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0779" w:rsidRPr="008E2F79" w:rsidRDefault="007E0779">
      <w:pPr>
        <w:pStyle w:val="Standardleer"/>
        <w:rPr>
          <w:rFonts w:cs="Arial"/>
          <w:snapToGrid/>
          <w:lang w:val="de-AT"/>
        </w:rPr>
      </w:pPr>
      <w:bookmarkStart w:id="0" w:name="_Toc200640540"/>
      <w:bookmarkStart w:id="1" w:name="_Toc426896889"/>
      <w:bookmarkStart w:id="2" w:name="_Toc456593027"/>
      <w:bookmarkStart w:id="3" w:name="_Toc456593301"/>
      <w:bookmarkStart w:id="4" w:name="_Toc200635423"/>
    </w:p>
    <w:p w:rsidR="00202420" w:rsidRDefault="00202420" w:rsidP="008519A4">
      <w:pPr>
        <w:pStyle w:val="formLV1"/>
        <w:rPr>
          <w:color w:val="00B0F0"/>
          <w:sz w:val="72"/>
          <w:szCs w:val="72"/>
        </w:rPr>
      </w:pPr>
      <w:bookmarkStart w:id="5" w:name="_Toc353659732"/>
      <w:bookmarkStart w:id="6" w:name="_Toc353662116"/>
      <w:bookmarkStart w:id="7" w:name="_Toc354816481"/>
      <w:bookmarkStart w:id="8" w:name="_Toc357963091"/>
      <w:bookmarkStart w:id="9" w:name="_Toc357964652"/>
      <w:bookmarkStart w:id="10" w:name="_Toc482710188"/>
      <w:bookmarkStart w:id="11" w:name="_Toc207414646"/>
      <w:bookmarkStart w:id="12" w:name="_Toc228520036"/>
      <w:bookmarkStart w:id="13" w:name="_Toc228520427"/>
      <w:bookmarkStart w:id="14" w:name="_Toc228528663"/>
      <w:bookmarkStart w:id="15" w:name="_Toc229158167"/>
      <w:bookmarkStart w:id="16" w:name="_Toc234907134"/>
      <w:bookmarkStart w:id="17" w:name="_Toc265007221"/>
      <w:bookmarkStart w:id="18" w:name="_Toc267240279"/>
      <w:bookmarkStart w:id="19" w:name="_Toc268495504"/>
    </w:p>
    <w:p w:rsidR="00202420" w:rsidRDefault="00202420" w:rsidP="008519A4">
      <w:pPr>
        <w:pStyle w:val="formLV1"/>
        <w:rPr>
          <w:color w:val="00B0F0"/>
          <w:sz w:val="72"/>
          <w:szCs w:val="72"/>
        </w:rPr>
      </w:pPr>
    </w:p>
    <w:p w:rsidR="008519A4" w:rsidRPr="00364947" w:rsidRDefault="00202420" w:rsidP="008519A4">
      <w:pPr>
        <w:pStyle w:val="formLV1"/>
        <w:rPr>
          <w:color w:val="00B0F0"/>
          <w:sz w:val="72"/>
          <w:szCs w:val="72"/>
        </w:rPr>
      </w:pPr>
      <w:r>
        <w:rPr>
          <w:color w:val="00B0F0"/>
          <w:sz w:val="72"/>
          <w:szCs w:val="72"/>
        </w:rPr>
        <w:t>L</w:t>
      </w:r>
      <w:r w:rsidR="008519A4" w:rsidRPr="00364947">
        <w:rPr>
          <w:color w:val="00B0F0"/>
          <w:sz w:val="72"/>
          <w:szCs w:val="72"/>
        </w:rPr>
        <w:t>V-</w:t>
      </w:r>
      <w:bookmarkEnd w:id="5"/>
      <w:bookmarkEnd w:id="6"/>
      <w:bookmarkEnd w:id="7"/>
      <w:bookmarkEnd w:id="8"/>
      <w:bookmarkEnd w:id="9"/>
      <w:bookmarkEnd w:id="10"/>
      <w:r>
        <w:rPr>
          <w:color w:val="00B0F0"/>
          <w:sz w:val="72"/>
          <w:szCs w:val="72"/>
        </w:rPr>
        <w:t>Wien (29)</w:t>
      </w:r>
    </w:p>
    <w:p w:rsidR="00512772" w:rsidRPr="00364947" w:rsidRDefault="00512772" w:rsidP="00534CFD">
      <w:pPr>
        <w:pStyle w:val="Deckblatt"/>
        <w:rPr>
          <w:color w:val="00B0F0"/>
        </w:rPr>
      </w:pPr>
    </w:p>
    <w:p w:rsidR="008519A4" w:rsidRPr="00364947" w:rsidRDefault="008519A4" w:rsidP="00534CFD">
      <w:pPr>
        <w:pStyle w:val="Deckblatt"/>
        <w:rPr>
          <w:color w:val="00B0F0"/>
        </w:rPr>
      </w:pPr>
    </w:p>
    <w:p w:rsidR="00CA6FB2" w:rsidRPr="00364947" w:rsidRDefault="00CA6FB2" w:rsidP="00CA6FB2">
      <w:pPr>
        <w:pStyle w:val="formLV2"/>
        <w:rPr>
          <w:color w:val="00B0F0"/>
        </w:rPr>
      </w:pPr>
      <w:bookmarkStart w:id="20" w:name="_Toc330056221"/>
      <w:bookmarkStart w:id="21" w:name="_Toc330058460"/>
      <w:bookmarkStart w:id="22" w:name="_Toc353659735"/>
      <w:bookmarkStart w:id="23" w:name="_Toc353662119"/>
      <w:bookmarkStart w:id="24" w:name="_Toc354816483"/>
      <w:bookmarkStart w:id="25" w:name="_Toc357963093"/>
      <w:bookmarkStart w:id="26" w:name="_Toc357964654"/>
      <w:bookmarkStart w:id="27" w:name="_Toc482710190"/>
      <w:bookmarkStart w:id="28" w:name="_Toc207414647"/>
      <w:bookmarkStart w:id="29" w:name="_Toc228520037"/>
      <w:bookmarkStart w:id="30" w:name="_Toc228520428"/>
      <w:bookmarkStart w:id="31" w:name="_Toc228528664"/>
      <w:bookmarkStart w:id="32" w:name="_Toc229158168"/>
      <w:bookmarkStart w:id="33" w:name="_Toc234907135"/>
      <w:bookmarkStart w:id="34" w:name="_Toc265007222"/>
      <w:bookmarkStart w:id="35" w:name="_Toc267240280"/>
      <w:bookmarkStart w:id="36" w:name="_Toc268495505"/>
      <w:bookmarkStart w:id="37" w:name="_Toc301724848"/>
      <w:bookmarkStart w:id="38" w:name="_Toc301725493"/>
      <w:bookmarkStart w:id="39" w:name="_Toc301725976"/>
      <w:bookmarkStart w:id="40" w:name="_Toc301727395"/>
      <w:bookmarkStart w:id="41" w:name="_Toc330056219"/>
      <w:bookmarkStart w:id="42" w:name="_Toc330058458"/>
      <w:bookmarkStart w:id="43" w:name="_Toc353659733"/>
      <w:bookmarkStart w:id="44" w:name="_Toc353662117"/>
      <w:bookmarkEnd w:id="11"/>
      <w:bookmarkEnd w:id="12"/>
      <w:bookmarkEnd w:id="13"/>
      <w:bookmarkEnd w:id="14"/>
      <w:bookmarkEnd w:id="15"/>
      <w:bookmarkEnd w:id="16"/>
      <w:bookmarkEnd w:id="17"/>
      <w:bookmarkEnd w:id="18"/>
      <w:bookmarkEnd w:id="19"/>
      <w:r>
        <w:rPr>
          <w:color w:val="00B0F0"/>
          <w:sz w:val="72"/>
          <w:szCs w:val="72"/>
        </w:rPr>
        <w:t>TEXTTEIL</w:t>
      </w:r>
      <w:r w:rsidRPr="00364947">
        <w:rPr>
          <w:color w:val="00B0F0"/>
        </w:rPr>
        <w:t xml:space="preserve"> </w:t>
      </w:r>
      <w:r>
        <w:rPr>
          <w:color w:val="00B0F0"/>
        </w:rPr>
        <w:t>zum</w:t>
      </w:r>
    </w:p>
    <w:p w:rsidR="008519A4" w:rsidRPr="00364947" w:rsidRDefault="008519A4" w:rsidP="00CA6FB2">
      <w:pPr>
        <w:pStyle w:val="formLV2"/>
        <w:rPr>
          <w:color w:val="00B0F0"/>
          <w:sz w:val="72"/>
          <w:szCs w:val="72"/>
        </w:rPr>
      </w:pPr>
      <w:r w:rsidRPr="00364947">
        <w:rPr>
          <w:color w:val="00B0F0"/>
          <w:sz w:val="72"/>
          <w:szCs w:val="72"/>
        </w:rPr>
        <w:t>Jahressportprogramm</w:t>
      </w:r>
      <w:bookmarkEnd w:id="20"/>
      <w:bookmarkEnd w:id="21"/>
      <w:bookmarkEnd w:id="22"/>
      <w:bookmarkEnd w:id="23"/>
      <w:bookmarkEnd w:id="24"/>
      <w:bookmarkEnd w:id="25"/>
      <w:bookmarkEnd w:id="26"/>
      <w:bookmarkEnd w:id="27"/>
    </w:p>
    <w:p w:rsidR="00AA2C08" w:rsidRPr="00CA6FB2" w:rsidRDefault="00CA6FB2" w:rsidP="00CA6FB2">
      <w:pPr>
        <w:pStyle w:val="formLV1"/>
        <w:rPr>
          <w:color w:val="00B0F0"/>
          <w:spacing w:val="30"/>
          <w:sz w:val="72"/>
          <w:szCs w:val="72"/>
        </w:rPr>
      </w:pPr>
      <w:bookmarkStart w:id="45" w:name="_Toc207414648"/>
      <w:bookmarkStart w:id="46" w:name="_Toc228520038"/>
      <w:bookmarkStart w:id="47" w:name="_Toc228520429"/>
      <w:bookmarkStart w:id="48" w:name="_Toc228528665"/>
      <w:bookmarkStart w:id="49" w:name="_Toc229158169"/>
      <w:bookmarkStart w:id="50" w:name="_Toc234907136"/>
      <w:bookmarkStart w:id="51" w:name="_Toc265007223"/>
      <w:bookmarkStart w:id="52" w:name="_Toc267240281"/>
      <w:bookmarkStart w:id="53" w:name="_Toc268495506"/>
      <w:bookmarkStart w:id="54" w:name="_Toc301724849"/>
      <w:bookmarkStart w:id="55" w:name="_Toc301725494"/>
      <w:bookmarkStart w:id="56" w:name="_Toc301725977"/>
      <w:bookmarkStart w:id="57" w:name="_Toc301727396"/>
      <w:bookmarkStart w:id="58" w:name="_Toc330056220"/>
      <w:bookmarkStart w:id="59" w:name="_Toc330058459"/>
      <w:bookmarkStart w:id="60" w:name="_Toc353659734"/>
      <w:bookmarkStart w:id="61" w:name="_Toc353662118"/>
      <w:bookmarkStart w:id="62" w:name="_Toc354816484"/>
      <w:bookmarkStart w:id="63" w:name="_Toc357963094"/>
      <w:bookmarkStart w:id="64" w:name="_Toc357964655"/>
      <w:bookmarkStart w:id="65" w:name="_Toc482710191"/>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CA6FB2">
        <w:rPr>
          <w:color w:val="00B0F0"/>
          <w:spacing w:val="30"/>
          <w:sz w:val="72"/>
          <w:szCs w:val="72"/>
        </w:rPr>
        <w:t xml:space="preserve">Bowling </w:t>
      </w:r>
      <w:r w:rsidR="00432BB1" w:rsidRPr="00CA6FB2">
        <w:rPr>
          <w:color w:val="00B0F0"/>
          <w:spacing w:val="30"/>
          <w:sz w:val="72"/>
          <w:szCs w:val="72"/>
        </w:rPr>
        <w:t>201</w:t>
      </w:r>
      <w:r w:rsidR="0035365A" w:rsidRPr="00CA6FB2">
        <w:rPr>
          <w:color w:val="00B0F0"/>
          <w:spacing w:val="30"/>
          <w:sz w:val="72"/>
          <w:szCs w:val="72"/>
        </w:rPr>
        <w:t>8</w:t>
      </w:r>
      <w:r w:rsidR="007E0779" w:rsidRPr="00CA6FB2">
        <w:rPr>
          <w:color w:val="00B0F0"/>
          <w:spacing w:val="30"/>
          <w:sz w:val="72"/>
          <w:szCs w:val="72"/>
        </w:rPr>
        <w:t>-</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r w:rsidR="00432BB1" w:rsidRPr="00CA6FB2">
        <w:rPr>
          <w:color w:val="00B0F0"/>
          <w:spacing w:val="30"/>
          <w:sz w:val="72"/>
          <w:szCs w:val="72"/>
        </w:rPr>
        <w:t>201</w:t>
      </w:r>
      <w:bookmarkEnd w:id="65"/>
      <w:r w:rsidR="0035365A" w:rsidRPr="00CA6FB2">
        <w:rPr>
          <w:color w:val="00B0F0"/>
          <w:spacing w:val="30"/>
          <w:sz w:val="72"/>
          <w:szCs w:val="72"/>
        </w:rPr>
        <w:t>9</w:t>
      </w:r>
    </w:p>
    <w:p w:rsidR="008519A4" w:rsidRPr="00364947" w:rsidRDefault="008519A4" w:rsidP="00534CFD">
      <w:pPr>
        <w:pStyle w:val="Deckblatt"/>
        <w:rPr>
          <w:color w:val="00B0F0"/>
        </w:rPr>
      </w:pPr>
    </w:p>
    <w:p w:rsidR="00002969" w:rsidRPr="00364947" w:rsidRDefault="00002969" w:rsidP="00002969">
      <w:pPr>
        <w:pStyle w:val="Deckblatt"/>
        <w:rPr>
          <w:color w:val="00B0F0"/>
        </w:rPr>
      </w:pPr>
      <w:bookmarkStart w:id="66" w:name="_Toc301724853"/>
      <w:bookmarkStart w:id="67" w:name="_Toc301725498"/>
      <w:bookmarkStart w:id="68" w:name="_Toc301725981"/>
      <w:bookmarkStart w:id="69" w:name="_Toc301727400"/>
      <w:bookmarkStart w:id="70" w:name="_Toc301724851"/>
      <w:bookmarkStart w:id="71" w:name="_Toc301725496"/>
      <w:bookmarkStart w:id="72" w:name="_Toc301725979"/>
      <w:bookmarkStart w:id="73" w:name="_Toc301727398"/>
    </w:p>
    <w:p w:rsidR="00002969" w:rsidRPr="00364947" w:rsidRDefault="00002969" w:rsidP="00093066">
      <w:pPr>
        <w:pStyle w:val="formLV3"/>
        <w:rPr>
          <w:color w:val="00B0F0"/>
          <w:sz w:val="44"/>
          <w:szCs w:val="44"/>
        </w:rPr>
      </w:pPr>
      <w:bookmarkStart w:id="74" w:name="_Toc330056224"/>
      <w:bookmarkStart w:id="75" w:name="_Toc330058463"/>
      <w:bookmarkStart w:id="76" w:name="_Toc353659738"/>
      <w:bookmarkStart w:id="77" w:name="_Toc353662122"/>
      <w:bookmarkStart w:id="78" w:name="_Toc354816486"/>
      <w:bookmarkStart w:id="79" w:name="_Toc357963096"/>
      <w:bookmarkStart w:id="80" w:name="_Toc357964657"/>
      <w:bookmarkStart w:id="81" w:name="_Toc482710193"/>
      <w:r w:rsidRPr="00364947">
        <w:rPr>
          <w:color w:val="00B0F0"/>
          <w:sz w:val="44"/>
          <w:szCs w:val="44"/>
        </w:rPr>
        <w:t>Termine</w:t>
      </w:r>
      <w:bookmarkEnd w:id="66"/>
      <w:bookmarkEnd w:id="67"/>
      <w:bookmarkEnd w:id="68"/>
      <w:bookmarkEnd w:id="69"/>
      <w:bookmarkEnd w:id="74"/>
      <w:bookmarkEnd w:id="75"/>
      <w:bookmarkEnd w:id="76"/>
      <w:bookmarkEnd w:id="77"/>
      <w:bookmarkEnd w:id="78"/>
      <w:bookmarkEnd w:id="79"/>
      <w:bookmarkEnd w:id="80"/>
      <w:bookmarkEnd w:id="81"/>
    </w:p>
    <w:p w:rsidR="00512772" w:rsidRPr="00364947" w:rsidRDefault="00512772" w:rsidP="00093066">
      <w:pPr>
        <w:pStyle w:val="formLV3"/>
        <w:rPr>
          <w:color w:val="00B0F0"/>
          <w:sz w:val="44"/>
          <w:szCs w:val="44"/>
        </w:rPr>
      </w:pPr>
      <w:bookmarkStart w:id="82" w:name="_Toc301724852"/>
      <w:bookmarkStart w:id="83" w:name="_Toc301725497"/>
      <w:bookmarkStart w:id="84" w:name="_Toc301725980"/>
      <w:bookmarkStart w:id="85" w:name="_Toc301727399"/>
      <w:bookmarkStart w:id="86" w:name="_Toc330056228"/>
      <w:bookmarkStart w:id="87" w:name="_Toc330058467"/>
      <w:bookmarkStart w:id="88" w:name="_Toc353659742"/>
      <w:bookmarkStart w:id="89" w:name="_Toc353662123"/>
      <w:bookmarkStart w:id="90" w:name="_Toc354816487"/>
      <w:bookmarkStart w:id="91" w:name="_Toc357963097"/>
      <w:bookmarkStart w:id="92" w:name="_Toc357964658"/>
      <w:bookmarkStart w:id="93" w:name="_Toc482710194"/>
      <w:bookmarkEnd w:id="70"/>
      <w:bookmarkEnd w:id="71"/>
      <w:bookmarkEnd w:id="72"/>
      <w:bookmarkEnd w:id="73"/>
      <w:r w:rsidRPr="00364947">
        <w:rPr>
          <w:color w:val="00B0F0"/>
          <w:sz w:val="44"/>
          <w:szCs w:val="44"/>
        </w:rPr>
        <w:t>Durchführungsbestimmungen</w:t>
      </w:r>
      <w:bookmarkEnd w:id="82"/>
      <w:bookmarkEnd w:id="83"/>
      <w:bookmarkEnd w:id="84"/>
      <w:bookmarkEnd w:id="85"/>
      <w:bookmarkEnd w:id="86"/>
      <w:bookmarkEnd w:id="87"/>
      <w:bookmarkEnd w:id="88"/>
      <w:bookmarkEnd w:id="89"/>
      <w:bookmarkEnd w:id="90"/>
      <w:bookmarkEnd w:id="91"/>
      <w:bookmarkEnd w:id="92"/>
      <w:bookmarkEnd w:id="93"/>
    </w:p>
    <w:p w:rsidR="00310418" w:rsidRPr="00364947" w:rsidRDefault="00310418" w:rsidP="00310418">
      <w:pPr>
        <w:pStyle w:val="formLV3"/>
        <w:rPr>
          <w:color w:val="00B0F0"/>
          <w:sz w:val="44"/>
          <w:szCs w:val="44"/>
        </w:rPr>
      </w:pPr>
      <w:bookmarkStart w:id="94" w:name="_Toc330056230"/>
      <w:bookmarkStart w:id="95" w:name="_Toc330058469"/>
      <w:bookmarkStart w:id="96" w:name="_Toc353659744"/>
      <w:bookmarkStart w:id="97" w:name="_Toc353662124"/>
      <w:bookmarkStart w:id="98" w:name="_Toc354816488"/>
      <w:bookmarkStart w:id="99" w:name="_Toc357963098"/>
      <w:bookmarkStart w:id="100" w:name="_Toc357964659"/>
      <w:bookmarkStart w:id="101" w:name="_Toc482710195"/>
      <w:bookmarkStart w:id="102" w:name="_Toc330056229"/>
      <w:bookmarkStart w:id="103" w:name="_Toc330058468"/>
      <w:bookmarkStart w:id="104" w:name="_Toc353659743"/>
      <w:r>
        <w:rPr>
          <w:color w:val="00B0F0"/>
          <w:sz w:val="44"/>
          <w:szCs w:val="44"/>
        </w:rPr>
        <w:t xml:space="preserve">Datenschutz, </w:t>
      </w:r>
      <w:r w:rsidRPr="00364947">
        <w:rPr>
          <w:color w:val="00B0F0"/>
          <w:sz w:val="44"/>
          <w:szCs w:val="44"/>
        </w:rPr>
        <w:t>Doping</w:t>
      </w:r>
    </w:p>
    <w:p w:rsidR="001D0392" w:rsidRPr="00364947" w:rsidRDefault="001D0392" w:rsidP="001D0392">
      <w:pPr>
        <w:pStyle w:val="formLV3"/>
        <w:rPr>
          <w:color w:val="00B0F0"/>
          <w:sz w:val="44"/>
          <w:szCs w:val="44"/>
        </w:rPr>
      </w:pPr>
      <w:r w:rsidRPr="00364947">
        <w:rPr>
          <w:color w:val="00B0F0"/>
          <w:sz w:val="44"/>
          <w:szCs w:val="44"/>
        </w:rPr>
        <w:t>Spielpläne</w:t>
      </w:r>
      <w:bookmarkEnd w:id="94"/>
      <w:bookmarkEnd w:id="95"/>
      <w:bookmarkEnd w:id="96"/>
      <w:bookmarkEnd w:id="97"/>
      <w:bookmarkEnd w:id="98"/>
      <w:bookmarkEnd w:id="99"/>
      <w:bookmarkEnd w:id="100"/>
      <w:bookmarkEnd w:id="101"/>
    </w:p>
    <w:bookmarkEnd w:id="102"/>
    <w:bookmarkEnd w:id="103"/>
    <w:bookmarkEnd w:id="104"/>
    <w:p w:rsidR="008519A4" w:rsidRDefault="008519A4" w:rsidP="00093066">
      <w:pPr>
        <w:spacing w:before="0" w:after="0"/>
      </w:pPr>
    </w:p>
    <w:p w:rsidR="008519A4" w:rsidRDefault="008519A4" w:rsidP="00093066">
      <w:pPr>
        <w:spacing w:before="0" w:after="0"/>
      </w:pPr>
    </w:p>
    <w:p w:rsidR="008519A4" w:rsidRDefault="008519A4" w:rsidP="00093066">
      <w:pPr>
        <w:spacing w:before="0" w:after="0"/>
      </w:pPr>
    </w:p>
    <w:p w:rsidR="008519A4" w:rsidRDefault="008519A4" w:rsidP="00093066">
      <w:pPr>
        <w:spacing w:before="0" w:after="0"/>
      </w:pPr>
    </w:p>
    <w:p w:rsidR="008519A4" w:rsidRDefault="008519A4" w:rsidP="00093066">
      <w:pPr>
        <w:spacing w:before="0" w:after="0"/>
      </w:pPr>
    </w:p>
    <w:p w:rsidR="008519A4" w:rsidRDefault="008519A4" w:rsidP="00093066">
      <w:pPr>
        <w:spacing w:before="0" w:after="0"/>
      </w:pPr>
    </w:p>
    <w:p w:rsidR="00E60A64" w:rsidRDefault="008519A4" w:rsidP="00C8784E">
      <w:pPr>
        <w:pStyle w:val="BOWLgeschlechtsneutral"/>
        <w:rPr>
          <w:noProof/>
        </w:rPr>
      </w:pPr>
      <w:r w:rsidRPr="00B57BA6">
        <w:rPr>
          <w:color w:val="000000" w:themeColor="text1"/>
        </w:rPr>
        <w:t xml:space="preserve">Im Sinne einer einfachen Lesbarkeit: </w:t>
      </w:r>
      <w:r w:rsidR="005A6366" w:rsidRPr="00B57BA6">
        <w:rPr>
          <w:color w:val="000000" w:themeColor="text1"/>
        </w:rPr>
        <w:t xml:space="preserve"> </w:t>
      </w:r>
      <w:r w:rsidRPr="00B57BA6">
        <w:rPr>
          <w:color w:val="000000" w:themeColor="text1"/>
        </w:rPr>
        <w:t xml:space="preserve">Die </w:t>
      </w:r>
      <w:r w:rsidR="005A6366" w:rsidRPr="00B57BA6">
        <w:rPr>
          <w:color w:val="000000" w:themeColor="text1"/>
        </w:rPr>
        <w:t xml:space="preserve">wechselweise </w:t>
      </w:r>
      <w:r w:rsidRPr="00B57BA6">
        <w:rPr>
          <w:color w:val="000000" w:themeColor="text1"/>
        </w:rPr>
        <w:t>gewählte</w:t>
      </w:r>
      <w:r w:rsidR="005A6366" w:rsidRPr="00B57BA6">
        <w:rPr>
          <w:color w:val="000000" w:themeColor="text1"/>
        </w:rPr>
        <w:t xml:space="preserve"> weibliche bzw. männliche</w:t>
      </w:r>
      <w:r w:rsidRPr="00B57BA6">
        <w:rPr>
          <w:color w:val="000000" w:themeColor="text1"/>
        </w:rPr>
        <w:t xml:space="preserve"> Form steht immer für </w:t>
      </w:r>
      <w:r w:rsidR="00737526" w:rsidRPr="00B57BA6">
        <w:rPr>
          <w:color w:val="000000" w:themeColor="text1"/>
        </w:rPr>
        <w:t>alle</w:t>
      </w:r>
      <w:r w:rsidRPr="00B57BA6">
        <w:rPr>
          <w:color w:val="000000" w:themeColor="text1"/>
        </w:rPr>
        <w:t xml:space="preserve"> Geschlechter.</w:t>
      </w:r>
      <w:r w:rsidR="00AA6F42" w:rsidRPr="00407F9D">
        <w:br w:type="page"/>
      </w:r>
      <w:r w:rsidR="00A82CE7">
        <w:rPr>
          <w:color w:val="auto"/>
        </w:rPr>
        <w:fldChar w:fldCharType="begin"/>
      </w:r>
      <w:r w:rsidR="00AA6F42" w:rsidRPr="00407F9D">
        <w:instrText xml:space="preserve"> TOC \o "1-2" \h \z \u </w:instrText>
      </w:r>
      <w:r w:rsidR="00A82CE7">
        <w:rPr>
          <w:color w:val="auto"/>
        </w:rPr>
        <w:fldChar w:fldCharType="separate"/>
      </w:r>
    </w:p>
    <w:p w:rsidR="00E60A64" w:rsidRPr="007E2EB4" w:rsidRDefault="0096186B" w:rsidP="007E2EB4">
      <w:pPr>
        <w:pStyle w:val="berschrift1a"/>
        <w:rPr>
          <w:rFonts w:eastAsiaTheme="minorEastAsia"/>
        </w:rPr>
      </w:pPr>
      <w:hyperlink w:anchor="_Toc482710197" w:history="1">
        <w:r w:rsidR="00E60A64" w:rsidRPr="007E2EB4">
          <w:rPr>
            <w:rStyle w:val="Hyperlink"/>
            <w:b w:val="0"/>
            <w:color w:val="000000"/>
            <w:u w:val="none"/>
          </w:rPr>
          <w:t>A</w:t>
        </w:r>
        <w:r w:rsidR="00E60A64" w:rsidRPr="007E2EB4">
          <w:rPr>
            <w:rFonts w:eastAsiaTheme="minorEastAsia"/>
          </w:rPr>
          <w:tab/>
        </w:r>
        <w:r w:rsidR="00E60A64" w:rsidRPr="007E2EB4">
          <w:rPr>
            <w:rStyle w:val="Hyperlink"/>
            <w:b w:val="0"/>
            <w:color w:val="000000"/>
            <w:u w:val="none"/>
          </w:rPr>
          <w:t>Meisterschaften 201</w:t>
        </w:r>
        <w:r w:rsidR="007E2EB4" w:rsidRPr="007E2EB4">
          <w:rPr>
            <w:rStyle w:val="Hyperlink"/>
            <w:b w:val="0"/>
            <w:color w:val="000000"/>
            <w:u w:val="none"/>
          </w:rPr>
          <w:t>8</w:t>
        </w:r>
        <w:r w:rsidR="00E60A64" w:rsidRPr="007E2EB4">
          <w:rPr>
            <w:rStyle w:val="Hyperlink"/>
            <w:b w:val="0"/>
            <w:color w:val="000000"/>
            <w:u w:val="none"/>
          </w:rPr>
          <w:t>/201</w:t>
        </w:r>
        <w:r w:rsidR="00674185">
          <w:rPr>
            <w:rStyle w:val="Hyperlink"/>
            <w:b w:val="0"/>
            <w:color w:val="000000"/>
            <w:u w:val="none"/>
          </w:rPr>
          <w:t>9</w:t>
        </w:r>
        <w:r w:rsidR="00E60A64" w:rsidRPr="007E2EB4">
          <w:rPr>
            <w:webHidden/>
          </w:rPr>
          <w:tab/>
        </w:r>
        <w:r w:rsidR="00E60A64" w:rsidRPr="007E2EB4">
          <w:rPr>
            <w:webHidden/>
          </w:rPr>
          <w:fldChar w:fldCharType="begin"/>
        </w:r>
        <w:r w:rsidR="00E60A64" w:rsidRPr="007E2EB4">
          <w:rPr>
            <w:webHidden/>
          </w:rPr>
          <w:instrText xml:space="preserve"> PAGEREF _Toc482710197 \h </w:instrText>
        </w:r>
        <w:r w:rsidR="00E60A64" w:rsidRPr="007E2EB4">
          <w:rPr>
            <w:webHidden/>
          </w:rPr>
        </w:r>
        <w:r w:rsidR="00E60A64" w:rsidRPr="007E2EB4">
          <w:rPr>
            <w:webHidden/>
          </w:rPr>
          <w:fldChar w:fldCharType="separate"/>
        </w:r>
        <w:r w:rsidR="001F22C9">
          <w:rPr>
            <w:noProof/>
            <w:webHidden/>
          </w:rPr>
          <w:t>3</w:t>
        </w:r>
        <w:r w:rsidR="00E60A64" w:rsidRPr="007E2EB4">
          <w:rPr>
            <w:webHidden/>
          </w:rPr>
          <w:fldChar w:fldCharType="end"/>
        </w:r>
      </w:hyperlink>
    </w:p>
    <w:p w:rsidR="00E60A64" w:rsidRDefault="0096186B" w:rsidP="007E2EB4">
      <w:pPr>
        <w:pStyle w:val="Verzeichnis2"/>
        <w:tabs>
          <w:tab w:val="clear" w:pos="1440"/>
          <w:tab w:val="left" w:pos="1134"/>
        </w:tabs>
        <w:rPr>
          <w:rFonts w:asciiTheme="minorHAnsi" w:eastAsiaTheme="minorEastAsia" w:hAnsiTheme="minorHAnsi" w:cstheme="minorBidi"/>
          <w:b w:val="0"/>
          <w:color w:val="auto"/>
          <w:sz w:val="22"/>
          <w:szCs w:val="22"/>
          <w:lang w:eastAsia="de-AT"/>
        </w:rPr>
      </w:pPr>
      <w:hyperlink w:anchor="_Toc482710198" w:history="1">
        <w:r w:rsidR="00E60A64" w:rsidRPr="00603957">
          <w:rPr>
            <w:rStyle w:val="Hyperlink"/>
          </w:rPr>
          <w:t>A.1</w:t>
        </w:r>
        <w:r w:rsidR="00E60A64">
          <w:rPr>
            <w:rFonts w:asciiTheme="minorHAnsi" w:eastAsiaTheme="minorEastAsia" w:hAnsiTheme="minorHAnsi" w:cstheme="minorBidi"/>
            <w:b w:val="0"/>
            <w:color w:val="auto"/>
            <w:sz w:val="22"/>
            <w:szCs w:val="22"/>
            <w:lang w:eastAsia="de-AT"/>
          </w:rPr>
          <w:tab/>
        </w:r>
        <w:r w:rsidR="00E60A64" w:rsidRPr="00603957">
          <w:rPr>
            <w:rStyle w:val="Hyperlink"/>
          </w:rPr>
          <w:t>Vereins- und Mannschaftsmeldungen</w:t>
        </w:r>
        <w:r w:rsidR="00E60A64">
          <w:rPr>
            <w:webHidden/>
          </w:rPr>
          <w:tab/>
        </w:r>
        <w:r w:rsidR="00E60A64">
          <w:rPr>
            <w:webHidden/>
          </w:rPr>
          <w:fldChar w:fldCharType="begin"/>
        </w:r>
        <w:r w:rsidR="00E60A64">
          <w:rPr>
            <w:webHidden/>
          </w:rPr>
          <w:instrText xml:space="preserve"> PAGEREF _Toc482710198 \h </w:instrText>
        </w:r>
        <w:r w:rsidR="00E60A64">
          <w:rPr>
            <w:webHidden/>
          </w:rPr>
        </w:r>
        <w:r w:rsidR="00E60A64">
          <w:rPr>
            <w:webHidden/>
          </w:rPr>
          <w:fldChar w:fldCharType="separate"/>
        </w:r>
        <w:r w:rsidR="001F22C9">
          <w:rPr>
            <w:webHidden/>
          </w:rPr>
          <w:t>3</w:t>
        </w:r>
        <w:r w:rsidR="00E60A64">
          <w:rPr>
            <w:webHidden/>
          </w:rPr>
          <w:fldChar w:fldCharType="end"/>
        </w:r>
      </w:hyperlink>
    </w:p>
    <w:p w:rsidR="00E60A64" w:rsidRDefault="0096186B" w:rsidP="007E2EB4">
      <w:pPr>
        <w:pStyle w:val="Verzeichnis2"/>
        <w:tabs>
          <w:tab w:val="clear" w:pos="1440"/>
          <w:tab w:val="left" w:pos="1134"/>
        </w:tabs>
        <w:rPr>
          <w:rFonts w:asciiTheme="minorHAnsi" w:eastAsiaTheme="minorEastAsia" w:hAnsiTheme="minorHAnsi" w:cstheme="minorBidi"/>
          <w:b w:val="0"/>
          <w:color w:val="auto"/>
          <w:sz w:val="22"/>
          <w:szCs w:val="22"/>
          <w:lang w:eastAsia="de-AT"/>
        </w:rPr>
      </w:pPr>
      <w:hyperlink w:anchor="_Toc482710199" w:history="1">
        <w:r w:rsidR="00E60A64" w:rsidRPr="00603957">
          <w:rPr>
            <w:rStyle w:val="Hyperlink"/>
          </w:rPr>
          <w:t>A.2</w:t>
        </w:r>
        <w:r w:rsidR="00E60A64">
          <w:rPr>
            <w:rFonts w:asciiTheme="minorHAnsi" w:eastAsiaTheme="minorEastAsia" w:hAnsiTheme="minorHAnsi" w:cstheme="minorBidi"/>
            <w:b w:val="0"/>
            <w:color w:val="auto"/>
            <w:sz w:val="22"/>
            <w:szCs w:val="22"/>
            <w:lang w:eastAsia="de-AT"/>
          </w:rPr>
          <w:tab/>
        </w:r>
        <w:r w:rsidR="00E60A64" w:rsidRPr="00603957">
          <w:rPr>
            <w:rStyle w:val="Hyperlink"/>
          </w:rPr>
          <w:t>Landesmeisterschaften</w:t>
        </w:r>
        <w:r w:rsidR="00E60A64">
          <w:rPr>
            <w:webHidden/>
          </w:rPr>
          <w:tab/>
        </w:r>
        <w:r w:rsidR="00E60A64">
          <w:rPr>
            <w:webHidden/>
          </w:rPr>
          <w:fldChar w:fldCharType="begin"/>
        </w:r>
        <w:r w:rsidR="00E60A64">
          <w:rPr>
            <w:webHidden/>
          </w:rPr>
          <w:instrText xml:space="preserve"> PAGEREF _Toc482710199 \h </w:instrText>
        </w:r>
        <w:r w:rsidR="00E60A64">
          <w:rPr>
            <w:webHidden/>
          </w:rPr>
        </w:r>
        <w:r w:rsidR="00E60A64">
          <w:rPr>
            <w:webHidden/>
          </w:rPr>
          <w:fldChar w:fldCharType="separate"/>
        </w:r>
        <w:r w:rsidR="001F22C9">
          <w:rPr>
            <w:webHidden/>
          </w:rPr>
          <w:t>3</w:t>
        </w:r>
        <w:r w:rsidR="00E60A64">
          <w:rPr>
            <w:webHidden/>
          </w:rPr>
          <w:fldChar w:fldCharType="end"/>
        </w:r>
      </w:hyperlink>
    </w:p>
    <w:p w:rsidR="00E60A64" w:rsidRDefault="0096186B" w:rsidP="007E2EB4">
      <w:pPr>
        <w:pStyle w:val="Verzeichnis2"/>
        <w:tabs>
          <w:tab w:val="clear" w:pos="1440"/>
          <w:tab w:val="left" w:pos="1134"/>
        </w:tabs>
        <w:rPr>
          <w:rFonts w:asciiTheme="minorHAnsi" w:eastAsiaTheme="minorEastAsia" w:hAnsiTheme="minorHAnsi" w:cstheme="minorBidi"/>
          <w:b w:val="0"/>
          <w:color w:val="auto"/>
          <w:sz w:val="22"/>
          <w:szCs w:val="22"/>
          <w:lang w:eastAsia="de-AT"/>
        </w:rPr>
      </w:pPr>
      <w:hyperlink w:anchor="_Toc482710200" w:history="1">
        <w:r w:rsidR="00E60A64" w:rsidRPr="00603957">
          <w:rPr>
            <w:rStyle w:val="Hyperlink"/>
          </w:rPr>
          <w:t>A.3</w:t>
        </w:r>
        <w:r w:rsidR="00E60A64">
          <w:rPr>
            <w:rFonts w:asciiTheme="minorHAnsi" w:eastAsiaTheme="minorEastAsia" w:hAnsiTheme="minorHAnsi" w:cstheme="minorBidi"/>
            <w:b w:val="0"/>
            <w:color w:val="auto"/>
            <w:sz w:val="22"/>
            <w:szCs w:val="22"/>
            <w:lang w:eastAsia="de-AT"/>
          </w:rPr>
          <w:tab/>
        </w:r>
        <w:r w:rsidR="00E60A64" w:rsidRPr="00603957">
          <w:rPr>
            <w:rStyle w:val="Hyperlink"/>
          </w:rPr>
          <w:t>Qualifikation für ÖSKB-Bewerbe</w:t>
        </w:r>
        <w:r w:rsidR="00E60A64">
          <w:rPr>
            <w:webHidden/>
          </w:rPr>
          <w:tab/>
        </w:r>
        <w:r w:rsidR="00E60A64">
          <w:rPr>
            <w:webHidden/>
          </w:rPr>
          <w:fldChar w:fldCharType="begin"/>
        </w:r>
        <w:r w:rsidR="00E60A64">
          <w:rPr>
            <w:webHidden/>
          </w:rPr>
          <w:instrText xml:space="preserve"> PAGEREF _Toc482710200 \h </w:instrText>
        </w:r>
        <w:r w:rsidR="00E60A64">
          <w:rPr>
            <w:webHidden/>
          </w:rPr>
        </w:r>
        <w:r w:rsidR="00E60A64">
          <w:rPr>
            <w:webHidden/>
          </w:rPr>
          <w:fldChar w:fldCharType="separate"/>
        </w:r>
        <w:r w:rsidR="001F22C9">
          <w:rPr>
            <w:webHidden/>
          </w:rPr>
          <w:t>4</w:t>
        </w:r>
        <w:r w:rsidR="00E60A64">
          <w:rPr>
            <w:webHidden/>
          </w:rPr>
          <w:fldChar w:fldCharType="end"/>
        </w:r>
      </w:hyperlink>
    </w:p>
    <w:p w:rsidR="00E60A64" w:rsidRDefault="0096186B" w:rsidP="007E2EB4">
      <w:pPr>
        <w:pStyle w:val="Verzeichnis2"/>
        <w:tabs>
          <w:tab w:val="clear" w:pos="1440"/>
          <w:tab w:val="left" w:pos="1134"/>
        </w:tabs>
        <w:rPr>
          <w:rFonts w:asciiTheme="minorHAnsi" w:eastAsiaTheme="minorEastAsia" w:hAnsiTheme="minorHAnsi" w:cstheme="minorBidi"/>
          <w:b w:val="0"/>
          <w:color w:val="auto"/>
          <w:sz w:val="22"/>
          <w:szCs w:val="22"/>
          <w:lang w:eastAsia="de-AT"/>
        </w:rPr>
      </w:pPr>
      <w:hyperlink w:anchor="_Toc482710201" w:history="1">
        <w:r w:rsidR="00E60A64" w:rsidRPr="00603957">
          <w:rPr>
            <w:rStyle w:val="Hyperlink"/>
          </w:rPr>
          <w:t>A.4</w:t>
        </w:r>
        <w:r w:rsidR="00E60A64">
          <w:rPr>
            <w:rFonts w:asciiTheme="minorHAnsi" w:eastAsiaTheme="minorEastAsia" w:hAnsiTheme="minorHAnsi" w:cstheme="minorBidi"/>
            <w:b w:val="0"/>
            <w:color w:val="auto"/>
            <w:sz w:val="22"/>
            <w:szCs w:val="22"/>
            <w:lang w:eastAsia="de-AT"/>
          </w:rPr>
          <w:tab/>
        </w:r>
        <w:r w:rsidR="00E60A64" w:rsidRPr="00603957">
          <w:rPr>
            <w:rStyle w:val="Hyperlink"/>
          </w:rPr>
          <w:t>Sonstige Bewerbe</w:t>
        </w:r>
        <w:r w:rsidR="00E60A64">
          <w:rPr>
            <w:webHidden/>
          </w:rPr>
          <w:tab/>
        </w:r>
        <w:r w:rsidR="00E60A64">
          <w:rPr>
            <w:webHidden/>
          </w:rPr>
          <w:fldChar w:fldCharType="begin"/>
        </w:r>
        <w:r w:rsidR="00E60A64">
          <w:rPr>
            <w:webHidden/>
          </w:rPr>
          <w:instrText xml:space="preserve"> PAGEREF _Toc482710201 \h </w:instrText>
        </w:r>
        <w:r w:rsidR="00E60A64">
          <w:rPr>
            <w:webHidden/>
          </w:rPr>
        </w:r>
        <w:r w:rsidR="00E60A64">
          <w:rPr>
            <w:webHidden/>
          </w:rPr>
          <w:fldChar w:fldCharType="separate"/>
        </w:r>
        <w:r w:rsidR="001F22C9">
          <w:rPr>
            <w:webHidden/>
          </w:rPr>
          <w:t>4</w:t>
        </w:r>
        <w:r w:rsidR="00E60A64">
          <w:rPr>
            <w:webHidden/>
          </w:rPr>
          <w:fldChar w:fldCharType="end"/>
        </w:r>
      </w:hyperlink>
    </w:p>
    <w:p w:rsidR="00E60A64" w:rsidRDefault="0096186B" w:rsidP="007E2EB4">
      <w:pPr>
        <w:pStyle w:val="berschrift1a"/>
        <w:rPr>
          <w:rFonts w:asciiTheme="minorHAnsi" w:eastAsiaTheme="minorEastAsia" w:hAnsiTheme="minorHAnsi" w:cstheme="minorBidi"/>
          <w:color w:val="auto"/>
          <w:sz w:val="22"/>
          <w:szCs w:val="22"/>
          <w:lang w:eastAsia="de-AT"/>
        </w:rPr>
      </w:pPr>
      <w:hyperlink w:anchor="_Toc482710202" w:history="1">
        <w:r w:rsidR="00E60A64" w:rsidRPr="00603957">
          <w:rPr>
            <w:rStyle w:val="Hyperlink"/>
          </w:rPr>
          <w:t>B</w:t>
        </w:r>
        <w:r w:rsidR="00E60A64">
          <w:rPr>
            <w:rFonts w:asciiTheme="minorHAnsi" w:eastAsiaTheme="minorEastAsia" w:hAnsiTheme="minorHAnsi" w:cstheme="minorBidi"/>
            <w:color w:val="auto"/>
            <w:sz w:val="22"/>
            <w:szCs w:val="22"/>
            <w:lang w:eastAsia="de-AT"/>
          </w:rPr>
          <w:tab/>
        </w:r>
        <w:r w:rsidR="00E60A64" w:rsidRPr="00603957">
          <w:rPr>
            <w:rStyle w:val="Hyperlink"/>
          </w:rPr>
          <w:t>Termine kompakt</w:t>
        </w:r>
        <w:r w:rsidR="00E60A64">
          <w:rPr>
            <w:webHidden/>
          </w:rPr>
          <w:tab/>
        </w:r>
        <w:r w:rsidR="00E60A64">
          <w:rPr>
            <w:webHidden/>
          </w:rPr>
          <w:fldChar w:fldCharType="begin"/>
        </w:r>
        <w:r w:rsidR="00E60A64">
          <w:rPr>
            <w:webHidden/>
          </w:rPr>
          <w:instrText xml:space="preserve"> PAGEREF _Toc482710202 \h </w:instrText>
        </w:r>
        <w:r w:rsidR="00E60A64">
          <w:rPr>
            <w:webHidden/>
          </w:rPr>
        </w:r>
        <w:r w:rsidR="00E60A64">
          <w:rPr>
            <w:webHidden/>
          </w:rPr>
          <w:fldChar w:fldCharType="separate"/>
        </w:r>
        <w:r w:rsidR="001F22C9">
          <w:rPr>
            <w:noProof/>
            <w:webHidden/>
          </w:rPr>
          <w:t>6</w:t>
        </w:r>
        <w:r w:rsidR="00E60A64">
          <w:rPr>
            <w:webHidden/>
          </w:rPr>
          <w:fldChar w:fldCharType="end"/>
        </w:r>
      </w:hyperlink>
    </w:p>
    <w:p w:rsidR="00E60A64" w:rsidRDefault="0096186B" w:rsidP="007E2EB4">
      <w:pPr>
        <w:pStyle w:val="berschrift1a"/>
        <w:rPr>
          <w:rFonts w:asciiTheme="minorHAnsi" w:eastAsiaTheme="minorEastAsia" w:hAnsiTheme="minorHAnsi" w:cstheme="minorBidi"/>
          <w:color w:val="auto"/>
          <w:sz w:val="22"/>
          <w:szCs w:val="22"/>
          <w:lang w:eastAsia="de-AT"/>
        </w:rPr>
      </w:pPr>
      <w:hyperlink w:anchor="_Toc482710203" w:history="1">
        <w:r w:rsidR="00E60A64" w:rsidRPr="00603957">
          <w:rPr>
            <w:rStyle w:val="Hyperlink"/>
          </w:rPr>
          <w:t>C</w:t>
        </w:r>
        <w:r w:rsidR="00E60A64">
          <w:rPr>
            <w:rFonts w:asciiTheme="minorHAnsi" w:eastAsiaTheme="minorEastAsia" w:hAnsiTheme="minorHAnsi" w:cstheme="minorBidi"/>
            <w:color w:val="auto"/>
            <w:sz w:val="22"/>
            <w:szCs w:val="22"/>
            <w:lang w:eastAsia="de-AT"/>
          </w:rPr>
          <w:tab/>
        </w:r>
        <w:r w:rsidR="00E60A64" w:rsidRPr="00603957">
          <w:rPr>
            <w:rStyle w:val="Hyperlink"/>
          </w:rPr>
          <w:t>Durchführungsbestimmungen</w:t>
        </w:r>
        <w:r w:rsidR="00E60A64">
          <w:rPr>
            <w:webHidden/>
          </w:rPr>
          <w:tab/>
        </w:r>
        <w:r w:rsidR="00E60A64">
          <w:rPr>
            <w:webHidden/>
          </w:rPr>
          <w:fldChar w:fldCharType="begin"/>
        </w:r>
        <w:r w:rsidR="00E60A64">
          <w:rPr>
            <w:webHidden/>
          </w:rPr>
          <w:instrText xml:space="preserve"> PAGEREF _Toc482710203 \h </w:instrText>
        </w:r>
        <w:r w:rsidR="00E60A64">
          <w:rPr>
            <w:webHidden/>
          </w:rPr>
        </w:r>
        <w:r w:rsidR="00E60A64">
          <w:rPr>
            <w:webHidden/>
          </w:rPr>
          <w:fldChar w:fldCharType="separate"/>
        </w:r>
        <w:r w:rsidR="001F22C9">
          <w:rPr>
            <w:noProof/>
            <w:webHidden/>
          </w:rPr>
          <w:t>7</w:t>
        </w:r>
        <w:r w:rsidR="00E60A64">
          <w:rPr>
            <w:webHidden/>
          </w:rPr>
          <w:fldChar w:fldCharType="end"/>
        </w:r>
      </w:hyperlink>
    </w:p>
    <w:p w:rsidR="00E60A64" w:rsidRPr="007E2EB4" w:rsidRDefault="0096186B" w:rsidP="007E2EB4">
      <w:pPr>
        <w:pStyle w:val="Verzeichnis2"/>
        <w:tabs>
          <w:tab w:val="clear" w:pos="1440"/>
          <w:tab w:val="left" w:pos="1134"/>
        </w:tabs>
        <w:rPr>
          <w:rStyle w:val="Hyperlink"/>
          <w:b/>
        </w:rPr>
      </w:pPr>
      <w:hyperlink w:anchor="_Toc482710204" w:history="1">
        <w:r w:rsidR="00E60A64" w:rsidRPr="00603957">
          <w:rPr>
            <w:rStyle w:val="Hyperlink"/>
          </w:rPr>
          <w:t>C.1</w:t>
        </w:r>
        <w:r w:rsidR="00E60A64" w:rsidRPr="007E2EB4">
          <w:rPr>
            <w:rStyle w:val="Hyperlink"/>
            <w:b/>
          </w:rPr>
          <w:tab/>
        </w:r>
        <w:r w:rsidR="00E60A64" w:rsidRPr="00603957">
          <w:rPr>
            <w:rStyle w:val="Hyperlink"/>
          </w:rPr>
          <w:t>Geltungsbereich</w:t>
        </w:r>
        <w:r w:rsidR="00E60A64" w:rsidRPr="007E2EB4">
          <w:rPr>
            <w:rStyle w:val="Hyperlink"/>
            <w:webHidden/>
          </w:rPr>
          <w:tab/>
        </w:r>
        <w:r w:rsidR="00E60A64" w:rsidRPr="007E2EB4">
          <w:rPr>
            <w:rStyle w:val="Hyperlink"/>
            <w:webHidden/>
          </w:rPr>
          <w:fldChar w:fldCharType="begin"/>
        </w:r>
        <w:r w:rsidR="00E60A64" w:rsidRPr="007E2EB4">
          <w:rPr>
            <w:rStyle w:val="Hyperlink"/>
            <w:webHidden/>
          </w:rPr>
          <w:instrText xml:space="preserve"> PAGEREF _Toc482710204 \h </w:instrText>
        </w:r>
        <w:r w:rsidR="00E60A64" w:rsidRPr="007E2EB4">
          <w:rPr>
            <w:rStyle w:val="Hyperlink"/>
            <w:webHidden/>
          </w:rPr>
        </w:r>
        <w:r w:rsidR="00E60A64" w:rsidRPr="007E2EB4">
          <w:rPr>
            <w:rStyle w:val="Hyperlink"/>
            <w:webHidden/>
          </w:rPr>
          <w:fldChar w:fldCharType="separate"/>
        </w:r>
        <w:r w:rsidR="001F22C9">
          <w:rPr>
            <w:rStyle w:val="Hyperlink"/>
            <w:webHidden/>
          </w:rPr>
          <w:t>7</w:t>
        </w:r>
        <w:r w:rsidR="00E60A64" w:rsidRPr="007E2EB4">
          <w:rPr>
            <w:rStyle w:val="Hyperlink"/>
            <w:webHidden/>
          </w:rPr>
          <w:fldChar w:fldCharType="end"/>
        </w:r>
      </w:hyperlink>
    </w:p>
    <w:p w:rsidR="00E60A64" w:rsidRPr="007E2EB4" w:rsidRDefault="0096186B" w:rsidP="007E2EB4">
      <w:pPr>
        <w:pStyle w:val="Verzeichnis2"/>
        <w:tabs>
          <w:tab w:val="clear" w:pos="1440"/>
          <w:tab w:val="left" w:pos="1134"/>
        </w:tabs>
        <w:rPr>
          <w:rStyle w:val="Hyperlink"/>
          <w:b/>
        </w:rPr>
      </w:pPr>
      <w:hyperlink w:anchor="_Toc482710205" w:history="1">
        <w:r w:rsidR="00E60A64" w:rsidRPr="00603957">
          <w:rPr>
            <w:rStyle w:val="Hyperlink"/>
          </w:rPr>
          <w:t>C.2</w:t>
        </w:r>
        <w:r w:rsidR="00E60A64" w:rsidRPr="007E2EB4">
          <w:rPr>
            <w:rStyle w:val="Hyperlink"/>
            <w:b/>
          </w:rPr>
          <w:tab/>
        </w:r>
        <w:r w:rsidR="00E60A64" w:rsidRPr="00603957">
          <w:rPr>
            <w:rStyle w:val="Hyperlink"/>
          </w:rPr>
          <w:t>Spielart</w:t>
        </w:r>
        <w:r w:rsidR="00E60A64" w:rsidRPr="007E2EB4">
          <w:rPr>
            <w:rStyle w:val="Hyperlink"/>
            <w:webHidden/>
          </w:rPr>
          <w:tab/>
        </w:r>
        <w:r w:rsidR="00E60A64" w:rsidRPr="007E2EB4">
          <w:rPr>
            <w:rStyle w:val="Hyperlink"/>
            <w:webHidden/>
          </w:rPr>
          <w:fldChar w:fldCharType="begin"/>
        </w:r>
        <w:r w:rsidR="00E60A64" w:rsidRPr="007E2EB4">
          <w:rPr>
            <w:rStyle w:val="Hyperlink"/>
            <w:webHidden/>
          </w:rPr>
          <w:instrText xml:space="preserve"> PAGEREF _Toc482710205 \h </w:instrText>
        </w:r>
        <w:r w:rsidR="00E60A64" w:rsidRPr="007E2EB4">
          <w:rPr>
            <w:rStyle w:val="Hyperlink"/>
            <w:webHidden/>
          </w:rPr>
        </w:r>
        <w:r w:rsidR="00E60A64" w:rsidRPr="007E2EB4">
          <w:rPr>
            <w:rStyle w:val="Hyperlink"/>
            <w:webHidden/>
          </w:rPr>
          <w:fldChar w:fldCharType="separate"/>
        </w:r>
        <w:r w:rsidR="001F22C9">
          <w:rPr>
            <w:rStyle w:val="Hyperlink"/>
            <w:webHidden/>
          </w:rPr>
          <w:t>7</w:t>
        </w:r>
        <w:r w:rsidR="00E60A64" w:rsidRPr="007E2EB4">
          <w:rPr>
            <w:rStyle w:val="Hyperlink"/>
            <w:webHidden/>
          </w:rPr>
          <w:fldChar w:fldCharType="end"/>
        </w:r>
      </w:hyperlink>
    </w:p>
    <w:p w:rsidR="00E60A64" w:rsidRPr="007E2EB4" w:rsidRDefault="0096186B" w:rsidP="007E2EB4">
      <w:pPr>
        <w:pStyle w:val="Verzeichnis2"/>
        <w:tabs>
          <w:tab w:val="clear" w:pos="1440"/>
          <w:tab w:val="left" w:pos="1134"/>
        </w:tabs>
        <w:rPr>
          <w:rStyle w:val="Hyperlink"/>
          <w:b/>
        </w:rPr>
      </w:pPr>
      <w:hyperlink w:anchor="_Toc482710206" w:history="1">
        <w:r w:rsidR="00E60A64" w:rsidRPr="00603957">
          <w:rPr>
            <w:rStyle w:val="Hyperlink"/>
          </w:rPr>
          <w:t>C.3</w:t>
        </w:r>
        <w:r w:rsidR="00E60A64" w:rsidRPr="007E2EB4">
          <w:rPr>
            <w:rStyle w:val="Hyperlink"/>
            <w:b/>
          </w:rPr>
          <w:tab/>
        </w:r>
        <w:r w:rsidR="00E60A64" w:rsidRPr="00603957">
          <w:rPr>
            <w:rStyle w:val="Hyperlink"/>
          </w:rPr>
          <w:t>Leitung und Überwachung</w:t>
        </w:r>
        <w:r w:rsidR="00E60A64" w:rsidRPr="007E2EB4">
          <w:rPr>
            <w:rStyle w:val="Hyperlink"/>
            <w:webHidden/>
          </w:rPr>
          <w:tab/>
        </w:r>
        <w:r w:rsidR="00E60A64" w:rsidRPr="007E2EB4">
          <w:rPr>
            <w:rStyle w:val="Hyperlink"/>
            <w:webHidden/>
          </w:rPr>
          <w:fldChar w:fldCharType="begin"/>
        </w:r>
        <w:r w:rsidR="00E60A64" w:rsidRPr="007E2EB4">
          <w:rPr>
            <w:rStyle w:val="Hyperlink"/>
            <w:webHidden/>
          </w:rPr>
          <w:instrText xml:space="preserve"> PAGEREF _Toc482710206 \h </w:instrText>
        </w:r>
        <w:r w:rsidR="00E60A64" w:rsidRPr="007E2EB4">
          <w:rPr>
            <w:rStyle w:val="Hyperlink"/>
            <w:webHidden/>
          </w:rPr>
        </w:r>
        <w:r w:rsidR="00E60A64" w:rsidRPr="007E2EB4">
          <w:rPr>
            <w:rStyle w:val="Hyperlink"/>
            <w:webHidden/>
          </w:rPr>
          <w:fldChar w:fldCharType="separate"/>
        </w:r>
        <w:r w:rsidR="001F22C9">
          <w:rPr>
            <w:rStyle w:val="Hyperlink"/>
            <w:webHidden/>
          </w:rPr>
          <w:t>7</w:t>
        </w:r>
        <w:r w:rsidR="00E60A64" w:rsidRPr="007E2EB4">
          <w:rPr>
            <w:rStyle w:val="Hyperlink"/>
            <w:webHidden/>
          </w:rPr>
          <w:fldChar w:fldCharType="end"/>
        </w:r>
      </w:hyperlink>
    </w:p>
    <w:p w:rsidR="00E60A64" w:rsidRPr="007E2EB4" w:rsidRDefault="0096186B" w:rsidP="007E2EB4">
      <w:pPr>
        <w:pStyle w:val="Verzeichnis2"/>
        <w:tabs>
          <w:tab w:val="clear" w:pos="1440"/>
          <w:tab w:val="left" w:pos="1134"/>
        </w:tabs>
        <w:rPr>
          <w:rStyle w:val="Hyperlink"/>
          <w:b/>
        </w:rPr>
      </w:pPr>
      <w:hyperlink w:anchor="_Toc482710207" w:history="1">
        <w:r w:rsidR="00E60A64" w:rsidRPr="00603957">
          <w:rPr>
            <w:rStyle w:val="Hyperlink"/>
          </w:rPr>
          <w:t>C.4</w:t>
        </w:r>
        <w:r w:rsidR="00E60A64" w:rsidRPr="007E2EB4">
          <w:rPr>
            <w:rStyle w:val="Hyperlink"/>
            <w:b/>
          </w:rPr>
          <w:tab/>
        </w:r>
        <w:r w:rsidR="00E60A64" w:rsidRPr="00603957">
          <w:rPr>
            <w:rStyle w:val="Hyperlink"/>
          </w:rPr>
          <w:t>Austragungsorte</w:t>
        </w:r>
        <w:r w:rsidR="00E60A64" w:rsidRPr="007E2EB4">
          <w:rPr>
            <w:rStyle w:val="Hyperlink"/>
            <w:webHidden/>
          </w:rPr>
          <w:tab/>
        </w:r>
        <w:r w:rsidR="00E60A64" w:rsidRPr="007E2EB4">
          <w:rPr>
            <w:rStyle w:val="Hyperlink"/>
            <w:webHidden/>
          </w:rPr>
          <w:fldChar w:fldCharType="begin"/>
        </w:r>
        <w:r w:rsidR="00E60A64" w:rsidRPr="007E2EB4">
          <w:rPr>
            <w:rStyle w:val="Hyperlink"/>
            <w:webHidden/>
          </w:rPr>
          <w:instrText xml:space="preserve"> PAGEREF _Toc482710207 \h </w:instrText>
        </w:r>
        <w:r w:rsidR="00E60A64" w:rsidRPr="007E2EB4">
          <w:rPr>
            <w:rStyle w:val="Hyperlink"/>
            <w:webHidden/>
          </w:rPr>
        </w:r>
        <w:r w:rsidR="00E60A64" w:rsidRPr="007E2EB4">
          <w:rPr>
            <w:rStyle w:val="Hyperlink"/>
            <w:webHidden/>
          </w:rPr>
          <w:fldChar w:fldCharType="separate"/>
        </w:r>
        <w:r w:rsidR="001F22C9">
          <w:rPr>
            <w:rStyle w:val="Hyperlink"/>
            <w:webHidden/>
          </w:rPr>
          <w:t>7</w:t>
        </w:r>
        <w:r w:rsidR="00E60A64" w:rsidRPr="007E2EB4">
          <w:rPr>
            <w:rStyle w:val="Hyperlink"/>
            <w:webHidden/>
          </w:rPr>
          <w:fldChar w:fldCharType="end"/>
        </w:r>
      </w:hyperlink>
    </w:p>
    <w:p w:rsidR="00E60A64" w:rsidRPr="007E2EB4" w:rsidRDefault="0096186B" w:rsidP="007E2EB4">
      <w:pPr>
        <w:pStyle w:val="Verzeichnis2"/>
        <w:tabs>
          <w:tab w:val="clear" w:pos="1440"/>
          <w:tab w:val="left" w:pos="1134"/>
        </w:tabs>
        <w:rPr>
          <w:rStyle w:val="Hyperlink"/>
          <w:b/>
        </w:rPr>
      </w:pPr>
      <w:hyperlink w:anchor="_Toc482710208" w:history="1">
        <w:r w:rsidR="00E60A64" w:rsidRPr="00603957">
          <w:rPr>
            <w:rStyle w:val="Hyperlink"/>
          </w:rPr>
          <w:t>C.5</w:t>
        </w:r>
        <w:r w:rsidR="00E60A64" w:rsidRPr="007E2EB4">
          <w:rPr>
            <w:rStyle w:val="Hyperlink"/>
            <w:b/>
          </w:rPr>
          <w:tab/>
        </w:r>
        <w:r w:rsidR="00E60A64" w:rsidRPr="00603957">
          <w:rPr>
            <w:rStyle w:val="Hyperlink"/>
          </w:rPr>
          <w:t>Spielgeld, Nenngeld</w:t>
        </w:r>
        <w:r w:rsidR="00E60A64" w:rsidRPr="007E2EB4">
          <w:rPr>
            <w:rStyle w:val="Hyperlink"/>
            <w:webHidden/>
          </w:rPr>
          <w:tab/>
        </w:r>
        <w:r w:rsidR="00E60A64" w:rsidRPr="007E2EB4">
          <w:rPr>
            <w:rStyle w:val="Hyperlink"/>
            <w:webHidden/>
          </w:rPr>
          <w:fldChar w:fldCharType="begin"/>
        </w:r>
        <w:r w:rsidR="00E60A64" w:rsidRPr="007E2EB4">
          <w:rPr>
            <w:rStyle w:val="Hyperlink"/>
            <w:webHidden/>
          </w:rPr>
          <w:instrText xml:space="preserve"> PAGEREF _Toc482710208 \h </w:instrText>
        </w:r>
        <w:r w:rsidR="00E60A64" w:rsidRPr="007E2EB4">
          <w:rPr>
            <w:rStyle w:val="Hyperlink"/>
            <w:webHidden/>
          </w:rPr>
        </w:r>
        <w:r w:rsidR="00E60A64" w:rsidRPr="007E2EB4">
          <w:rPr>
            <w:rStyle w:val="Hyperlink"/>
            <w:webHidden/>
          </w:rPr>
          <w:fldChar w:fldCharType="separate"/>
        </w:r>
        <w:r w:rsidR="001F22C9">
          <w:rPr>
            <w:rStyle w:val="Hyperlink"/>
            <w:webHidden/>
          </w:rPr>
          <w:t>8</w:t>
        </w:r>
        <w:r w:rsidR="00E60A64" w:rsidRPr="007E2EB4">
          <w:rPr>
            <w:rStyle w:val="Hyperlink"/>
            <w:webHidden/>
          </w:rPr>
          <w:fldChar w:fldCharType="end"/>
        </w:r>
      </w:hyperlink>
    </w:p>
    <w:p w:rsidR="00E60A64" w:rsidRPr="007E2EB4" w:rsidRDefault="0096186B" w:rsidP="007E2EB4">
      <w:pPr>
        <w:pStyle w:val="Verzeichnis2"/>
        <w:tabs>
          <w:tab w:val="clear" w:pos="1440"/>
          <w:tab w:val="left" w:pos="1134"/>
        </w:tabs>
        <w:rPr>
          <w:rStyle w:val="Hyperlink"/>
          <w:b/>
        </w:rPr>
      </w:pPr>
      <w:hyperlink w:anchor="_Toc482710209" w:history="1">
        <w:r w:rsidR="00E60A64" w:rsidRPr="00603957">
          <w:rPr>
            <w:rStyle w:val="Hyperlink"/>
          </w:rPr>
          <w:t>C.6</w:t>
        </w:r>
        <w:r w:rsidR="00E60A64" w:rsidRPr="007E2EB4">
          <w:rPr>
            <w:rStyle w:val="Hyperlink"/>
            <w:b/>
          </w:rPr>
          <w:tab/>
        </w:r>
        <w:r w:rsidR="00E60A64" w:rsidRPr="00603957">
          <w:rPr>
            <w:rStyle w:val="Hyperlink"/>
          </w:rPr>
          <w:t>Spielgeld / Bußgeld bei Nichtantreten</w:t>
        </w:r>
        <w:r w:rsidR="00E60A64" w:rsidRPr="007E2EB4">
          <w:rPr>
            <w:rStyle w:val="Hyperlink"/>
            <w:webHidden/>
          </w:rPr>
          <w:tab/>
        </w:r>
        <w:r w:rsidR="00E60A64" w:rsidRPr="007E2EB4">
          <w:rPr>
            <w:rStyle w:val="Hyperlink"/>
            <w:webHidden/>
          </w:rPr>
          <w:fldChar w:fldCharType="begin"/>
        </w:r>
        <w:r w:rsidR="00E60A64" w:rsidRPr="007E2EB4">
          <w:rPr>
            <w:rStyle w:val="Hyperlink"/>
            <w:webHidden/>
          </w:rPr>
          <w:instrText xml:space="preserve"> PAGEREF _Toc482710209 \h </w:instrText>
        </w:r>
        <w:r w:rsidR="00E60A64" w:rsidRPr="007E2EB4">
          <w:rPr>
            <w:rStyle w:val="Hyperlink"/>
            <w:webHidden/>
          </w:rPr>
        </w:r>
        <w:r w:rsidR="00E60A64" w:rsidRPr="007E2EB4">
          <w:rPr>
            <w:rStyle w:val="Hyperlink"/>
            <w:webHidden/>
          </w:rPr>
          <w:fldChar w:fldCharType="separate"/>
        </w:r>
        <w:r w:rsidR="001F22C9">
          <w:rPr>
            <w:rStyle w:val="Hyperlink"/>
            <w:webHidden/>
          </w:rPr>
          <w:t>8</w:t>
        </w:r>
        <w:r w:rsidR="00E60A64" w:rsidRPr="007E2EB4">
          <w:rPr>
            <w:rStyle w:val="Hyperlink"/>
            <w:webHidden/>
          </w:rPr>
          <w:fldChar w:fldCharType="end"/>
        </w:r>
      </w:hyperlink>
    </w:p>
    <w:p w:rsidR="00E60A64" w:rsidRPr="007E2EB4" w:rsidRDefault="0096186B" w:rsidP="007E2EB4">
      <w:pPr>
        <w:pStyle w:val="Verzeichnis2"/>
        <w:tabs>
          <w:tab w:val="clear" w:pos="1440"/>
          <w:tab w:val="left" w:pos="1134"/>
        </w:tabs>
        <w:rPr>
          <w:rStyle w:val="Hyperlink"/>
          <w:b/>
        </w:rPr>
      </w:pPr>
      <w:hyperlink w:anchor="_Toc482710210" w:history="1">
        <w:r w:rsidR="00E60A64" w:rsidRPr="00603957">
          <w:rPr>
            <w:rStyle w:val="Hyperlink"/>
          </w:rPr>
          <w:t>C.7</w:t>
        </w:r>
        <w:r w:rsidR="00E60A64" w:rsidRPr="007E2EB4">
          <w:rPr>
            <w:rStyle w:val="Hyperlink"/>
            <w:b/>
          </w:rPr>
          <w:tab/>
        </w:r>
        <w:r w:rsidR="00E60A64" w:rsidRPr="00603957">
          <w:rPr>
            <w:rStyle w:val="Hyperlink"/>
          </w:rPr>
          <w:t>Qualifikation für STM, ÖM, CUP</w:t>
        </w:r>
        <w:r w:rsidR="00E60A64" w:rsidRPr="007E2EB4">
          <w:rPr>
            <w:rStyle w:val="Hyperlink"/>
            <w:webHidden/>
          </w:rPr>
          <w:tab/>
        </w:r>
        <w:r w:rsidR="00E60A64" w:rsidRPr="007E2EB4">
          <w:rPr>
            <w:rStyle w:val="Hyperlink"/>
            <w:webHidden/>
          </w:rPr>
          <w:fldChar w:fldCharType="begin"/>
        </w:r>
        <w:r w:rsidR="00E60A64" w:rsidRPr="007E2EB4">
          <w:rPr>
            <w:rStyle w:val="Hyperlink"/>
            <w:webHidden/>
          </w:rPr>
          <w:instrText xml:space="preserve"> PAGEREF _Toc482710210 \h </w:instrText>
        </w:r>
        <w:r w:rsidR="00E60A64" w:rsidRPr="007E2EB4">
          <w:rPr>
            <w:rStyle w:val="Hyperlink"/>
            <w:webHidden/>
          </w:rPr>
        </w:r>
        <w:r w:rsidR="00E60A64" w:rsidRPr="007E2EB4">
          <w:rPr>
            <w:rStyle w:val="Hyperlink"/>
            <w:webHidden/>
          </w:rPr>
          <w:fldChar w:fldCharType="separate"/>
        </w:r>
        <w:r w:rsidR="001F22C9">
          <w:rPr>
            <w:rStyle w:val="Hyperlink"/>
            <w:webHidden/>
          </w:rPr>
          <w:t>8</w:t>
        </w:r>
        <w:r w:rsidR="00E60A64" w:rsidRPr="007E2EB4">
          <w:rPr>
            <w:rStyle w:val="Hyperlink"/>
            <w:webHidden/>
          </w:rPr>
          <w:fldChar w:fldCharType="end"/>
        </w:r>
      </w:hyperlink>
    </w:p>
    <w:p w:rsidR="00E60A64" w:rsidRPr="007E2EB4" w:rsidRDefault="0096186B" w:rsidP="007E2EB4">
      <w:pPr>
        <w:pStyle w:val="Verzeichnis2"/>
        <w:tabs>
          <w:tab w:val="clear" w:pos="1440"/>
          <w:tab w:val="left" w:pos="1134"/>
        </w:tabs>
        <w:rPr>
          <w:rStyle w:val="Hyperlink"/>
          <w:b/>
        </w:rPr>
      </w:pPr>
      <w:hyperlink w:anchor="_Toc482710211" w:history="1">
        <w:r w:rsidR="00E60A64" w:rsidRPr="00603957">
          <w:rPr>
            <w:rStyle w:val="Hyperlink"/>
          </w:rPr>
          <w:t>C.8</w:t>
        </w:r>
        <w:r w:rsidR="00E60A64" w:rsidRPr="007E2EB4">
          <w:rPr>
            <w:rStyle w:val="Hyperlink"/>
            <w:b/>
          </w:rPr>
          <w:tab/>
        </w:r>
        <w:r w:rsidR="00E60A64" w:rsidRPr="00603957">
          <w:rPr>
            <w:rStyle w:val="Hyperlink"/>
          </w:rPr>
          <w:t>Startberechtigung</w:t>
        </w:r>
        <w:r w:rsidR="00E60A64" w:rsidRPr="007E2EB4">
          <w:rPr>
            <w:rStyle w:val="Hyperlink"/>
            <w:webHidden/>
          </w:rPr>
          <w:tab/>
        </w:r>
        <w:r w:rsidR="00E60A64" w:rsidRPr="007E2EB4">
          <w:rPr>
            <w:rStyle w:val="Hyperlink"/>
            <w:webHidden/>
          </w:rPr>
          <w:fldChar w:fldCharType="begin"/>
        </w:r>
        <w:r w:rsidR="00E60A64" w:rsidRPr="007E2EB4">
          <w:rPr>
            <w:rStyle w:val="Hyperlink"/>
            <w:webHidden/>
          </w:rPr>
          <w:instrText xml:space="preserve"> PAGEREF _Toc482710211 \h </w:instrText>
        </w:r>
        <w:r w:rsidR="00E60A64" w:rsidRPr="007E2EB4">
          <w:rPr>
            <w:rStyle w:val="Hyperlink"/>
            <w:webHidden/>
          </w:rPr>
        </w:r>
        <w:r w:rsidR="00E60A64" w:rsidRPr="007E2EB4">
          <w:rPr>
            <w:rStyle w:val="Hyperlink"/>
            <w:webHidden/>
          </w:rPr>
          <w:fldChar w:fldCharType="separate"/>
        </w:r>
        <w:r w:rsidR="001F22C9">
          <w:rPr>
            <w:rStyle w:val="Hyperlink"/>
            <w:webHidden/>
          </w:rPr>
          <w:t>10</w:t>
        </w:r>
        <w:r w:rsidR="00E60A64" w:rsidRPr="007E2EB4">
          <w:rPr>
            <w:rStyle w:val="Hyperlink"/>
            <w:webHidden/>
          </w:rPr>
          <w:fldChar w:fldCharType="end"/>
        </w:r>
      </w:hyperlink>
    </w:p>
    <w:p w:rsidR="00E60A64" w:rsidRPr="007E2EB4" w:rsidRDefault="0096186B" w:rsidP="007E2EB4">
      <w:pPr>
        <w:pStyle w:val="Verzeichnis2"/>
        <w:tabs>
          <w:tab w:val="clear" w:pos="1440"/>
          <w:tab w:val="left" w:pos="1134"/>
        </w:tabs>
        <w:rPr>
          <w:rStyle w:val="Hyperlink"/>
          <w:b/>
        </w:rPr>
      </w:pPr>
      <w:hyperlink w:anchor="_Toc482710212" w:history="1">
        <w:r w:rsidR="00E60A64" w:rsidRPr="00603957">
          <w:rPr>
            <w:rStyle w:val="Hyperlink"/>
          </w:rPr>
          <w:t>C.9</w:t>
        </w:r>
        <w:r w:rsidR="00E60A64" w:rsidRPr="007E2EB4">
          <w:rPr>
            <w:rStyle w:val="Hyperlink"/>
            <w:b/>
          </w:rPr>
          <w:tab/>
        </w:r>
        <w:r w:rsidR="00E60A64" w:rsidRPr="00603957">
          <w:rPr>
            <w:rStyle w:val="Hyperlink"/>
          </w:rPr>
          <w:t>Startplätze, Teilnehmerzahl</w:t>
        </w:r>
        <w:r w:rsidR="00E60A64" w:rsidRPr="007E2EB4">
          <w:rPr>
            <w:rStyle w:val="Hyperlink"/>
            <w:webHidden/>
          </w:rPr>
          <w:tab/>
        </w:r>
        <w:r w:rsidR="00E60A64" w:rsidRPr="007E2EB4">
          <w:rPr>
            <w:rStyle w:val="Hyperlink"/>
            <w:webHidden/>
          </w:rPr>
          <w:fldChar w:fldCharType="begin"/>
        </w:r>
        <w:r w:rsidR="00E60A64" w:rsidRPr="007E2EB4">
          <w:rPr>
            <w:rStyle w:val="Hyperlink"/>
            <w:webHidden/>
          </w:rPr>
          <w:instrText xml:space="preserve"> PAGEREF _Toc482710212 \h </w:instrText>
        </w:r>
        <w:r w:rsidR="00E60A64" w:rsidRPr="007E2EB4">
          <w:rPr>
            <w:rStyle w:val="Hyperlink"/>
            <w:webHidden/>
          </w:rPr>
        </w:r>
        <w:r w:rsidR="00E60A64" w:rsidRPr="007E2EB4">
          <w:rPr>
            <w:rStyle w:val="Hyperlink"/>
            <w:webHidden/>
          </w:rPr>
          <w:fldChar w:fldCharType="separate"/>
        </w:r>
        <w:r w:rsidR="001F22C9">
          <w:rPr>
            <w:rStyle w:val="Hyperlink"/>
            <w:webHidden/>
          </w:rPr>
          <w:t>12</w:t>
        </w:r>
        <w:r w:rsidR="00E60A64" w:rsidRPr="007E2EB4">
          <w:rPr>
            <w:rStyle w:val="Hyperlink"/>
            <w:webHidden/>
          </w:rPr>
          <w:fldChar w:fldCharType="end"/>
        </w:r>
      </w:hyperlink>
    </w:p>
    <w:p w:rsidR="00E60A64" w:rsidRPr="007E2EB4" w:rsidRDefault="0096186B" w:rsidP="007E2EB4">
      <w:pPr>
        <w:pStyle w:val="Verzeichnis2"/>
        <w:tabs>
          <w:tab w:val="clear" w:pos="1440"/>
          <w:tab w:val="left" w:pos="1134"/>
        </w:tabs>
        <w:rPr>
          <w:rStyle w:val="Hyperlink"/>
          <w:b/>
        </w:rPr>
      </w:pPr>
      <w:hyperlink w:anchor="_Toc482710213" w:history="1">
        <w:r w:rsidR="00E60A64" w:rsidRPr="00603957">
          <w:rPr>
            <w:rStyle w:val="Hyperlink"/>
          </w:rPr>
          <w:t>C.10</w:t>
        </w:r>
        <w:r w:rsidR="00E60A64" w:rsidRPr="007E2EB4">
          <w:rPr>
            <w:rStyle w:val="Hyperlink"/>
            <w:b/>
          </w:rPr>
          <w:tab/>
        </w:r>
        <w:r w:rsidR="00E60A64" w:rsidRPr="00603957">
          <w:rPr>
            <w:rStyle w:val="Hyperlink"/>
          </w:rPr>
          <w:t>Nenntage</w:t>
        </w:r>
        <w:r w:rsidR="00E60A64" w:rsidRPr="007E2EB4">
          <w:rPr>
            <w:rStyle w:val="Hyperlink"/>
            <w:webHidden/>
          </w:rPr>
          <w:tab/>
        </w:r>
        <w:r w:rsidR="00E60A64" w:rsidRPr="007E2EB4">
          <w:rPr>
            <w:rStyle w:val="Hyperlink"/>
            <w:webHidden/>
          </w:rPr>
          <w:fldChar w:fldCharType="begin"/>
        </w:r>
        <w:r w:rsidR="00E60A64" w:rsidRPr="007E2EB4">
          <w:rPr>
            <w:rStyle w:val="Hyperlink"/>
            <w:webHidden/>
          </w:rPr>
          <w:instrText xml:space="preserve"> PAGEREF _Toc482710213 \h </w:instrText>
        </w:r>
        <w:r w:rsidR="00E60A64" w:rsidRPr="007E2EB4">
          <w:rPr>
            <w:rStyle w:val="Hyperlink"/>
            <w:webHidden/>
          </w:rPr>
        </w:r>
        <w:r w:rsidR="00E60A64" w:rsidRPr="007E2EB4">
          <w:rPr>
            <w:rStyle w:val="Hyperlink"/>
            <w:webHidden/>
          </w:rPr>
          <w:fldChar w:fldCharType="separate"/>
        </w:r>
        <w:r w:rsidR="001F22C9">
          <w:rPr>
            <w:rStyle w:val="Hyperlink"/>
            <w:webHidden/>
          </w:rPr>
          <w:t>13</w:t>
        </w:r>
        <w:r w:rsidR="00E60A64" w:rsidRPr="007E2EB4">
          <w:rPr>
            <w:rStyle w:val="Hyperlink"/>
            <w:webHidden/>
          </w:rPr>
          <w:fldChar w:fldCharType="end"/>
        </w:r>
      </w:hyperlink>
    </w:p>
    <w:p w:rsidR="00E60A64" w:rsidRPr="007E2EB4" w:rsidRDefault="0096186B" w:rsidP="007E2EB4">
      <w:pPr>
        <w:pStyle w:val="Verzeichnis2"/>
        <w:tabs>
          <w:tab w:val="clear" w:pos="1440"/>
          <w:tab w:val="left" w:pos="1134"/>
        </w:tabs>
        <w:rPr>
          <w:rStyle w:val="Hyperlink"/>
          <w:b/>
        </w:rPr>
      </w:pPr>
      <w:hyperlink w:anchor="_Toc482710214" w:history="1">
        <w:r w:rsidR="00E60A64" w:rsidRPr="00603957">
          <w:rPr>
            <w:rStyle w:val="Hyperlink"/>
          </w:rPr>
          <w:t>C.11</w:t>
        </w:r>
        <w:r w:rsidR="00E60A64" w:rsidRPr="007E2EB4">
          <w:rPr>
            <w:rStyle w:val="Hyperlink"/>
            <w:b/>
          </w:rPr>
          <w:tab/>
        </w:r>
        <w:r w:rsidR="00E60A64" w:rsidRPr="00603957">
          <w:rPr>
            <w:rStyle w:val="Hyperlink"/>
          </w:rPr>
          <w:t>Spielmodus Mannschaftsbewerbe</w:t>
        </w:r>
        <w:r w:rsidR="00E60A64" w:rsidRPr="007E2EB4">
          <w:rPr>
            <w:rStyle w:val="Hyperlink"/>
            <w:webHidden/>
          </w:rPr>
          <w:tab/>
        </w:r>
        <w:r w:rsidR="00E60A64" w:rsidRPr="007E2EB4">
          <w:rPr>
            <w:rStyle w:val="Hyperlink"/>
            <w:webHidden/>
          </w:rPr>
          <w:fldChar w:fldCharType="begin"/>
        </w:r>
        <w:r w:rsidR="00E60A64" w:rsidRPr="007E2EB4">
          <w:rPr>
            <w:rStyle w:val="Hyperlink"/>
            <w:webHidden/>
          </w:rPr>
          <w:instrText xml:space="preserve"> PAGEREF _Toc482710214 \h </w:instrText>
        </w:r>
        <w:r w:rsidR="00E60A64" w:rsidRPr="007E2EB4">
          <w:rPr>
            <w:rStyle w:val="Hyperlink"/>
            <w:webHidden/>
          </w:rPr>
        </w:r>
        <w:r w:rsidR="00E60A64" w:rsidRPr="007E2EB4">
          <w:rPr>
            <w:rStyle w:val="Hyperlink"/>
            <w:webHidden/>
          </w:rPr>
          <w:fldChar w:fldCharType="separate"/>
        </w:r>
        <w:r w:rsidR="001F22C9">
          <w:rPr>
            <w:rStyle w:val="Hyperlink"/>
            <w:webHidden/>
          </w:rPr>
          <w:t>15</w:t>
        </w:r>
        <w:r w:rsidR="00E60A64" w:rsidRPr="007E2EB4">
          <w:rPr>
            <w:rStyle w:val="Hyperlink"/>
            <w:webHidden/>
          </w:rPr>
          <w:fldChar w:fldCharType="end"/>
        </w:r>
      </w:hyperlink>
    </w:p>
    <w:p w:rsidR="00E60A64" w:rsidRPr="007E2EB4" w:rsidRDefault="0096186B" w:rsidP="007E2EB4">
      <w:pPr>
        <w:pStyle w:val="Verzeichnis2"/>
        <w:tabs>
          <w:tab w:val="clear" w:pos="1440"/>
          <w:tab w:val="left" w:pos="1134"/>
        </w:tabs>
        <w:rPr>
          <w:rStyle w:val="Hyperlink"/>
          <w:b/>
        </w:rPr>
      </w:pPr>
      <w:hyperlink w:anchor="_Toc482710215" w:history="1">
        <w:r w:rsidR="00E60A64" w:rsidRPr="00603957">
          <w:rPr>
            <w:rStyle w:val="Hyperlink"/>
          </w:rPr>
          <w:t>C.12</w:t>
        </w:r>
        <w:r w:rsidR="00E60A64" w:rsidRPr="007E2EB4">
          <w:rPr>
            <w:rStyle w:val="Hyperlink"/>
            <w:b/>
          </w:rPr>
          <w:tab/>
        </w:r>
        <w:r w:rsidR="00E60A64" w:rsidRPr="00603957">
          <w:rPr>
            <w:rStyle w:val="Hyperlink"/>
          </w:rPr>
          <w:t>Festsetzung der Gegner und Bahnen</w:t>
        </w:r>
        <w:r w:rsidR="00E60A64" w:rsidRPr="007E2EB4">
          <w:rPr>
            <w:rStyle w:val="Hyperlink"/>
            <w:webHidden/>
          </w:rPr>
          <w:tab/>
        </w:r>
        <w:r w:rsidR="00E60A64" w:rsidRPr="007E2EB4">
          <w:rPr>
            <w:rStyle w:val="Hyperlink"/>
            <w:webHidden/>
          </w:rPr>
          <w:fldChar w:fldCharType="begin"/>
        </w:r>
        <w:r w:rsidR="00E60A64" w:rsidRPr="007E2EB4">
          <w:rPr>
            <w:rStyle w:val="Hyperlink"/>
            <w:webHidden/>
          </w:rPr>
          <w:instrText xml:space="preserve"> PAGEREF _Toc482710215 \h </w:instrText>
        </w:r>
        <w:r w:rsidR="00E60A64" w:rsidRPr="007E2EB4">
          <w:rPr>
            <w:rStyle w:val="Hyperlink"/>
            <w:webHidden/>
          </w:rPr>
        </w:r>
        <w:r w:rsidR="00E60A64" w:rsidRPr="007E2EB4">
          <w:rPr>
            <w:rStyle w:val="Hyperlink"/>
            <w:webHidden/>
          </w:rPr>
          <w:fldChar w:fldCharType="separate"/>
        </w:r>
        <w:r w:rsidR="001F22C9">
          <w:rPr>
            <w:rStyle w:val="Hyperlink"/>
            <w:webHidden/>
          </w:rPr>
          <w:t>15</w:t>
        </w:r>
        <w:r w:rsidR="00E60A64" w:rsidRPr="007E2EB4">
          <w:rPr>
            <w:rStyle w:val="Hyperlink"/>
            <w:webHidden/>
          </w:rPr>
          <w:fldChar w:fldCharType="end"/>
        </w:r>
      </w:hyperlink>
    </w:p>
    <w:p w:rsidR="00E60A64" w:rsidRPr="007E2EB4" w:rsidRDefault="0096186B" w:rsidP="007E2EB4">
      <w:pPr>
        <w:pStyle w:val="Verzeichnis2"/>
        <w:tabs>
          <w:tab w:val="clear" w:pos="1440"/>
          <w:tab w:val="left" w:pos="1134"/>
        </w:tabs>
        <w:rPr>
          <w:rStyle w:val="Hyperlink"/>
          <w:b/>
        </w:rPr>
      </w:pPr>
      <w:hyperlink w:anchor="_Toc482710216" w:history="1">
        <w:r w:rsidR="00E60A64" w:rsidRPr="00603957">
          <w:rPr>
            <w:rStyle w:val="Hyperlink"/>
          </w:rPr>
          <w:t>C.13</w:t>
        </w:r>
        <w:r w:rsidR="00E60A64" w:rsidRPr="007E2EB4">
          <w:rPr>
            <w:rStyle w:val="Hyperlink"/>
            <w:b/>
          </w:rPr>
          <w:tab/>
        </w:r>
        <w:r w:rsidR="00E60A64" w:rsidRPr="00603957">
          <w:rPr>
            <w:rStyle w:val="Hyperlink"/>
          </w:rPr>
          <w:t>Klub-, Sektionszwang</w:t>
        </w:r>
        <w:r w:rsidR="00E60A64" w:rsidRPr="007E2EB4">
          <w:rPr>
            <w:rStyle w:val="Hyperlink"/>
            <w:webHidden/>
          </w:rPr>
          <w:tab/>
        </w:r>
        <w:r w:rsidR="00E60A64" w:rsidRPr="007E2EB4">
          <w:rPr>
            <w:rStyle w:val="Hyperlink"/>
            <w:webHidden/>
          </w:rPr>
          <w:fldChar w:fldCharType="begin"/>
        </w:r>
        <w:r w:rsidR="00E60A64" w:rsidRPr="007E2EB4">
          <w:rPr>
            <w:rStyle w:val="Hyperlink"/>
            <w:webHidden/>
          </w:rPr>
          <w:instrText xml:space="preserve"> PAGEREF _Toc482710216 \h </w:instrText>
        </w:r>
        <w:r w:rsidR="00E60A64" w:rsidRPr="007E2EB4">
          <w:rPr>
            <w:rStyle w:val="Hyperlink"/>
            <w:webHidden/>
          </w:rPr>
        </w:r>
        <w:r w:rsidR="00E60A64" w:rsidRPr="007E2EB4">
          <w:rPr>
            <w:rStyle w:val="Hyperlink"/>
            <w:webHidden/>
          </w:rPr>
          <w:fldChar w:fldCharType="separate"/>
        </w:r>
        <w:r w:rsidR="001F22C9">
          <w:rPr>
            <w:rStyle w:val="Hyperlink"/>
            <w:webHidden/>
          </w:rPr>
          <w:t>16</w:t>
        </w:r>
        <w:r w:rsidR="00E60A64" w:rsidRPr="007E2EB4">
          <w:rPr>
            <w:rStyle w:val="Hyperlink"/>
            <w:webHidden/>
          </w:rPr>
          <w:fldChar w:fldCharType="end"/>
        </w:r>
      </w:hyperlink>
    </w:p>
    <w:p w:rsidR="00E60A64" w:rsidRPr="007E2EB4" w:rsidRDefault="0096186B" w:rsidP="007E2EB4">
      <w:pPr>
        <w:pStyle w:val="Verzeichnis2"/>
        <w:tabs>
          <w:tab w:val="clear" w:pos="1440"/>
          <w:tab w:val="left" w:pos="1134"/>
        </w:tabs>
        <w:rPr>
          <w:rStyle w:val="Hyperlink"/>
          <w:b/>
        </w:rPr>
      </w:pPr>
      <w:hyperlink w:anchor="_Toc482710217" w:history="1">
        <w:r w:rsidR="00E60A64" w:rsidRPr="00603957">
          <w:rPr>
            <w:rStyle w:val="Hyperlink"/>
          </w:rPr>
          <w:t>C.14</w:t>
        </w:r>
        <w:r w:rsidR="00E60A64" w:rsidRPr="007E2EB4">
          <w:rPr>
            <w:rStyle w:val="Hyperlink"/>
            <w:b/>
          </w:rPr>
          <w:tab/>
        </w:r>
        <w:r w:rsidR="00E60A64" w:rsidRPr="00603957">
          <w:rPr>
            <w:rStyle w:val="Hyperlink"/>
          </w:rPr>
          <w:t>Nichtantreten, Zu spät kommen</w:t>
        </w:r>
        <w:r w:rsidR="00E60A64" w:rsidRPr="007E2EB4">
          <w:rPr>
            <w:rStyle w:val="Hyperlink"/>
            <w:webHidden/>
          </w:rPr>
          <w:tab/>
        </w:r>
        <w:r w:rsidR="00E60A64" w:rsidRPr="007E2EB4">
          <w:rPr>
            <w:rStyle w:val="Hyperlink"/>
            <w:webHidden/>
          </w:rPr>
          <w:fldChar w:fldCharType="begin"/>
        </w:r>
        <w:r w:rsidR="00E60A64" w:rsidRPr="007E2EB4">
          <w:rPr>
            <w:rStyle w:val="Hyperlink"/>
            <w:webHidden/>
          </w:rPr>
          <w:instrText xml:space="preserve"> PAGEREF _Toc482710217 \h </w:instrText>
        </w:r>
        <w:r w:rsidR="00E60A64" w:rsidRPr="007E2EB4">
          <w:rPr>
            <w:rStyle w:val="Hyperlink"/>
            <w:webHidden/>
          </w:rPr>
        </w:r>
        <w:r w:rsidR="00E60A64" w:rsidRPr="007E2EB4">
          <w:rPr>
            <w:rStyle w:val="Hyperlink"/>
            <w:webHidden/>
          </w:rPr>
          <w:fldChar w:fldCharType="separate"/>
        </w:r>
        <w:r w:rsidR="001F22C9">
          <w:rPr>
            <w:rStyle w:val="Hyperlink"/>
            <w:webHidden/>
          </w:rPr>
          <w:t>16</w:t>
        </w:r>
        <w:r w:rsidR="00E60A64" w:rsidRPr="007E2EB4">
          <w:rPr>
            <w:rStyle w:val="Hyperlink"/>
            <w:webHidden/>
          </w:rPr>
          <w:fldChar w:fldCharType="end"/>
        </w:r>
      </w:hyperlink>
    </w:p>
    <w:p w:rsidR="00E60A64" w:rsidRPr="007E2EB4" w:rsidRDefault="0096186B" w:rsidP="007E2EB4">
      <w:pPr>
        <w:pStyle w:val="Verzeichnis2"/>
        <w:tabs>
          <w:tab w:val="clear" w:pos="1440"/>
          <w:tab w:val="left" w:pos="1134"/>
        </w:tabs>
        <w:rPr>
          <w:rStyle w:val="Hyperlink"/>
          <w:b/>
        </w:rPr>
      </w:pPr>
      <w:hyperlink w:anchor="_Toc482710218" w:history="1">
        <w:r w:rsidR="00E60A64" w:rsidRPr="00603957">
          <w:rPr>
            <w:rStyle w:val="Hyperlink"/>
          </w:rPr>
          <w:t>C.15</w:t>
        </w:r>
        <w:r w:rsidR="00E60A64" w:rsidRPr="007E2EB4">
          <w:rPr>
            <w:rStyle w:val="Hyperlink"/>
            <w:b/>
          </w:rPr>
          <w:tab/>
        </w:r>
        <w:r w:rsidR="00E60A64" w:rsidRPr="00603957">
          <w:rPr>
            <w:rStyle w:val="Hyperlink"/>
          </w:rPr>
          <w:t>Ausfall Bahnen, Abbruch</w:t>
        </w:r>
        <w:r w:rsidR="00E60A64" w:rsidRPr="007E2EB4">
          <w:rPr>
            <w:rStyle w:val="Hyperlink"/>
            <w:webHidden/>
          </w:rPr>
          <w:tab/>
        </w:r>
        <w:r w:rsidR="00E60A64" w:rsidRPr="007E2EB4">
          <w:rPr>
            <w:rStyle w:val="Hyperlink"/>
            <w:webHidden/>
          </w:rPr>
          <w:fldChar w:fldCharType="begin"/>
        </w:r>
        <w:r w:rsidR="00E60A64" w:rsidRPr="007E2EB4">
          <w:rPr>
            <w:rStyle w:val="Hyperlink"/>
            <w:webHidden/>
          </w:rPr>
          <w:instrText xml:space="preserve"> PAGEREF _Toc482710218 \h </w:instrText>
        </w:r>
        <w:r w:rsidR="00E60A64" w:rsidRPr="007E2EB4">
          <w:rPr>
            <w:rStyle w:val="Hyperlink"/>
            <w:webHidden/>
          </w:rPr>
        </w:r>
        <w:r w:rsidR="00E60A64" w:rsidRPr="007E2EB4">
          <w:rPr>
            <w:rStyle w:val="Hyperlink"/>
            <w:webHidden/>
          </w:rPr>
          <w:fldChar w:fldCharType="separate"/>
        </w:r>
        <w:r w:rsidR="001F22C9">
          <w:rPr>
            <w:rStyle w:val="Hyperlink"/>
            <w:webHidden/>
          </w:rPr>
          <w:t>17</w:t>
        </w:r>
        <w:r w:rsidR="00E60A64" w:rsidRPr="007E2EB4">
          <w:rPr>
            <w:rStyle w:val="Hyperlink"/>
            <w:webHidden/>
          </w:rPr>
          <w:fldChar w:fldCharType="end"/>
        </w:r>
      </w:hyperlink>
    </w:p>
    <w:p w:rsidR="00E60A64" w:rsidRPr="007E2EB4" w:rsidRDefault="0096186B" w:rsidP="007E2EB4">
      <w:pPr>
        <w:pStyle w:val="Verzeichnis2"/>
        <w:tabs>
          <w:tab w:val="clear" w:pos="1440"/>
          <w:tab w:val="left" w:pos="1134"/>
        </w:tabs>
        <w:rPr>
          <w:rStyle w:val="Hyperlink"/>
          <w:b/>
        </w:rPr>
      </w:pPr>
      <w:hyperlink w:anchor="_Toc482710219" w:history="1">
        <w:r w:rsidR="00E60A64" w:rsidRPr="00603957">
          <w:rPr>
            <w:rStyle w:val="Hyperlink"/>
          </w:rPr>
          <w:t>C.16</w:t>
        </w:r>
        <w:r w:rsidR="00E60A64" w:rsidRPr="007E2EB4">
          <w:rPr>
            <w:rStyle w:val="Hyperlink"/>
            <w:b/>
          </w:rPr>
          <w:tab/>
        </w:r>
        <w:r w:rsidR="00E60A64" w:rsidRPr="00603957">
          <w:rPr>
            <w:rStyle w:val="Hyperlink"/>
          </w:rPr>
          <w:t>Sonstige Regelungen Bewerbabwicklung</w:t>
        </w:r>
        <w:r w:rsidR="00E60A64" w:rsidRPr="007E2EB4">
          <w:rPr>
            <w:rStyle w:val="Hyperlink"/>
            <w:webHidden/>
          </w:rPr>
          <w:tab/>
        </w:r>
        <w:r w:rsidR="00E60A64" w:rsidRPr="007E2EB4">
          <w:rPr>
            <w:rStyle w:val="Hyperlink"/>
            <w:webHidden/>
          </w:rPr>
          <w:fldChar w:fldCharType="begin"/>
        </w:r>
        <w:r w:rsidR="00E60A64" w:rsidRPr="007E2EB4">
          <w:rPr>
            <w:rStyle w:val="Hyperlink"/>
            <w:webHidden/>
          </w:rPr>
          <w:instrText xml:space="preserve"> PAGEREF _Toc482710219 \h </w:instrText>
        </w:r>
        <w:r w:rsidR="00E60A64" w:rsidRPr="007E2EB4">
          <w:rPr>
            <w:rStyle w:val="Hyperlink"/>
            <w:webHidden/>
          </w:rPr>
        </w:r>
        <w:r w:rsidR="00E60A64" w:rsidRPr="007E2EB4">
          <w:rPr>
            <w:rStyle w:val="Hyperlink"/>
            <w:webHidden/>
          </w:rPr>
          <w:fldChar w:fldCharType="separate"/>
        </w:r>
        <w:r w:rsidR="001F22C9">
          <w:rPr>
            <w:rStyle w:val="Hyperlink"/>
            <w:webHidden/>
          </w:rPr>
          <w:t>17</w:t>
        </w:r>
        <w:r w:rsidR="00E60A64" w:rsidRPr="007E2EB4">
          <w:rPr>
            <w:rStyle w:val="Hyperlink"/>
            <w:webHidden/>
          </w:rPr>
          <w:fldChar w:fldCharType="end"/>
        </w:r>
      </w:hyperlink>
    </w:p>
    <w:p w:rsidR="00E60A64" w:rsidRPr="007E2EB4" w:rsidRDefault="0096186B" w:rsidP="007E2EB4">
      <w:pPr>
        <w:pStyle w:val="Verzeichnis2"/>
        <w:tabs>
          <w:tab w:val="clear" w:pos="1440"/>
          <w:tab w:val="left" w:pos="1134"/>
        </w:tabs>
        <w:rPr>
          <w:rStyle w:val="Hyperlink"/>
          <w:b/>
        </w:rPr>
      </w:pPr>
      <w:hyperlink w:anchor="_Toc482710220" w:history="1">
        <w:r w:rsidR="00E60A64" w:rsidRPr="00603957">
          <w:rPr>
            <w:rStyle w:val="Hyperlink"/>
          </w:rPr>
          <w:t>C.17</w:t>
        </w:r>
        <w:r w:rsidR="00E60A64" w:rsidRPr="007E2EB4">
          <w:rPr>
            <w:rStyle w:val="Hyperlink"/>
            <w:b/>
          </w:rPr>
          <w:tab/>
        </w:r>
        <w:r w:rsidR="00E60A64" w:rsidRPr="00603957">
          <w:rPr>
            <w:rStyle w:val="Hyperlink"/>
          </w:rPr>
          <w:t>Aufstieg / Abstieg</w:t>
        </w:r>
        <w:r w:rsidR="00E60A64" w:rsidRPr="007E2EB4">
          <w:rPr>
            <w:rStyle w:val="Hyperlink"/>
            <w:webHidden/>
          </w:rPr>
          <w:tab/>
        </w:r>
        <w:r w:rsidR="00E60A64" w:rsidRPr="007E2EB4">
          <w:rPr>
            <w:rStyle w:val="Hyperlink"/>
            <w:webHidden/>
          </w:rPr>
          <w:fldChar w:fldCharType="begin"/>
        </w:r>
        <w:r w:rsidR="00E60A64" w:rsidRPr="007E2EB4">
          <w:rPr>
            <w:rStyle w:val="Hyperlink"/>
            <w:webHidden/>
          </w:rPr>
          <w:instrText xml:space="preserve"> PAGEREF _Toc482710220 \h </w:instrText>
        </w:r>
        <w:r w:rsidR="00E60A64" w:rsidRPr="007E2EB4">
          <w:rPr>
            <w:rStyle w:val="Hyperlink"/>
            <w:webHidden/>
          </w:rPr>
        </w:r>
        <w:r w:rsidR="00E60A64" w:rsidRPr="007E2EB4">
          <w:rPr>
            <w:rStyle w:val="Hyperlink"/>
            <w:webHidden/>
          </w:rPr>
          <w:fldChar w:fldCharType="separate"/>
        </w:r>
        <w:r w:rsidR="001F22C9">
          <w:rPr>
            <w:rStyle w:val="Hyperlink"/>
            <w:webHidden/>
          </w:rPr>
          <w:t>20</w:t>
        </w:r>
        <w:r w:rsidR="00E60A64" w:rsidRPr="007E2EB4">
          <w:rPr>
            <w:rStyle w:val="Hyperlink"/>
            <w:webHidden/>
          </w:rPr>
          <w:fldChar w:fldCharType="end"/>
        </w:r>
      </w:hyperlink>
    </w:p>
    <w:p w:rsidR="00E60A64" w:rsidRPr="007E2EB4" w:rsidRDefault="0096186B" w:rsidP="007E2EB4">
      <w:pPr>
        <w:pStyle w:val="Verzeichnis2"/>
        <w:tabs>
          <w:tab w:val="clear" w:pos="1440"/>
          <w:tab w:val="left" w:pos="1134"/>
        </w:tabs>
        <w:rPr>
          <w:rStyle w:val="Hyperlink"/>
          <w:b/>
        </w:rPr>
      </w:pPr>
      <w:hyperlink w:anchor="_Toc482710221" w:history="1">
        <w:r w:rsidR="00E60A64" w:rsidRPr="00603957">
          <w:rPr>
            <w:rStyle w:val="Hyperlink"/>
          </w:rPr>
          <w:t>C.18</w:t>
        </w:r>
        <w:r w:rsidR="00E60A64" w:rsidRPr="007E2EB4">
          <w:rPr>
            <w:rStyle w:val="Hyperlink"/>
            <w:b/>
          </w:rPr>
          <w:tab/>
        </w:r>
        <w:r w:rsidR="00E60A64" w:rsidRPr="00603957">
          <w:rPr>
            <w:rStyle w:val="Hyperlink"/>
          </w:rPr>
          <w:t>Prämierung, Rekorde, Schnittlisten</w:t>
        </w:r>
        <w:r w:rsidR="00E60A64" w:rsidRPr="007E2EB4">
          <w:rPr>
            <w:rStyle w:val="Hyperlink"/>
            <w:webHidden/>
          </w:rPr>
          <w:tab/>
        </w:r>
        <w:r w:rsidR="00E60A64" w:rsidRPr="007E2EB4">
          <w:rPr>
            <w:rStyle w:val="Hyperlink"/>
            <w:webHidden/>
          </w:rPr>
          <w:fldChar w:fldCharType="begin"/>
        </w:r>
        <w:r w:rsidR="00E60A64" w:rsidRPr="007E2EB4">
          <w:rPr>
            <w:rStyle w:val="Hyperlink"/>
            <w:webHidden/>
          </w:rPr>
          <w:instrText xml:space="preserve"> PAGEREF _Toc482710221 \h </w:instrText>
        </w:r>
        <w:r w:rsidR="00E60A64" w:rsidRPr="007E2EB4">
          <w:rPr>
            <w:rStyle w:val="Hyperlink"/>
            <w:webHidden/>
          </w:rPr>
        </w:r>
        <w:r w:rsidR="00E60A64" w:rsidRPr="007E2EB4">
          <w:rPr>
            <w:rStyle w:val="Hyperlink"/>
            <w:webHidden/>
          </w:rPr>
          <w:fldChar w:fldCharType="separate"/>
        </w:r>
        <w:r w:rsidR="001F22C9">
          <w:rPr>
            <w:rStyle w:val="Hyperlink"/>
            <w:webHidden/>
          </w:rPr>
          <w:t>21</w:t>
        </w:r>
        <w:r w:rsidR="00E60A64" w:rsidRPr="007E2EB4">
          <w:rPr>
            <w:rStyle w:val="Hyperlink"/>
            <w:webHidden/>
          </w:rPr>
          <w:fldChar w:fldCharType="end"/>
        </w:r>
      </w:hyperlink>
    </w:p>
    <w:p w:rsidR="00E60A64" w:rsidRPr="007E2EB4" w:rsidRDefault="0096186B" w:rsidP="007E2EB4">
      <w:pPr>
        <w:pStyle w:val="Verzeichnis2"/>
        <w:tabs>
          <w:tab w:val="clear" w:pos="1440"/>
          <w:tab w:val="left" w:pos="1134"/>
        </w:tabs>
        <w:rPr>
          <w:rStyle w:val="Hyperlink"/>
          <w:b/>
        </w:rPr>
      </w:pPr>
      <w:hyperlink w:anchor="_Toc482710222" w:history="1">
        <w:r w:rsidR="00E60A64" w:rsidRPr="00603957">
          <w:rPr>
            <w:rStyle w:val="Hyperlink"/>
          </w:rPr>
          <w:t>C.19</w:t>
        </w:r>
        <w:r w:rsidR="00E60A64" w:rsidRPr="007E2EB4">
          <w:rPr>
            <w:rStyle w:val="Hyperlink"/>
            <w:b/>
          </w:rPr>
          <w:tab/>
        </w:r>
        <w:r w:rsidR="00E60A64" w:rsidRPr="00603957">
          <w:rPr>
            <w:rStyle w:val="Hyperlink"/>
          </w:rPr>
          <w:t>Positionsjahr</w:t>
        </w:r>
        <w:r w:rsidR="00E60A64" w:rsidRPr="007E2EB4">
          <w:rPr>
            <w:rStyle w:val="Hyperlink"/>
            <w:webHidden/>
          </w:rPr>
          <w:tab/>
        </w:r>
        <w:r w:rsidR="00E60A64" w:rsidRPr="007E2EB4">
          <w:rPr>
            <w:rStyle w:val="Hyperlink"/>
            <w:webHidden/>
          </w:rPr>
          <w:fldChar w:fldCharType="begin"/>
        </w:r>
        <w:r w:rsidR="00E60A64" w:rsidRPr="007E2EB4">
          <w:rPr>
            <w:rStyle w:val="Hyperlink"/>
            <w:webHidden/>
          </w:rPr>
          <w:instrText xml:space="preserve"> PAGEREF _Toc482710222 \h </w:instrText>
        </w:r>
        <w:r w:rsidR="00E60A64" w:rsidRPr="007E2EB4">
          <w:rPr>
            <w:rStyle w:val="Hyperlink"/>
            <w:webHidden/>
          </w:rPr>
        </w:r>
        <w:r w:rsidR="00E60A64" w:rsidRPr="007E2EB4">
          <w:rPr>
            <w:rStyle w:val="Hyperlink"/>
            <w:webHidden/>
          </w:rPr>
          <w:fldChar w:fldCharType="separate"/>
        </w:r>
        <w:r w:rsidR="001F22C9">
          <w:rPr>
            <w:rStyle w:val="Hyperlink"/>
            <w:webHidden/>
          </w:rPr>
          <w:t>22</w:t>
        </w:r>
        <w:r w:rsidR="00E60A64" w:rsidRPr="007E2EB4">
          <w:rPr>
            <w:rStyle w:val="Hyperlink"/>
            <w:webHidden/>
          </w:rPr>
          <w:fldChar w:fldCharType="end"/>
        </w:r>
      </w:hyperlink>
    </w:p>
    <w:p w:rsidR="00E60A64" w:rsidRDefault="0096186B" w:rsidP="007E2EB4">
      <w:pPr>
        <w:pStyle w:val="berschrift1a"/>
        <w:rPr>
          <w:rFonts w:asciiTheme="minorHAnsi" w:eastAsiaTheme="minorEastAsia" w:hAnsiTheme="minorHAnsi" w:cstheme="minorBidi"/>
          <w:color w:val="auto"/>
          <w:sz w:val="22"/>
          <w:szCs w:val="22"/>
          <w:lang w:eastAsia="de-AT"/>
        </w:rPr>
      </w:pPr>
      <w:hyperlink w:anchor="_Toc482710223" w:history="1">
        <w:r w:rsidR="00E60A64" w:rsidRPr="00603957">
          <w:rPr>
            <w:rStyle w:val="Hyperlink"/>
          </w:rPr>
          <w:t>D</w:t>
        </w:r>
        <w:r w:rsidR="00E60A64">
          <w:rPr>
            <w:rFonts w:asciiTheme="minorHAnsi" w:eastAsiaTheme="minorEastAsia" w:hAnsiTheme="minorHAnsi" w:cstheme="minorBidi"/>
            <w:color w:val="auto"/>
            <w:sz w:val="22"/>
            <w:szCs w:val="22"/>
            <w:lang w:eastAsia="de-AT"/>
          </w:rPr>
          <w:tab/>
        </w:r>
        <w:r w:rsidR="00E60A64" w:rsidRPr="00603957">
          <w:rPr>
            <w:rStyle w:val="Hyperlink"/>
          </w:rPr>
          <w:t>D</w:t>
        </w:r>
        <w:r w:rsidR="006E1979">
          <w:rPr>
            <w:rStyle w:val="Hyperlink"/>
          </w:rPr>
          <w:t>atenschutz, D</w:t>
        </w:r>
        <w:r w:rsidR="00E60A64" w:rsidRPr="00603957">
          <w:rPr>
            <w:rStyle w:val="Hyperlink"/>
          </w:rPr>
          <w:t>oping</w:t>
        </w:r>
        <w:r w:rsidR="006E1979">
          <w:rPr>
            <w:rStyle w:val="Hyperlink"/>
          </w:rPr>
          <w:t>, ÄA</w:t>
        </w:r>
        <w:r w:rsidR="00E60A64">
          <w:rPr>
            <w:webHidden/>
          </w:rPr>
          <w:tab/>
        </w:r>
        <w:r w:rsidR="00E60A64">
          <w:rPr>
            <w:webHidden/>
          </w:rPr>
          <w:fldChar w:fldCharType="begin"/>
        </w:r>
        <w:r w:rsidR="00E60A64">
          <w:rPr>
            <w:webHidden/>
          </w:rPr>
          <w:instrText xml:space="preserve"> PAGEREF _Toc482710223 \h </w:instrText>
        </w:r>
        <w:r w:rsidR="00E60A64">
          <w:rPr>
            <w:webHidden/>
          </w:rPr>
        </w:r>
        <w:r w:rsidR="00E60A64">
          <w:rPr>
            <w:webHidden/>
          </w:rPr>
          <w:fldChar w:fldCharType="separate"/>
        </w:r>
        <w:r w:rsidR="001F22C9">
          <w:rPr>
            <w:noProof/>
            <w:webHidden/>
          </w:rPr>
          <w:t>23</w:t>
        </w:r>
        <w:r w:rsidR="00E60A64">
          <w:rPr>
            <w:webHidden/>
          </w:rPr>
          <w:fldChar w:fldCharType="end"/>
        </w:r>
      </w:hyperlink>
    </w:p>
    <w:p w:rsidR="00E60A64" w:rsidRDefault="006E1979" w:rsidP="007E2EB4">
      <w:pPr>
        <w:pStyle w:val="berschrift1a"/>
        <w:rPr>
          <w:rStyle w:val="Hyperlink"/>
        </w:rPr>
      </w:pPr>
      <w:r>
        <w:t>E</w:t>
      </w:r>
      <w:hyperlink w:anchor="_Toc482710227" w:history="1">
        <w:r w:rsidR="00E60A64">
          <w:rPr>
            <w:rFonts w:asciiTheme="minorHAnsi" w:eastAsiaTheme="minorEastAsia" w:hAnsiTheme="minorHAnsi" w:cstheme="minorBidi"/>
            <w:color w:val="auto"/>
            <w:sz w:val="22"/>
            <w:szCs w:val="22"/>
            <w:lang w:eastAsia="de-AT"/>
          </w:rPr>
          <w:tab/>
        </w:r>
        <w:r w:rsidR="00E60A64" w:rsidRPr="00603957">
          <w:rPr>
            <w:rStyle w:val="Hyperlink"/>
          </w:rPr>
          <w:t>Spielpläne - Bahneneinteilung</w:t>
        </w:r>
        <w:r w:rsidR="00E60A64">
          <w:rPr>
            <w:webHidden/>
          </w:rPr>
          <w:tab/>
        </w:r>
        <w:r w:rsidR="00E60A64">
          <w:rPr>
            <w:webHidden/>
          </w:rPr>
          <w:fldChar w:fldCharType="begin"/>
        </w:r>
        <w:r w:rsidR="00E60A64">
          <w:rPr>
            <w:webHidden/>
          </w:rPr>
          <w:instrText xml:space="preserve"> PAGEREF _Toc482710227 \h </w:instrText>
        </w:r>
        <w:r w:rsidR="00E60A64">
          <w:rPr>
            <w:webHidden/>
          </w:rPr>
        </w:r>
        <w:r w:rsidR="00E60A64">
          <w:rPr>
            <w:webHidden/>
          </w:rPr>
          <w:fldChar w:fldCharType="separate"/>
        </w:r>
        <w:r w:rsidR="001F22C9">
          <w:rPr>
            <w:noProof/>
            <w:webHidden/>
          </w:rPr>
          <w:t>26</w:t>
        </w:r>
        <w:r w:rsidR="00E60A64">
          <w:rPr>
            <w:webHidden/>
          </w:rPr>
          <w:fldChar w:fldCharType="end"/>
        </w:r>
      </w:hyperlink>
    </w:p>
    <w:p w:rsidR="002E4748" w:rsidRDefault="002E4748" w:rsidP="002E4748">
      <w:pPr>
        <w:rPr>
          <w:rFonts w:eastAsiaTheme="minorEastAsia"/>
          <w:noProof/>
        </w:rPr>
      </w:pPr>
    </w:p>
    <w:p w:rsidR="002E4748" w:rsidRPr="002E4748" w:rsidRDefault="002E4748" w:rsidP="002E4748">
      <w:pPr>
        <w:rPr>
          <w:rFonts w:eastAsiaTheme="minorEastAsia"/>
          <w:b/>
          <w:noProof/>
        </w:rPr>
      </w:pPr>
      <w:r w:rsidRPr="002E4748">
        <w:rPr>
          <w:rFonts w:eastAsiaTheme="minorEastAsia"/>
          <w:b/>
          <w:noProof/>
        </w:rPr>
        <w:t>Anmerkung</w:t>
      </w:r>
      <w:r w:rsidR="007E2EB4">
        <w:rPr>
          <w:rFonts w:eastAsiaTheme="minorEastAsia"/>
          <w:b/>
          <w:noProof/>
        </w:rPr>
        <w:t>en</w:t>
      </w:r>
      <w:r w:rsidRPr="002E4748">
        <w:rPr>
          <w:rFonts w:eastAsiaTheme="minorEastAsia"/>
          <w:b/>
          <w:noProof/>
        </w:rPr>
        <w:t>:</w:t>
      </w:r>
    </w:p>
    <w:p w:rsidR="002017D0" w:rsidRDefault="002E4748" w:rsidP="002017D0">
      <w:pPr>
        <w:rPr>
          <w:rFonts w:eastAsiaTheme="minorEastAsia"/>
          <w:noProof/>
        </w:rPr>
      </w:pPr>
      <w:r>
        <w:rPr>
          <w:rFonts w:eastAsiaTheme="minorEastAsia"/>
          <w:noProof/>
        </w:rPr>
        <w:t xml:space="preserve">Die </w:t>
      </w:r>
      <w:r w:rsidRPr="007E2EB4">
        <w:rPr>
          <w:rFonts w:ascii="Arial Black" w:eastAsiaTheme="minorEastAsia" w:hAnsi="Arial Black"/>
          <w:noProof/>
        </w:rPr>
        <w:t>Schrift 3b</w:t>
      </w:r>
      <w:r>
        <w:rPr>
          <w:rFonts w:eastAsiaTheme="minorEastAsia"/>
          <w:noProof/>
        </w:rPr>
        <w:t xml:space="preserve"> wurde aktualisiert</w:t>
      </w:r>
      <w:r w:rsidR="002017D0">
        <w:rPr>
          <w:rFonts w:eastAsiaTheme="minorEastAsia"/>
          <w:noProof/>
        </w:rPr>
        <w:t xml:space="preserve"> - und zwar um die Vorbemerkungen zum Datenschutz erweitert - so</w:t>
      </w:r>
      <w:r w:rsidR="007E2EB4">
        <w:rPr>
          <w:rFonts w:eastAsiaTheme="minorEastAsia"/>
          <w:noProof/>
        </w:rPr>
        <w:t xml:space="preserve"> </w:t>
      </w:r>
      <w:r w:rsidR="002017D0">
        <w:rPr>
          <w:rFonts w:eastAsiaTheme="minorEastAsia"/>
          <w:noProof/>
        </w:rPr>
        <w:t>wie vom Bundesvorstand am 15.6.2018 beschlossen.</w:t>
      </w:r>
    </w:p>
    <w:p w:rsidR="002E4748" w:rsidRPr="007E2EB4" w:rsidRDefault="002017D0" w:rsidP="002017D0">
      <w:pPr>
        <w:rPr>
          <w:rFonts w:eastAsiaTheme="minorEastAsia"/>
          <w:noProof/>
        </w:rPr>
      </w:pPr>
      <w:r>
        <w:rPr>
          <w:rFonts w:eastAsiaTheme="minorEastAsia"/>
          <w:noProof/>
        </w:rPr>
        <w:t xml:space="preserve">Der </w:t>
      </w:r>
      <w:r w:rsidRPr="007E2EB4">
        <w:rPr>
          <w:rFonts w:ascii="Arial Black" w:eastAsiaTheme="minorEastAsia" w:hAnsi="Arial Black"/>
          <w:noProof/>
        </w:rPr>
        <w:t>Textteil zum JSpPr.</w:t>
      </w:r>
      <w:r>
        <w:rPr>
          <w:rFonts w:eastAsiaTheme="minorEastAsia"/>
          <w:noProof/>
        </w:rPr>
        <w:t xml:space="preserve"> des ÖSKB wurde aktualisiert - angepasst an diese gibt es auch hier einige Aktualisierungen.</w:t>
      </w:r>
      <w:r w:rsidR="007E2EB4">
        <w:rPr>
          <w:rFonts w:eastAsiaTheme="minorEastAsia"/>
          <w:noProof/>
        </w:rPr>
        <w:t xml:space="preserve"> </w:t>
      </w:r>
      <w:r>
        <w:rPr>
          <w:rFonts w:eastAsiaTheme="minorEastAsia"/>
          <w:noProof/>
        </w:rPr>
        <w:t>Es wird nochmals darauf hingewiesen, d</w:t>
      </w:r>
      <w:r w:rsidRPr="007E2EB4">
        <w:rPr>
          <w:rFonts w:eastAsiaTheme="minorEastAsia"/>
          <w:noProof/>
        </w:rPr>
        <w:t>ass seitens der LV die</w:t>
      </w:r>
      <w:r w:rsidRPr="007E2EB4">
        <w:rPr>
          <w:rFonts w:eastAsiaTheme="minorEastAsia"/>
          <w:b/>
          <w:noProof/>
        </w:rPr>
        <w:t xml:space="preserve"> STRUKTUR nicht verändert werden </w:t>
      </w:r>
      <w:r w:rsidRPr="007E2EB4">
        <w:rPr>
          <w:rFonts w:eastAsiaTheme="minorEastAsia"/>
          <w:noProof/>
        </w:rPr>
        <w:t>darf - es muss jedes Thema in jedem LV unter dem gleichen Kapitel zu finden sein!</w:t>
      </w:r>
    </w:p>
    <w:p w:rsidR="002017D0" w:rsidRPr="002E4748" w:rsidRDefault="002017D0" w:rsidP="002017D0">
      <w:pPr>
        <w:rPr>
          <w:rFonts w:eastAsiaTheme="minorEastAsia"/>
          <w:noProof/>
        </w:rPr>
      </w:pPr>
      <w:r>
        <w:rPr>
          <w:rFonts w:eastAsiaTheme="minorEastAsia"/>
          <w:noProof/>
        </w:rPr>
        <w:t>Jede im Text genannte - wechselweise weibliche / männliche Form - gilt immer für alle Geschlechter.</w:t>
      </w:r>
    </w:p>
    <w:p w:rsidR="007E0779" w:rsidRPr="0085547F" w:rsidRDefault="00A82CE7" w:rsidP="00485B55">
      <w:pPr>
        <w:pStyle w:val="berschrift1"/>
      </w:pPr>
      <w:r>
        <w:rPr>
          <w:color w:val="00359E"/>
        </w:rPr>
        <w:fldChar w:fldCharType="end"/>
      </w:r>
      <w:bookmarkStart w:id="105" w:name="_Toc268495508"/>
      <w:bookmarkEnd w:id="0"/>
      <w:r w:rsidR="0057027C" w:rsidRPr="0085547F">
        <w:t xml:space="preserve"> </w:t>
      </w:r>
      <w:bookmarkStart w:id="106" w:name="_Toc482710197"/>
      <w:r w:rsidR="007E0779" w:rsidRPr="0085547F">
        <w:t>Meisterschaften</w:t>
      </w:r>
      <w:bookmarkEnd w:id="1"/>
      <w:bookmarkEnd w:id="2"/>
      <w:bookmarkEnd w:id="3"/>
      <w:r w:rsidR="007E0779" w:rsidRPr="0085547F">
        <w:t xml:space="preserve"> </w:t>
      </w:r>
      <w:r w:rsidR="00432BB1">
        <w:t>201</w:t>
      </w:r>
      <w:r w:rsidR="002017D0">
        <w:t>8</w:t>
      </w:r>
      <w:r w:rsidR="007E0779" w:rsidRPr="0085547F">
        <w:t>/</w:t>
      </w:r>
      <w:bookmarkEnd w:id="4"/>
      <w:bookmarkEnd w:id="105"/>
      <w:r w:rsidR="00432BB1">
        <w:t>201</w:t>
      </w:r>
      <w:bookmarkEnd w:id="106"/>
      <w:r w:rsidR="002017D0">
        <w:t>9</w:t>
      </w:r>
    </w:p>
    <w:p w:rsidR="00737526" w:rsidRPr="0085442C" w:rsidRDefault="00737526" w:rsidP="0085442C">
      <w:pPr>
        <w:pStyle w:val="berschrift2ohneUmbruch"/>
        <w:tabs>
          <w:tab w:val="clear" w:pos="1276"/>
          <w:tab w:val="num" w:pos="993"/>
        </w:tabs>
        <w:ind w:left="993" w:hanging="1135"/>
        <w:rPr>
          <w:spacing w:val="20"/>
        </w:rPr>
      </w:pPr>
      <w:bookmarkStart w:id="107" w:name="_Toc482710198"/>
      <w:r w:rsidRPr="0085442C">
        <w:rPr>
          <w:spacing w:val="20"/>
        </w:rPr>
        <w:t>Vereins</w:t>
      </w:r>
      <w:r w:rsidR="0085442C" w:rsidRPr="0085442C">
        <w:rPr>
          <w:spacing w:val="20"/>
        </w:rPr>
        <w:t>/</w:t>
      </w:r>
      <w:r w:rsidRPr="0085442C">
        <w:rPr>
          <w:spacing w:val="20"/>
        </w:rPr>
        <w:t>Mannschaftsmeldung</w:t>
      </w:r>
      <w:bookmarkEnd w:id="107"/>
      <w:r w:rsidR="0085442C" w:rsidRPr="0085442C">
        <w:rPr>
          <w:spacing w:val="20"/>
        </w:rPr>
        <w:t>, Pflichtbewerb</w:t>
      </w:r>
    </w:p>
    <w:p w:rsidR="00E04878" w:rsidRDefault="00E04878" w:rsidP="00811253">
      <w:pPr>
        <w:pStyle w:val="JSpProgrAufz1STM"/>
        <w:numPr>
          <w:ilvl w:val="0"/>
          <w:numId w:val="0"/>
        </w:numPr>
        <w:tabs>
          <w:tab w:val="left" w:pos="6776"/>
          <w:tab w:val="left" w:pos="8804"/>
        </w:tabs>
        <w:spacing w:before="0" w:after="0"/>
        <w:ind w:left="221"/>
        <w:jc w:val="both"/>
      </w:pPr>
    </w:p>
    <w:p w:rsidR="00737526" w:rsidRPr="00E75DB2" w:rsidRDefault="00737526" w:rsidP="00811253">
      <w:pPr>
        <w:pStyle w:val="JSpProgrAufz1STM"/>
        <w:numPr>
          <w:ilvl w:val="0"/>
          <w:numId w:val="0"/>
        </w:numPr>
        <w:tabs>
          <w:tab w:val="left" w:pos="6776"/>
          <w:tab w:val="left" w:pos="8804"/>
        </w:tabs>
        <w:spacing w:before="0" w:after="0"/>
        <w:ind w:left="221"/>
        <w:jc w:val="both"/>
      </w:pPr>
      <w:r w:rsidRPr="00E75DB2">
        <w:t xml:space="preserve">Der LV </w:t>
      </w:r>
      <w:r w:rsidR="00722031" w:rsidRPr="00E75DB2">
        <w:t>29</w:t>
      </w:r>
      <w:r w:rsidRPr="00E75DB2">
        <w:t xml:space="preserve"> verpflichtet sich zur zeitgerechten Meldung der Vereine </w:t>
      </w:r>
      <w:r w:rsidR="009B6E19" w:rsidRPr="00E75DB2">
        <w:t>+</w:t>
      </w:r>
      <w:r w:rsidRPr="00E75DB2">
        <w:t xml:space="preserve"> Mannschaften für das bevorstehende Sportjahr gemäß den Bestimmungen der Schrift 7 – Pass- u</w:t>
      </w:r>
      <w:r w:rsidR="00061378" w:rsidRPr="00E75DB2">
        <w:t>.</w:t>
      </w:r>
      <w:r w:rsidRPr="00E75DB2">
        <w:t xml:space="preserve"> Meldewesen </w:t>
      </w:r>
      <w:r w:rsidR="004A56E9" w:rsidRPr="00E75DB2">
        <w:t>Ausgabe 201</w:t>
      </w:r>
      <w:r w:rsidR="007E2EB4" w:rsidRPr="00E75DB2">
        <w:t>8</w:t>
      </w:r>
      <w:r w:rsidR="004A56E9" w:rsidRPr="00E75DB2">
        <w:t xml:space="preserve"> </w:t>
      </w:r>
      <w:r w:rsidRPr="00E75DB2">
        <w:t>u</w:t>
      </w:r>
      <w:r w:rsidR="009B6E19" w:rsidRPr="00E75DB2">
        <w:t>nter Beachtung der Anz</w:t>
      </w:r>
      <w:r w:rsidR="004A56E9" w:rsidRPr="00E75DB2">
        <w:t>ahl der je V</w:t>
      </w:r>
      <w:r w:rsidRPr="00E75DB2">
        <w:t xml:space="preserve">erein jeweils zusätzlichen Mannschaften </w:t>
      </w:r>
      <w:r w:rsidR="004A56E9" w:rsidRPr="00E75DB2">
        <w:t>–</w:t>
      </w:r>
      <w:r w:rsidRPr="00E75DB2">
        <w:t xml:space="preserve"> </w:t>
      </w:r>
      <w:r w:rsidR="002040A5" w:rsidRPr="00E75DB2">
        <w:t>1</w:t>
      </w:r>
      <w:r w:rsidR="004A56E9" w:rsidRPr="00E75DB2">
        <w:t xml:space="preserve"> Mannschaft</w:t>
      </w:r>
      <w:r w:rsidRPr="00E75DB2">
        <w:t xml:space="preserve"> ist in der Vereinsgebühr inkludiert. Diese Zahlen </w:t>
      </w:r>
      <w:r w:rsidR="002040A5" w:rsidRPr="00E75DB2">
        <w:t>sind</w:t>
      </w:r>
      <w:r w:rsidRPr="00E75DB2">
        <w:t xml:space="preserve"> hier im JSpPr. </w:t>
      </w:r>
      <w:r w:rsidR="002040A5" w:rsidRPr="00E75DB2">
        <w:t>darzustellen</w:t>
      </w:r>
      <w:r w:rsidR="002017D0" w:rsidRPr="00E75DB2">
        <w:t>. Verspätung = Strafaufschlag.</w:t>
      </w:r>
    </w:p>
    <w:p w:rsidR="00811253" w:rsidRPr="00E75DB2" w:rsidRDefault="00811253" w:rsidP="00811253">
      <w:pPr>
        <w:pStyle w:val="JSpProgrAufz1STM"/>
        <w:numPr>
          <w:ilvl w:val="0"/>
          <w:numId w:val="0"/>
        </w:numPr>
        <w:tabs>
          <w:tab w:val="left" w:pos="6776"/>
          <w:tab w:val="left" w:pos="8804"/>
        </w:tabs>
        <w:spacing w:before="0" w:after="0"/>
        <w:ind w:left="221"/>
        <w:jc w:val="both"/>
        <w:rPr>
          <w:sz w:val="32"/>
        </w:rPr>
      </w:pPr>
    </w:p>
    <w:tbl>
      <w:tblPr>
        <w:tblStyle w:val="Tabellenraster"/>
        <w:tblW w:w="10206" w:type="dxa"/>
        <w:tblInd w:w="108" w:type="dxa"/>
        <w:tblLook w:val="04A0" w:firstRow="1" w:lastRow="0" w:firstColumn="1" w:lastColumn="0" w:noHBand="0" w:noVBand="1"/>
      </w:tblPr>
      <w:tblGrid>
        <w:gridCol w:w="2947"/>
        <w:gridCol w:w="3603"/>
        <w:gridCol w:w="897"/>
        <w:gridCol w:w="1136"/>
        <w:gridCol w:w="802"/>
        <w:gridCol w:w="821"/>
      </w:tblGrid>
      <w:tr w:rsidR="00722031" w:rsidRPr="00722031" w:rsidTr="00061378">
        <w:trPr>
          <w:trHeight w:hRule="exact" w:val="510"/>
        </w:trPr>
        <w:tc>
          <w:tcPr>
            <w:tcW w:w="2947" w:type="dxa"/>
            <w:vAlign w:val="center"/>
          </w:tcPr>
          <w:p w:rsidR="00737526" w:rsidRPr="00722031" w:rsidRDefault="00737526" w:rsidP="00737526">
            <w:pPr>
              <w:pStyle w:val="JSpProgrAufz1STM"/>
              <w:numPr>
                <w:ilvl w:val="0"/>
                <w:numId w:val="0"/>
              </w:numPr>
              <w:spacing w:before="0" w:after="0"/>
              <w:rPr>
                <w:rFonts w:ascii="Arial Black" w:hAnsi="Arial Black"/>
              </w:rPr>
            </w:pPr>
            <w:r w:rsidRPr="00722031">
              <w:rPr>
                <w:rFonts w:ascii="Arial Black" w:hAnsi="Arial Black"/>
              </w:rPr>
              <w:t>Der LV Nr.</w:t>
            </w:r>
            <w:r w:rsidR="00722031">
              <w:rPr>
                <w:rFonts w:ascii="Arial Black" w:hAnsi="Arial Black"/>
              </w:rPr>
              <w:t xml:space="preserve"> 29</w:t>
            </w:r>
          </w:p>
        </w:tc>
        <w:tc>
          <w:tcPr>
            <w:tcW w:w="4500" w:type="dxa"/>
            <w:gridSpan w:val="2"/>
            <w:vAlign w:val="center"/>
          </w:tcPr>
          <w:p w:rsidR="00737526" w:rsidRPr="00722031" w:rsidRDefault="00737526" w:rsidP="006E1CA2">
            <w:pPr>
              <w:pStyle w:val="JSpProgrAufz1STM"/>
              <w:numPr>
                <w:ilvl w:val="0"/>
                <w:numId w:val="0"/>
              </w:numPr>
              <w:spacing w:before="60" w:after="60"/>
              <w:ind w:left="-120"/>
              <w:jc w:val="center"/>
              <w:rPr>
                <w:rFonts w:ascii="Arial Black" w:hAnsi="Arial Black"/>
                <w:sz w:val="24"/>
                <w:szCs w:val="24"/>
              </w:rPr>
            </w:pPr>
            <w:r w:rsidRPr="00722031">
              <w:rPr>
                <w:rFonts w:ascii="Arial Black" w:hAnsi="Arial Black"/>
              </w:rPr>
              <w:t>hat im aktuellen Sportjahr</w:t>
            </w:r>
          </w:p>
        </w:tc>
        <w:tc>
          <w:tcPr>
            <w:tcW w:w="1136" w:type="dxa"/>
            <w:vAlign w:val="center"/>
          </w:tcPr>
          <w:p w:rsidR="00737526" w:rsidRPr="00722031" w:rsidRDefault="00571CD5" w:rsidP="00061378">
            <w:pPr>
              <w:pStyle w:val="JSpProgrAufz1STM"/>
              <w:numPr>
                <w:ilvl w:val="0"/>
                <w:numId w:val="0"/>
              </w:numPr>
              <w:spacing w:before="0" w:after="0"/>
              <w:ind w:left="-119"/>
              <w:jc w:val="center"/>
              <w:rPr>
                <w:rFonts w:ascii="Arial Black" w:hAnsi="Arial Black"/>
                <w:sz w:val="40"/>
                <w:szCs w:val="40"/>
              </w:rPr>
            </w:pPr>
            <w:r>
              <w:rPr>
                <w:rFonts w:ascii="Arial Black" w:hAnsi="Arial Black"/>
                <w:sz w:val="40"/>
                <w:szCs w:val="40"/>
              </w:rPr>
              <w:t>22</w:t>
            </w:r>
          </w:p>
        </w:tc>
        <w:tc>
          <w:tcPr>
            <w:tcW w:w="1623" w:type="dxa"/>
            <w:gridSpan w:val="2"/>
            <w:vAlign w:val="center"/>
          </w:tcPr>
          <w:p w:rsidR="00737526" w:rsidRPr="00722031" w:rsidRDefault="00737526" w:rsidP="00737526">
            <w:pPr>
              <w:pStyle w:val="JSpProgrAufz1STM"/>
              <w:numPr>
                <w:ilvl w:val="0"/>
                <w:numId w:val="0"/>
              </w:numPr>
              <w:spacing w:before="0" w:after="0"/>
              <w:jc w:val="center"/>
              <w:rPr>
                <w:rFonts w:ascii="Arial Black" w:hAnsi="Arial Black"/>
                <w:b/>
                <w:sz w:val="36"/>
                <w:szCs w:val="36"/>
              </w:rPr>
            </w:pPr>
            <w:r w:rsidRPr="00722031">
              <w:rPr>
                <w:rFonts w:ascii="Arial Black" w:hAnsi="Arial Black"/>
              </w:rPr>
              <w:t>VEREINE</w:t>
            </w:r>
          </w:p>
        </w:tc>
      </w:tr>
      <w:tr w:rsidR="00722031" w:rsidRPr="00722031" w:rsidTr="0085442C">
        <w:trPr>
          <w:trHeight w:hRule="exact" w:val="510"/>
        </w:trPr>
        <w:tc>
          <w:tcPr>
            <w:tcW w:w="2947" w:type="dxa"/>
            <w:vAlign w:val="center"/>
          </w:tcPr>
          <w:p w:rsidR="0085442C" w:rsidRPr="00722031" w:rsidRDefault="0085442C" w:rsidP="00737526">
            <w:pPr>
              <w:pStyle w:val="JSpProgrAufz1STM"/>
              <w:numPr>
                <w:ilvl w:val="0"/>
                <w:numId w:val="0"/>
              </w:numPr>
              <w:spacing w:before="0" w:after="0"/>
              <w:rPr>
                <w:rFonts w:ascii="Arial Black" w:hAnsi="Arial Black"/>
              </w:rPr>
            </w:pPr>
            <w:r w:rsidRPr="00722031">
              <w:rPr>
                <w:rFonts w:ascii="Arial Black" w:hAnsi="Arial Black"/>
              </w:rPr>
              <w:t>Pflichtbewerb ist</w:t>
            </w:r>
          </w:p>
        </w:tc>
        <w:tc>
          <w:tcPr>
            <w:tcW w:w="3603" w:type="dxa"/>
            <w:vAlign w:val="center"/>
          </w:tcPr>
          <w:p w:rsidR="0085442C" w:rsidRPr="00722031" w:rsidRDefault="0085442C" w:rsidP="0085442C">
            <w:pPr>
              <w:pStyle w:val="JSpProgrAufz1STM"/>
              <w:numPr>
                <w:ilvl w:val="0"/>
                <w:numId w:val="0"/>
              </w:numPr>
              <w:spacing w:before="0" w:after="0"/>
              <w:jc w:val="right"/>
              <w:rPr>
                <w:rFonts w:ascii="Arial Black" w:hAnsi="Arial Black"/>
              </w:rPr>
            </w:pPr>
            <w:r w:rsidRPr="00722031">
              <w:rPr>
                <w:rFonts w:ascii="Arial Black" w:hAnsi="Arial Black"/>
              </w:rPr>
              <w:t>Teambewerb</w:t>
            </w:r>
          </w:p>
        </w:tc>
        <w:tc>
          <w:tcPr>
            <w:tcW w:w="897" w:type="dxa"/>
            <w:vAlign w:val="center"/>
          </w:tcPr>
          <w:p w:rsidR="0085442C" w:rsidRPr="00722031" w:rsidRDefault="00722031" w:rsidP="0085442C">
            <w:pPr>
              <w:pStyle w:val="JSpProgrAufz1STM"/>
              <w:numPr>
                <w:ilvl w:val="0"/>
                <w:numId w:val="0"/>
              </w:numPr>
              <w:spacing w:before="0" w:after="0"/>
              <w:jc w:val="center"/>
              <w:rPr>
                <w:rFonts w:ascii="Arial Black" w:hAnsi="Arial Black"/>
                <w:sz w:val="40"/>
                <w:szCs w:val="40"/>
                <w:highlight w:val="yellow"/>
              </w:rPr>
            </w:pPr>
            <w:r w:rsidRPr="00722031">
              <w:rPr>
                <w:rFonts w:ascii="Arial Black" w:hAnsi="Arial Black"/>
                <w:sz w:val="36"/>
                <w:szCs w:val="40"/>
              </w:rPr>
              <w:t>X</w:t>
            </w:r>
          </w:p>
        </w:tc>
        <w:tc>
          <w:tcPr>
            <w:tcW w:w="1938" w:type="dxa"/>
            <w:gridSpan w:val="2"/>
            <w:vAlign w:val="center"/>
          </w:tcPr>
          <w:p w:rsidR="0085442C" w:rsidRPr="00722031" w:rsidRDefault="0085442C" w:rsidP="0085442C">
            <w:pPr>
              <w:pStyle w:val="JSpProgrAufz1STM"/>
              <w:numPr>
                <w:ilvl w:val="0"/>
                <w:numId w:val="0"/>
              </w:numPr>
              <w:spacing w:before="0" w:after="0"/>
              <w:jc w:val="right"/>
              <w:rPr>
                <w:rFonts w:ascii="Arial Black" w:hAnsi="Arial Black"/>
              </w:rPr>
            </w:pPr>
            <w:r w:rsidRPr="00722031">
              <w:rPr>
                <w:rFonts w:ascii="Arial Black" w:hAnsi="Arial Black"/>
              </w:rPr>
              <w:t>TRIO</w:t>
            </w:r>
          </w:p>
        </w:tc>
        <w:tc>
          <w:tcPr>
            <w:tcW w:w="821" w:type="dxa"/>
            <w:vAlign w:val="center"/>
          </w:tcPr>
          <w:p w:rsidR="0085442C" w:rsidRPr="00722031" w:rsidRDefault="0085442C" w:rsidP="0085442C">
            <w:pPr>
              <w:pStyle w:val="JSpProgrAufz1STM"/>
              <w:numPr>
                <w:ilvl w:val="0"/>
                <w:numId w:val="0"/>
              </w:numPr>
              <w:spacing w:before="0" w:after="0"/>
              <w:jc w:val="center"/>
              <w:rPr>
                <w:rFonts w:ascii="Arial Black" w:hAnsi="Arial Black"/>
              </w:rPr>
            </w:pPr>
          </w:p>
        </w:tc>
      </w:tr>
    </w:tbl>
    <w:p w:rsidR="00E50D60" w:rsidRPr="00A356F8" w:rsidRDefault="00E50D60" w:rsidP="009B6E19">
      <w:pPr>
        <w:pStyle w:val="berschrift2ohneUmbruch"/>
      </w:pPr>
      <w:bookmarkStart w:id="108" w:name="_Toc482710199"/>
      <w:r w:rsidRPr="00A356F8">
        <w:t>Landesmeisterschaften</w:t>
      </w:r>
      <w:bookmarkEnd w:id="108"/>
    </w:p>
    <w:p w:rsidR="00E04878" w:rsidRDefault="00E04878" w:rsidP="00737526">
      <w:pPr>
        <w:pStyle w:val="Textkrper2"/>
        <w:jc w:val="left"/>
        <w:rPr>
          <w:rFonts w:cs="Arial"/>
          <w:b w:val="0"/>
          <w:sz w:val="28"/>
          <w:u w:color="000000"/>
          <w:lang w:val="de-AT"/>
        </w:rPr>
      </w:pPr>
    </w:p>
    <w:p w:rsidR="00737526" w:rsidRPr="007D00C4" w:rsidRDefault="00737526" w:rsidP="00737526">
      <w:pPr>
        <w:pStyle w:val="Textkrper2"/>
        <w:jc w:val="left"/>
        <w:rPr>
          <w:rFonts w:cs="Arial"/>
          <w:b w:val="0"/>
          <w:u w:color="000000"/>
          <w:lang w:val="de-AT"/>
        </w:rPr>
      </w:pPr>
      <w:r w:rsidRPr="007D00C4">
        <w:rPr>
          <w:rFonts w:cs="Arial"/>
          <w:b w:val="0"/>
          <w:u w:color="000000"/>
          <w:lang w:val="de-AT"/>
        </w:rPr>
        <w:t xml:space="preserve">Der </w:t>
      </w:r>
      <w:r w:rsidRPr="007D00C4">
        <w:rPr>
          <w:rFonts w:cs="Arial"/>
          <w:u w:color="000000"/>
          <w:lang w:val="de-AT"/>
        </w:rPr>
        <w:t xml:space="preserve">LV </w:t>
      </w:r>
      <w:r w:rsidR="00722031" w:rsidRPr="007D00C4">
        <w:rPr>
          <w:rFonts w:cs="Arial"/>
          <w:u w:color="000000"/>
          <w:lang w:val="de-AT"/>
        </w:rPr>
        <w:t>Wien</w:t>
      </w:r>
      <w:r w:rsidRPr="007D00C4">
        <w:rPr>
          <w:rFonts w:cs="Arial"/>
          <w:color w:val="7030A0"/>
          <w:u w:color="000000"/>
          <w:lang w:val="de-AT"/>
        </w:rPr>
        <w:t xml:space="preserve"> </w:t>
      </w:r>
      <w:r w:rsidRPr="007D00C4">
        <w:rPr>
          <w:rFonts w:cs="Arial"/>
          <w:b w:val="0"/>
          <w:u w:color="000000"/>
          <w:lang w:val="de-AT"/>
        </w:rPr>
        <w:t xml:space="preserve">schreibt für das </w:t>
      </w:r>
      <w:r w:rsidRPr="007D00C4">
        <w:rPr>
          <w:rFonts w:cs="Arial"/>
          <w:u w:color="000000"/>
          <w:lang w:val="de-AT"/>
        </w:rPr>
        <w:t xml:space="preserve">Sportjahr </w:t>
      </w:r>
      <w:r w:rsidR="002017D0" w:rsidRPr="007D00C4">
        <w:rPr>
          <w:rFonts w:cs="Arial"/>
          <w:u w:color="000000"/>
          <w:lang w:val="de-AT"/>
        </w:rPr>
        <w:t>2018</w:t>
      </w:r>
      <w:r w:rsidRPr="007D00C4">
        <w:rPr>
          <w:rFonts w:cs="Arial"/>
          <w:u w:color="000000"/>
          <w:lang w:val="de-AT"/>
        </w:rPr>
        <w:t>-</w:t>
      </w:r>
      <w:r w:rsidR="002017D0" w:rsidRPr="007D00C4">
        <w:rPr>
          <w:rFonts w:cs="Arial"/>
          <w:u w:color="000000"/>
          <w:lang w:val="de-AT"/>
        </w:rPr>
        <w:t xml:space="preserve">2019 </w:t>
      </w:r>
      <w:r w:rsidRPr="007D00C4">
        <w:rPr>
          <w:rFonts w:cs="Arial"/>
          <w:b w:val="0"/>
          <w:u w:color="000000"/>
          <w:lang w:val="de-AT"/>
        </w:rPr>
        <w:t>unter Berücksichtigung des ÖSKB-Jahressportprogramms folgende Bewerbe aus:</w:t>
      </w:r>
    </w:p>
    <w:p w:rsidR="002926FD" w:rsidRPr="002926FD" w:rsidRDefault="002926FD">
      <w:pPr>
        <w:rPr>
          <w:sz w:val="8"/>
          <w:szCs w:val="8"/>
        </w:rPr>
      </w:pPr>
    </w:p>
    <w:tbl>
      <w:tblPr>
        <w:tblStyle w:val="Tabellenraster"/>
        <w:tblW w:w="10206"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715"/>
        <w:gridCol w:w="1622"/>
        <w:gridCol w:w="1623"/>
        <w:gridCol w:w="1623"/>
        <w:gridCol w:w="1623"/>
      </w:tblGrid>
      <w:tr w:rsidR="00C1430E" w:rsidTr="0085442C">
        <w:tc>
          <w:tcPr>
            <w:tcW w:w="3715" w:type="dxa"/>
            <w:tcBorders>
              <w:top w:val="single" w:sz="12" w:space="0" w:color="auto"/>
              <w:left w:val="single" w:sz="12" w:space="0" w:color="auto"/>
              <w:right w:val="dotted" w:sz="4" w:space="0" w:color="auto"/>
            </w:tcBorders>
            <w:vAlign w:val="center"/>
          </w:tcPr>
          <w:p w:rsidR="00C1430E" w:rsidRPr="00432BB1" w:rsidRDefault="00C1430E" w:rsidP="008D6F9E">
            <w:pPr>
              <w:pStyle w:val="JSpProgrAufz1STM"/>
              <w:numPr>
                <w:ilvl w:val="0"/>
                <w:numId w:val="0"/>
              </w:numPr>
              <w:spacing w:before="0" w:after="0"/>
              <w:rPr>
                <w:rFonts w:ascii="Impact" w:hAnsi="Impact"/>
                <w:b/>
              </w:rPr>
            </w:pPr>
            <w:r w:rsidRPr="002926FD">
              <w:rPr>
                <w:rFonts w:ascii="Arial Black" w:hAnsi="Arial Black"/>
              </w:rPr>
              <w:t>Mannschaftsbewerbe</w:t>
            </w:r>
          </w:p>
        </w:tc>
        <w:tc>
          <w:tcPr>
            <w:tcW w:w="1622" w:type="dxa"/>
            <w:tcBorders>
              <w:top w:val="single" w:sz="12" w:space="0" w:color="auto"/>
              <w:left w:val="dotted" w:sz="4" w:space="0" w:color="auto"/>
              <w:right w:val="dotted" w:sz="4" w:space="0" w:color="auto"/>
            </w:tcBorders>
            <w:vAlign w:val="center"/>
          </w:tcPr>
          <w:p w:rsidR="00C1430E" w:rsidRPr="002926FD" w:rsidRDefault="00C1430E" w:rsidP="008D6F9E">
            <w:pPr>
              <w:pStyle w:val="JSpProgrAufz1STM"/>
              <w:numPr>
                <w:ilvl w:val="0"/>
                <w:numId w:val="0"/>
              </w:numPr>
              <w:spacing w:before="0" w:after="0"/>
              <w:jc w:val="center"/>
              <w:rPr>
                <w:b/>
                <w:color w:val="FF0000"/>
              </w:rPr>
            </w:pPr>
            <w:r w:rsidRPr="002926FD">
              <w:rPr>
                <w:b/>
                <w:color w:val="FF0000"/>
              </w:rPr>
              <w:t>Damen</w:t>
            </w:r>
          </w:p>
        </w:tc>
        <w:tc>
          <w:tcPr>
            <w:tcW w:w="1623" w:type="dxa"/>
            <w:tcBorders>
              <w:top w:val="single" w:sz="12" w:space="0" w:color="auto"/>
              <w:left w:val="dotted" w:sz="4" w:space="0" w:color="auto"/>
              <w:right w:val="dotted" w:sz="4" w:space="0" w:color="auto"/>
            </w:tcBorders>
            <w:vAlign w:val="center"/>
          </w:tcPr>
          <w:p w:rsidR="00C1430E" w:rsidRPr="002926FD" w:rsidRDefault="00C1430E" w:rsidP="008D6F9E">
            <w:pPr>
              <w:pStyle w:val="JSpProgrAufz1STM"/>
              <w:numPr>
                <w:ilvl w:val="0"/>
                <w:numId w:val="0"/>
              </w:numPr>
              <w:spacing w:before="0" w:after="0"/>
              <w:jc w:val="center"/>
              <w:rPr>
                <w:b/>
                <w:color w:val="FF0000"/>
                <w:sz w:val="22"/>
                <w:szCs w:val="22"/>
              </w:rPr>
            </w:pPr>
            <w:r w:rsidRPr="002926FD">
              <w:rPr>
                <w:b/>
                <w:color w:val="FF0000"/>
                <w:sz w:val="22"/>
                <w:szCs w:val="22"/>
              </w:rPr>
              <w:t>Teams</w:t>
            </w:r>
          </w:p>
        </w:tc>
        <w:tc>
          <w:tcPr>
            <w:tcW w:w="1623" w:type="dxa"/>
            <w:tcBorders>
              <w:top w:val="single" w:sz="12" w:space="0" w:color="auto"/>
              <w:left w:val="dotted" w:sz="4" w:space="0" w:color="auto"/>
              <w:right w:val="dotted" w:sz="4" w:space="0" w:color="auto"/>
            </w:tcBorders>
            <w:vAlign w:val="center"/>
          </w:tcPr>
          <w:p w:rsidR="00C1430E" w:rsidRPr="002926FD" w:rsidRDefault="00C1430E" w:rsidP="008D6F9E">
            <w:pPr>
              <w:pStyle w:val="JSpProgrAufz1STM"/>
              <w:numPr>
                <w:ilvl w:val="0"/>
                <w:numId w:val="0"/>
              </w:numPr>
              <w:spacing w:before="0" w:after="0"/>
              <w:jc w:val="center"/>
              <w:rPr>
                <w:color w:val="0000CC"/>
              </w:rPr>
            </w:pPr>
            <w:r w:rsidRPr="002926FD">
              <w:rPr>
                <w:b/>
                <w:color w:val="0000CC"/>
              </w:rPr>
              <w:t>Herren</w:t>
            </w:r>
          </w:p>
        </w:tc>
        <w:tc>
          <w:tcPr>
            <w:tcW w:w="1623" w:type="dxa"/>
            <w:tcBorders>
              <w:top w:val="single" w:sz="12" w:space="0" w:color="auto"/>
              <w:left w:val="dotted" w:sz="4" w:space="0" w:color="auto"/>
              <w:right w:val="single" w:sz="12" w:space="0" w:color="auto"/>
            </w:tcBorders>
            <w:vAlign w:val="center"/>
          </w:tcPr>
          <w:p w:rsidR="00C1430E" w:rsidRPr="002926FD" w:rsidRDefault="00C1430E" w:rsidP="008D6F9E">
            <w:pPr>
              <w:pStyle w:val="JSpProgrAufz1STM"/>
              <w:numPr>
                <w:ilvl w:val="0"/>
                <w:numId w:val="0"/>
              </w:numPr>
              <w:spacing w:before="0" w:after="0"/>
              <w:jc w:val="center"/>
              <w:rPr>
                <w:b/>
                <w:color w:val="0000CC"/>
                <w:sz w:val="22"/>
                <w:szCs w:val="22"/>
              </w:rPr>
            </w:pPr>
            <w:r w:rsidRPr="002926FD">
              <w:rPr>
                <w:b/>
                <w:color w:val="0000CC"/>
                <w:sz w:val="22"/>
                <w:szCs w:val="22"/>
              </w:rPr>
              <w:t>Teams</w:t>
            </w:r>
          </w:p>
        </w:tc>
      </w:tr>
      <w:tr w:rsidR="00C1430E" w:rsidTr="00722031">
        <w:trPr>
          <w:trHeight w:hRule="exact" w:val="397"/>
        </w:trPr>
        <w:tc>
          <w:tcPr>
            <w:tcW w:w="3715" w:type="dxa"/>
            <w:tcBorders>
              <w:left w:val="single" w:sz="12" w:space="0" w:color="auto"/>
              <w:right w:val="dotted" w:sz="4" w:space="0" w:color="auto"/>
            </w:tcBorders>
            <w:vAlign w:val="center"/>
          </w:tcPr>
          <w:p w:rsidR="00C1430E" w:rsidRPr="0085442C" w:rsidRDefault="00C1430E" w:rsidP="008D6F9E">
            <w:pPr>
              <w:pStyle w:val="JSpProgrAufz1STM"/>
              <w:numPr>
                <w:ilvl w:val="0"/>
                <w:numId w:val="0"/>
              </w:numPr>
              <w:spacing w:before="0" w:after="0"/>
              <w:rPr>
                <w:b/>
                <w:sz w:val="24"/>
                <w:szCs w:val="24"/>
              </w:rPr>
            </w:pPr>
            <w:r w:rsidRPr="0085442C">
              <w:rPr>
                <w:b/>
                <w:sz w:val="24"/>
                <w:szCs w:val="24"/>
              </w:rPr>
              <w:t>TEAM</w:t>
            </w:r>
            <w:r w:rsidR="002261F8" w:rsidRPr="0085442C">
              <w:rPr>
                <w:b/>
                <w:sz w:val="24"/>
                <w:szCs w:val="24"/>
              </w:rPr>
              <w:t xml:space="preserve"> </w:t>
            </w:r>
            <w:r w:rsidR="00432BB1" w:rsidRPr="0085442C">
              <w:rPr>
                <w:b/>
                <w:sz w:val="18"/>
                <w:szCs w:val="18"/>
              </w:rPr>
              <w:t>(He.5er, Da.</w:t>
            </w:r>
            <w:r w:rsidR="002261F8" w:rsidRPr="0085442C">
              <w:rPr>
                <w:b/>
                <w:sz w:val="18"/>
                <w:szCs w:val="18"/>
              </w:rPr>
              <w:t>4er)</w:t>
            </w:r>
          </w:p>
        </w:tc>
        <w:tc>
          <w:tcPr>
            <w:tcW w:w="1622" w:type="dxa"/>
            <w:tcBorders>
              <w:left w:val="dotted" w:sz="4" w:space="0" w:color="auto"/>
              <w:right w:val="dotted" w:sz="4" w:space="0" w:color="auto"/>
            </w:tcBorders>
            <w:vAlign w:val="center"/>
          </w:tcPr>
          <w:p w:rsidR="00C1430E" w:rsidRPr="002926FD" w:rsidRDefault="00C1430E" w:rsidP="008D6F9E">
            <w:pPr>
              <w:pStyle w:val="JSpProgrAufz1STM"/>
              <w:numPr>
                <w:ilvl w:val="0"/>
                <w:numId w:val="0"/>
              </w:numPr>
              <w:spacing w:before="0" w:after="0"/>
              <w:jc w:val="center"/>
              <w:rPr>
                <w:rFonts w:ascii="Arial Black" w:hAnsi="Arial Black"/>
                <w:color w:val="FF0000"/>
                <w:sz w:val="24"/>
                <w:szCs w:val="24"/>
              </w:rPr>
            </w:pPr>
            <w:r w:rsidRPr="002926FD">
              <w:rPr>
                <w:rFonts w:ascii="Arial Black" w:hAnsi="Arial Black"/>
                <w:color w:val="FF0000"/>
                <w:sz w:val="24"/>
                <w:szCs w:val="24"/>
              </w:rPr>
              <w:t>JA</w:t>
            </w:r>
          </w:p>
        </w:tc>
        <w:tc>
          <w:tcPr>
            <w:tcW w:w="1623" w:type="dxa"/>
            <w:tcBorders>
              <w:left w:val="dotted" w:sz="4" w:space="0" w:color="auto"/>
              <w:right w:val="dotted" w:sz="4" w:space="0" w:color="auto"/>
            </w:tcBorders>
          </w:tcPr>
          <w:p w:rsidR="00C1430E" w:rsidRPr="006E1CA2" w:rsidRDefault="00722031" w:rsidP="008D6F9E">
            <w:pPr>
              <w:pStyle w:val="JSpProgrAufz1STM"/>
              <w:numPr>
                <w:ilvl w:val="0"/>
                <w:numId w:val="0"/>
              </w:numPr>
              <w:spacing w:before="0" w:after="0"/>
              <w:jc w:val="center"/>
              <w:rPr>
                <w:rFonts w:ascii="Arial Black" w:hAnsi="Arial Black"/>
                <w:b/>
                <w:color w:val="FF0000"/>
                <w:sz w:val="36"/>
                <w:szCs w:val="36"/>
              </w:rPr>
            </w:pPr>
            <w:r w:rsidRPr="00722031">
              <w:rPr>
                <w:rFonts w:ascii="Arial Black" w:hAnsi="Arial Black"/>
                <w:b/>
                <w:color w:val="FF0000"/>
                <w:sz w:val="32"/>
                <w:szCs w:val="36"/>
              </w:rPr>
              <w:t>12</w:t>
            </w:r>
          </w:p>
        </w:tc>
        <w:tc>
          <w:tcPr>
            <w:tcW w:w="1623" w:type="dxa"/>
            <w:tcBorders>
              <w:left w:val="dotted" w:sz="4" w:space="0" w:color="auto"/>
              <w:right w:val="dotted" w:sz="4" w:space="0" w:color="auto"/>
            </w:tcBorders>
            <w:vAlign w:val="center"/>
          </w:tcPr>
          <w:p w:rsidR="00C1430E" w:rsidRPr="002926FD" w:rsidRDefault="00C1430E" w:rsidP="008D6F9E">
            <w:pPr>
              <w:pStyle w:val="JSpProgrAufz1STM"/>
              <w:numPr>
                <w:ilvl w:val="0"/>
                <w:numId w:val="0"/>
              </w:numPr>
              <w:spacing w:before="0" w:after="0"/>
              <w:jc w:val="center"/>
              <w:rPr>
                <w:rFonts w:ascii="Arial Black" w:hAnsi="Arial Black"/>
                <w:color w:val="0000CC"/>
                <w:sz w:val="24"/>
                <w:szCs w:val="24"/>
              </w:rPr>
            </w:pPr>
            <w:r w:rsidRPr="002926FD">
              <w:rPr>
                <w:rFonts w:ascii="Arial Black" w:hAnsi="Arial Black"/>
                <w:color w:val="0000CC"/>
                <w:sz w:val="24"/>
                <w:szCs w:val="24"/>
              </w:rPr>
              <w:t>JA</w:t>
            </w:r>
          </w:p>
        </w:tc>
        <w:tc>
          <w:tcPr>
            <w:tcW w:w="1623" w:type="dxa"/>
            <w:tcBorders>
              <w:left w:val="dotted" w:sz="4" w:space="0" w:color="auto"/>
              <w:right w:val="single" w:sz="12" w:space="0" w:color="auto"/>
            </w:tcBorders>
            <w:vAlign w:val="center"/>
          </w:tcPr>
          <w:p w:rsidR="00C1430E" w:rsidRPr="006E1CA2" w:rsidRDefault="00571CD5" w:rsidP="00526222">
            <w:pPr>
              <w:pStyle w:val="JSpProgrAufz1STM"/>
              <w:numPr>
                <w:ilvl w:val="0"/>
                <w:numId w:val="0"/>
              </w:numPr>
              <w:spacing w:before="0" w:after="0"/>
              <w:jc w:val="center"/>
              <w:rPr>
                <w:rFonts w:ascii="Arial Black" w:hAnsi="Arial Black"/>
                <w:b/>
                <w:color w:val="0000CC"/>
                <w:sz w:val="36"/>
                <w:szCs w:val="36"/>
              </w:rPr>
            </w:pPr>
            <w:r w:rsidRPr="00571CD5">
              <w:rPr>
                <w:rFonts w:ascii="Arial Black" w:hAnsi="Arial Black"/>
                <w:b/>
                <w:color w:val="0000CC"/>
                <w:sz w:val="32"/>
                <w:szCs w:val="36"/>
              </w:rPr>
              <w:t>29</w:t>
            </w:r>
          </w:p>
        </w:tc>
      </w:tr>
      <w:tr w:rsidR="00C1430E" w:rsidTr="0085442C">
        <w:trPr>
          <w:trHeight w:hRule="exact" w:val="397"/>
        </w:trPr>
        <w:tc>
          <w:tcPr>
            <w:tcW w:w="3715" w:type="dxa"/>
            <w:tcBorders>
              <w:left w:val="single" w:sz="12" w:space="0" w:color="auto"/>
              <w:right w:val="dotted" w:sz="4" w:space="0" w:color="auto"/>
            </w:tcBorders>
            <w:vAlign w:val="center"/>
          </w:tcPr>
          <w:p w:rsidR="00C1430E" w:rsidRPr="0085442C" w:rsidRDefault="00C1430E" w:rsidP="008D6F9E">
            <w:pPr>
              <w:pStyle w:val="JSpProgrAufz1STM"/>
              <w:numPr>
                <w:ilvl w:val="0"/>
                <w:numId w:val="0"/>
              </w:numPr>
              <w:spacing w:before="0" w:after="0"/>
              <w:rPr>
                <w:b/>
                <w:sz w:val="24"/>
                <w:szCs w:val="24"/>
              </w:rPr>
            </w:pPr>
            <w:r w:rsidRPr="0085442C">
              <w:rPr>
                <w:b/>
                <w:sz w:val="24"/>
                <w:szCs w:val="24"/>
              </w:rPr>
              <w:t>TRIO</w:t>
            </w:r>
          </w:p>
        </w:tc>
        <w:tc>
          <w:tcPr>
            <w:tcW w:w="1622" w:type="dxa"/>
            <w:tcBorders>
              <w:left w:val="dotted" w:sz="4" w:space="0" w:color="auto"/>
              <w:right w:val="dotted" w:sz="4" w:space="0" w:color="auto"/>
            </w:tcBorders>
            <w:vAlign w:val="center"/>
          </w:tcPr>
          <w:p w:rsidR="00C1430E" w:rsidRPr="002926FD" w:rsidRDefault="00C1430E" w:rsidP="008D6F9E">
            <w:pPr>
              <w:pStyle w:val="JSpProgrAufz1STM"/>
              <w:numPr>
                <w:ilvl w:val="0"/>
                <w:numId w:val="0"/>
              </w:numPr>
              <w:spacing w:before="0" w:after="0"/>
              <w:jc w:val="center"/>
              <w:rPr>
                <w:rFonts w:ascii="Arial Black" w:hAnsi="Arial Black"/>
                <w:color w:val="FF0000"/>
                <w:sz w:val="24"/>
                <w:szCs w:val="24"/>
              </w:rPr>
            </w:pPr>
            <w:r w:rsidRPr="002926FD">
              <w:rPr>
                <w:rFonts w:ascii="Arial Black" w:hAnsi="Arial Black"/>
                <w:color w:val="FF0000"/>
                <w:sz w:val="24"/>
                <w:szCs w:val="24"/>
              </w:rPr>
              <w:t>JA</w:t>
            </w:r>
          </w:p>
        </w:tc>
        <w:tc>
          <w:tcPr>
            <w:tcW w:w="1623" w:type="dxa"/>
            <w:tcBorders>
              <w:left w:val="dotted" w:sz="4" w:space="0" w:color="auto"/>
              <w:right w:val="dotted" w:sz="4" w:space="0" w:color="auto"/>
            </w:tcBorders>
            <w:vAlign w:val="center"/>
          </w:tcPr>
          <w:p w:rsidR="00C1430E" w:rsidRPr="006E1CA2" w:rsidRDefault="00526222" w:rsidP="00571CD5">
            <w:pPr>
              <w:pStyle w:val="JSpProgrAufz1STM"/>
              <w:numPr>
                <w:ilvl w:val="0"/>
                <w:numId w:val="0"/>
              </w:numPr>
              <w:spacing w:before="0" w:after="0"/>
              <w:jc w:val="center"/>
              <w:rPr>
                <w:rFonts w:ascii="Arial Black" w:hAnsi="Arial Black"/>
                <w:b/>
                <w:color w:val="FF0000"/>
                <w:sz w:val="36"/>
                <w:szCs w:val="36"/>
              </w:rPr>
            </w:pPr>
            <w:r w:rsidRPr="00571CD5">
              <w:rPr>
                <w:rFonts w:ascii="Arial Black" w:hAnsi="Arial Black"/>
                <w:b/>
                <w:color w:val="FF0000"/>
                <w:sz w:val="32"/>
                <w:szCs w:val="36"/>
              </w:rPr>
              <w:t>1</w:t>
            </w:r>
            <w:r w:rsidR="00571CD5">
              <w:rPr>
                <w:rFonts w:ascii="Arial Black" w:hAnsi="Arial Black"/>
                <w:b/>
                <w:color w:val="FF0000"/>
                <w:sz w:val="32"/>
                <w:szCs w:val="36"/>
              </w:rPr>
              <w:t>3</w:t>
            </w:r>
          </w:p>
        </w:tc>
        <w:tc>
          <w:tcPr>
            <w:tcW w:w="1623" w:type="dxa"/>
            <w:tcBorders>
              <w:left w:val="dotted" w:sz="4" w:space="0" w:color="auto"/>
              <w:right w:val="dotted" w:sz="4" w:space="0" w:color="auto"/>
            </w:tcBorders>
            <w:vAlign w:val="center"/>
          </w:tcPr>
          <w:p w:rsidR="00C1430E" w:rsidRPr="002926FD" w:rsidRDefault="00C1430E" w:rsidP="008D6F9E">
            <w:pPr>
              <w:pStyle w:val="JSpProgrAufz1STM"/>
              <w:numPr>
                <w:ilvl w:val="0"/>
                <w:numId w:val="0"/>
              </w:numPr>
              <w:spacing w:before="0" w:after="0"/>
              <w:jc w:val="center"/>
              <w:rPr>
                <w:rFonts w:ascii="Arial Black" w:hAnsi="Arial Black"/>
                <w:color w:val="0000CC"/>
                <w:sz w:val="24"/>
                <w:szCs w:val="24"/>
              </w:rPr>
            </w:pPr>
            <w:r w:rsidRPr="002926FD">
              <w:rPr>
                <w:rFonts w:ascii="Arial Black" w:hAnsi="Arial Black"/>
                <w:color w:val="0000CC"/>
                <w:sz w:val="24"/>
                <w:szCs w:val="24"/>
              </w:rPr>
              <w:t>JA</w:t>
            </w:r>
          </w:p>
        </w:tc>
        <w:tc>
          <w:tcPr>
            <w:tcW w:w="1623" w:type="dxa"/>
            <w:tcBorders>
              <w:left w:val="dotted" w:sz="4" w:space="0" w:color="auto"/>
              <w:right w:val="single" w:sz="12" w:space="0" w:color="auto"/>
            </w:tcBorders>
            <w:vAlign w:val="center"/>
          </w:tcPr>
          <w:p w:rsidR="00C1430E" w:rsidRPr="006E1CA2" w:rsidRDefault="00571CD5" w:rsidP="008D6F9E">
            <w:pPr>
              <w:pStyle w:val="JSpProgrAufz1STM"/>
              <w:numPr>
                <w:ilvl w:val="0"/>
                <w:numId w:val="0"/>
              </w:numPr>
              <w:spacing w:before="0" w:after="0"/>
              <w:jc w:val="center"/>
              <w:rPr>
                <w:rFonts w:ascii="Arial Black" w:hAnsi="Arial Black"/>
                <w:b/>
                <w:color w:val="0000CC"/>
                <w:sz w:val="36"/>
                <w:szCs w:val="36"/>
              </w:rPr>
            </w:pPr>
            <w:r w:rsidRPr="00571CD5">
              <w:rPr>
                <w:rFonts w:ascii="Arial Black" w:hAnsi="Arial Black"/>
                <w:b/>
                <w:color w:val="0000CC"/>
                <w:sz w:val="32"/>
                <w:szCs w:val="36"/>
              </w:rPr>
              <w:t>45</w:t>
            </w:r>
          </w:p>
        </w:tc>
      </w:tr>
      <w:tr w:rsidR="00BC0B86" w:rsidRPr="005A6366" w:rsidTr="0085442C">
        <w:trPr>
          <w:trHeight w:hRule="exact" w:val="397"/>
        </w:trPr>
        <w:tc>
          <w:tcPr>
            <w:tcW w:w="3715" w:type="dxa"/>
            <w:tcBorders>
              <w:left w:val="single" w:sz="12" w:space="0" w:color="auto"/>
              <w:bottom w:val="single" w:sz="12" w:space="0" w:color="auto"/>
              <w:right w:val="dotted" w:sz="4" w:space="0" w:color="auto"/>
            </w:tcBorders>
            <w:vAlign w:val="center"/>
          </w:tcPr>
          <w:p w:rsidR="00C1430E" w:rsidRPr="0085442C" w:rsidRDefault="00C1430E" w:rsidP="008D6F9E">
            <w:pPr>
              <w:pStyle w:val="JSpProgrAufz1STM"/>
              <w:numPr>
                <w:ilvl w:val="0"/>
                <w:numId w:val="0"/>
              </w:numPr>
              <w:spacing w:before="0" w:after="0"/>
              <w:rPr>
                <w:b/>
                <w:sz w:val="24"/>
                <w:szCs w:val="24"/>
              </w:rPr>
            </w:pPr>
            <w:r w:rsidRPr="0085442C">
              <w:rPr>
                <w:b/>
                <w:sz w:val="24"/>
                <w:szCs w:val="24"/>
              </w:rPr>
              <w:t>CUP</w:t>
            </w:r>
            <w:r w:rsidR="00571CD5">
              <w:rPr>
                <w:b/>
                <w:sz w:val="24"/>
                <w:szCs w:val="24"/>
              </w:rPr>
              <w:t xml:space="preserve"> Wr.</w:t>
            </w:r>
          </w:p>
        </w:tc>
        <w:tc>
          <w:tcPr>
            <w:tcW w:w="1622" w:type="dxa"/>
            <w:tcBorders>
              <w:left w:val="dotted" w:sz="4" w:space="0" w:color="auto"/>
              <w:bottom w:val="single" w:sz="12" w:space="0" w:color="auto"/>
              <w:right w:val="dotted" w:sz="4" w:space="0" w:color="auto"/>
            </w:tcBorders>
            <w:vAlign w:val="center"/>
          </w:tcPr>
          <w:p w:rsidR="00C1430E" w:rsidRPr="002926FD" w:rsidRDefault="00C1430E" w:rsidP="008D6F9E">
            <w:pPr>
              <w:pStyle w:val="JSpProgrAufz1STM"/>
              <w:numPr>
                <w:ilvl w:val="0"/>
                <w:numId w:val="0"/>
              </w:numPr>
              <w:spacing w:before="0" w:after="0"/>
              <w:jc w:val="center"/>
              <w:rPr>
                <w:rFonts w:ascii="Arial Black" w:hAnsi="Arial Black"/>
                <w:color w:val="FF0000"/>
                <w:sz w:val="24"/>
                <w:szCs w:val="24"/>
              </w:rPr>
            </w:pPr>
            <w:r w:rsidRPr="002926FD">
              <w:rPr>
                <w:rFonts w:ascii="Arial Black" w:hAnsi="Arial Black"/>
                <w:color w:val="FF0000"/>
                <w:sz w:val="24"/>
                <w:szCs w:val="24"/>
              </w:rPr>
              <w:t>JA</w:t>
            </w:r>
          </w:p>
        </w:tc>
        <w:tc>
          <w:tcPr>
            <w:tcW w:w="1623" w:type="dxa"/>
            <w:tcBorders>
              <w:left w:val="dotted" w:sz="4" w:space="0" w:color="auto"/>
              <w:bottom w:val="single" w:sz="12" w:space="0" w:color="auto"/>
              <w:right w:val="dotted" w:sz="4" w:space="0" w:color="auto"/>
            </w:tcBorders>
            <w:vAlign w:val="center"/>
          </w:tcPr>
          <w:p w:rsidR="00C1430E" w:rsidRPr="002926FD" w:rsidRDefault="00571CD5" w:rsidP="008D6F9E">
            <w:pPr>
              <w:pStyle w:val="JSpProgrAufz1STM"/>
              <w:numPr>
                <w:ilvl w:val="0"/>
                <w:numId w:val="0"/>
              </w:numPr>
              <w:spacing w:before="0" w:after="0"/>
              <w:jc w:val="center"/>
              <w:rPr>
                <w:b/>
                <w:color w:val="FF0000"/>
                <w:sz w:val="22"/>
                <w:szCs w:val="22"/>
              </w:rPr>
            </w:pPr>
            <w:r w:rsidRPr="00571CD5">
              <w:rPr>
                <w:rFonts w:ascii="Arial Black" w:hAnsi="Arial Black"/>
                <w:b/>
                <w:color w:val="FF0000"/>
                <w:sz w:val="32"/>
                <w:szCs w:val="36"/>
              </w:rPr>
              <w:t>5</w:t>
            </w:r>
          </w:p>
        </w:tc>
        <w:tc>
          <w:tcPr>
            <w:tcW w:w="1623" w:type="dxa"/>
            <w:tcBorders>
              <w:left w:val="dotted" w:sz="4" w:space="0" w:color="auto"/>
              <w:bottom w:val="single" w:sz="12" w:space="0" w:color="auto"/>
              <w:right w:val="dotted" w:sz="4" w:space="0" w:color="auto"/>
            </w:tcBorders>
            <w:vAlign w:val="center"/>
          </w:tcPr>
          <w:p w:rsidR="00C1430E" w:rsidRPr="002926FD" w:rsidRDefault="00C1430E" w:rsidP="008D6F9E">
            <w:pPr>
              <w:pStyle w:val="JSpProgrAufz1STM"/>
              <w:numPr>
                <w:ilvl w:val="0"/>
                <w:numId w:val="0"/>
              </w:numPr>
              <w:spacing w:before="0" w:after="0"/>
              <w:jc w:val="center"/>
              <w:rPr>
                <w:rFonts w:ascii="Arial Black" w:hAnsi="Arial Black"/>
                <w:color w:val="0000CC"/>
                <w:sz w:val="24"/>
                <w:szCs w:val="24"/>
              </w:rPr>
            </w:pPr>
            <w:r w:rsidRPr="002926FD">
              <w:rPr>
                <w:rFonts w:ascii="Arial Black" w:hAnsi="Arial Black"/>
                <w:color w:val="0000CC"/>
                <w:sz w:val="24"/>
                <w:szCs w:val="24"/>
              </w:rPr>
              <w:t>JA</w:t>
            </w:r>
          </w:p>
        </w:tc>
        <w:tc>
          <w:tcPr>
            <w:tcW w:w="1623" w:type="dxa"/>
            <w:tcBorders>
              <w:left w:val="dotted" w:sz="4" w:space="0" w:color="auto"/>
              <w:bottom w:val="single" w:sz="12" w:space="0" w:color="auto"/>
              <w:right w:val="single" w:sz="12" w:space="0" w:color="auto"/>
            </w:tcBorders>
            <w:vAlign w:val="center"/>
          </w:tcPr>
          <w:p w:rsidR="00C1430E" w:rsidRPr="00571CD5" w:rsidRDefault="00571CD5" w:rsidP="008D6F9E">
            <w:pPr>
              <w:pStyle w:val="JSpProgrAufz1STM"/>
              <w:numPr>
                <w:ilvl w:val="0"/>
                <w:numId w:val="0"/>
              </w:numPr>
              <w:spacing w:before="0" w:after="0"/>
              <w:jc w:val="center"/>
              <w:rPr>
                <w:rFonts w:ascii="Arial Black" w:hAnsi="Arial Black"/>
                <w:b/>
                <w:color w:val="0000CC"/>
                <w:sz w:val="32"/>
                <w:szCs w:val="36"/>
              </w:rPr>
            </w:pPr>
            <w:r w:rsidRPr="00571CD5">
              <w:rPr>
                <w:rFonts w:ascii="Arial Black" w:hAnsi="Arial Black"/>
                <w:b/>
                <w:color w:val="0000CC"/>
                <w:sz w:val="32"/>
                <w:szCs w:val="36"/>
              </w:rPr>
              <w:t>13</w:t>
            </w:r>
          </w:p>
        </w:tc>
      </w:tr>
      <w:tr w:rsidR="00F8028C" w:rsidTr="0085442C">
        <w:trPr>
          <w:trHeight w:hRule="exact" w:val="397"/>
        </w:trPr>
        <w:tc>
          <w:tcPr>
            <w:tcW w:w="3715" w:type="dxa"/>
            <w:tcBorders>
              <w:top w:val="single" w:sz="12" w:space="0" w:color="auto"/>
              <w:left w:val="single" w:sz="12" w:space="0" w:color="auto"/>
              <w:right w:val="dotted" w:sz="4" w:space="0" w:color="auto"/>
            </w:tcBorders>
            <w:vAlign w:val="center"/>
          </w:tcPr>
          <w:p w:rsidR="00F8028C" w:rsidRPr="0085442C" w:rsidRDefault="00F8028C" w:rsidP="008D6F9E">
            <w:pPr>
              <w:pStyle w:val="JSpProgrAufz1STM"/>
              <w:numPr>
                <w:ilvl w:val="0"/>
                <w:numId w:val="0"/>
              </w:numPr>
              <w:spacing w:before="0" w:after="0"/>
              <w:rPr>
                <w:rFonts w:ascii="Arial Black" w:hAnsi="Arial Black"/>
                <w:b/>
                <w:sz w:val="24"/>
                <w:szCs w:val="24"/>
              </w:rPr>
            </w:pPr>
            <w:r w:rsidRPr="0085442C">
              <w:rPr>
                <w:rFonts w:ascii="Arial Black" w:hAnsi="Arial Black"/>
                <w:sz w:val="24"/>
                <w:szCs w:val="24"/>
              </w:rPr>
              <w:t>Einzel, Doppel</w:t>
            </w:r>
            <w:r w:rsidR="00571CD5">
              <w:rPr>
                <w:rFonts w:ascii="Arial Black" w:hAnsi="Arial Black"/>
                <w:sz w:val="24"/>
                <w:szCs w:val="24"/>
              </w:rPr>
              <w:t>, Mixed</w:t>
            </w:r>
          </w:p>
        </w:tc>
        <w:tc>
          <w:tcPr>
            <w:tcW w:w="1622" w:type="dxa"/>
            <w:tcBorders>
              <w:top w:val="single" w:sz="12" w:space="0" w:color="auto"/>
              <w:left w:val="dotted" w:sz="4" w:space="0" w:color="auto"/>
              <w:right w:val="dotted" w:sz="4" w:space="0" w:color="auto"/>
            </w:tcBorders>
            <w:vAlign w:val="center"/>
          </w:tcPr>
          <w:p w:rsidR="00F8028C" w:rsidRPr="0085442C" w:rsidRDefault="00F8028C" w:rsidP="008D6F9E">
            <w:pPr>
              <w:pStyle w:val="JSpProgrAufz1STM"/>
              <w:numPr>
                <w:ilvl w:val="0"/>
                <w:numId w:val="0"/>
              </w:numPr>
              <w:spacing w:before="0" w:after="0"/>
              <w:jc w:val="center"/>
              <w:rPr>
                <w:b/>
                <w:color w:val="FF0000"/>
                <w:sz w:val="24"/>
                <w:szCs w:val="24"/>
              </w:rPr>
            </w:pPr>
            <w:r w:rsidRPr="0085442C">
              <w:rPr>
                <w:b/>
                <w:color w:val="FF0000"/>
                <w:sz w:val="24"/>
                <w:szCs w:val="24"/>
              </w:rPr>
              <w:t>Damen</w:t>
            </w:r>
          </w:p>
        </w:tc>
        <w:tc>
          <w:tcPr>
            <w:tcW w:w="1623" w:type="dxa"/>
            <w:tcBorders>
              <w:top w:val="single" w:sz="12" w:space="0" w:color="auto"/>
              <w:left w:val="dotted" w:sz="4" w:space="0" w:color="auto"/>
              <w:right w:val="dotted" w:sz="4" w:space="0" w:color="auto"/>
            </w:tcBorders>
            <w:vAlign w:val="center"/>
          </w:tcPr>
          <w:p w:rsidR="00F8028C" w:rsidRPr="0085442C" w:rsidRDefault="00F8028C" w:rsidP="008D6F9E">
            <w:pPr>
              <w:pStyle w:val="JSpProgrAufz1STM"/>
              <w:numPr>
                <w:ilvl w:val="0"/>
                <w:numId w:val="0"/>
              </w:numPr>
              <w:spacing w:before="0" w:after="0"/>
              <w:jc w:val="center"/>
              <w:rPr>
                <w:b/>
                <w:color w:val="0000CC"/>
                <w:sz w:val="24"/>
                <w:szCs w:val="24"/>
              </w:rPr>
            </w:pPr>
            <w:r w:rsidRPr="0085442C">
              <w:rPr>
                <w:b/>
                <w:color w:val="0000CC"/>
                <w:sz w:val="24"/>
                <w:szCs w:val="24"/>
              </w:rPr>
              <w:t>Herren</w:t>
            </w:r>
          </w:p>
        </w:tc>
        <w:tc>
          <w:tcPr>
            <w:tcW w:w="1623" w:type="dxa"/>
            <w:tcBorders>
              <w:top w:val="single" w:sz="12" w:space="0" w:color="auto"/>
              <w:left w:val="dotted" w:sz="4" w:space="0" w:color="auto"/>
              <w:bottom w:val="dotted" w:sz="4" w:space="0" w:color="auto"/>
              <w:right w:val="dotted" w:sz="4" w:space="0" w:color="auto"/>
            </w:tcBorders>
            <w:vAlign w:val="center"/>
          </w:tcPr>
          <w:p w:rsidR="00F8028C" w:rsidRPr="0085442C" w:rsidRDefault="00F8028C" w:rsidP="008D6F9E">
            <w:pPr>
              <w:pStyle w:val="JSpProgrAufz1STM"/>
              <w:numPr>
                <w:ilvl w:val="0"/>
                <w:numId w:val="0"/>
              </w:numPr>
              <w:spacing w:before="0" w:after="0"/>
              <w:jc w:val="center"/>
              <w:rPr>
                <w:b/>
                <w:color w:val="7030A0"/>
                <w:sz w:val="24"/>
                <w:szCs w:val="24"/>
              </w:rPr>
            </w:pPr>
            <w:r w:rsidRPr="0085442C">
              <w:rPr>
                <w:b/>
                <w:color w:val="7030A0"/>
                <w:sz w:val="24"/>
                <w:szCs w:val="24"/>
              </w:rPr>
              <w:t>Mixed</w:t>
            </w:r>
          </w:p>
        </w:tc>
        <w:tc>
          <w:tcPr>
            <w:tcW w:w="1623" w:type="dxa"/>
            <w:tcBorders>
              <w:top w:val="single" w:sz="12" w:space="0" w:color="auto"/>
              <w:left w:val="dotted" w:sz="4" w:space="0" w:color="auto"/>
              <w:bottom w:val="dotted" w:sz="4" w:space="0" w:color="auto"/>
              <w:right w:val="single" w:sz="12" w:space="0" w:color="auto"/>
            </w:tcBorders>
            <w:shd w:val="clear" w:color="auto" w:fill="auto"/>
            <w:vAlign w:val="center"/>
          </w:tcPr>
          <w:p w:rsidR="00F8028C" w:rsidRPr="0085442C" w:rsidRDefault="00F8028C" w:rsidP="008D6F9E">
            <w:pPr>
              <w:pStyle w:val="JSpProgrAufz1STM"/>
              <w:numPr>
                <w:ilvl w:val="0"/>
                <w:numId w:val="0"/>
              </w:numPr>
              <w:spacing w:before="0" w:after="0"/>
              <w:jc w:val="center"/>
              <w:rPr>
                <w:b/>
                <w:sz w:val="24"/>
                <w:szCs w:val="24"/>
              </w:rPr>
            </w:pPr>
            <w:r w:rsidRPr="0085442C">
              <w:rPr>
                <w:b/>
                <w:sz w:val="24"/>
                <w:szCs w:val="24"/>
              </w:rPr>
              <w:t>Nenntag</w:t>
            </w:r>
          </w:p>
        </w:tc>
      </w:tr>
      <w:tr w:rsidR="00F8028C" w:rsidTr="0085442C">
        <w:trPr>
          <w:trHeight w:hRule="exact" w:val="397"/>
        </w:trPr>
        <w:tc>
          <w:tcPr>
            <w:tcW w:w="3715" w:type="dxa"/>
            <w:tcBorders>
              <w:left w:val="single" w:sz="12" w:space="0" w:color="auto"/>
              <w:right w:val="dotted" w:sz="4" w:space="0" w:color="auto"/>
            </w:tcBorders>
            <w:vAlign w:val="center"/>
          </w:tcPr>
          <w:p w:rsidR="00F8028C" w:rsidRPr="0085442C" w:rsidRDefault="00F8028C" w:rsidP="008D6F9E">
            <w:pPr>
              <w:pStyle w:val="JSpProgrAufz1STM"/>
              <w:numPr>
                <w:ilvl w:val="0"/>
                <w:numId w:val="0"/>
              </w:numPr>
              <w:spacing w:before="0" w:after="0"/>
              <w:rPr>
                <w:b/>
                <w:sz w:val="24"/>
                <w:szCs w:val="24"/>
              </w:rPr>
            </w:pPr>
            <w:r w:rsidRPr="0085442C">
              <w:rPr>
                <w:b/>
                <w:sz w:val="24"/>
                <w:szCs w:val="24"/>
              </w:rPr>
              <w:t>DOPPEL</w:t>
            </w:r>
          </w:p>
        </w:tc>
        <w:tc>
          <w:tcPr>
            <w:tcW w:w="1622" w:type="dxa"/>
            <w:tcBorders>
              <w:left w:val="dotted" w:sz="4" w:space="0" w:color="auto"/>
              <w:right w:val="dotted" w:sz="4" w:space="0" w:color="auto"/>
            </w:tcBorders>
            <w:vAlign w:val="center"/>
          </w:tcPr>
          <w:p w:rsidR="00F8028C" w:rsidRPr="0085442C" w:rsidRDefault="00F8028C" w:rsidP="008D6F9E">
            <w:pPr>
              <w:pStyle w:val="JSpProgrAufz1STM"/>
              <w:numPr>
                <w:ilvl w:val="0"/>
                <w:numId w:val="0"/>
              </w:numPr>
              <w:spacing w:before="0" w:after="0"/>
              <w:jc w:val="center"/>
              <w:rPr>
                <w:rFonts w:ascii="Arial Black" w:hAnsi="Arial Black"/>
                <w:color w:val="FF0000"/>
                <w:sz w:val="24"/>
                <w:szCs w:val="24"/>
              </w:rPr>
            </w:pPr>
            <w:r w:rsidRPr="0085442C">
              <w:rPr>
                <w:rFonts w:ascii="Arial Black" w:hAnsi="Arial Black"/>
                <w:color w:val="FF0000"/>
                <w:sz w:val="24"/>
                <w:szCs w:val="24"/>
              </w:rPr>
              <w:t>JA</w:t>
            </w:r>
          </w:p>
        </w:tc>
        <w:tc>
          <w:tcPr>
            <w:tcW w:w="1623" w:type="dxa"/>
            <w:tcBorders>
              <w:left w:val="dotted" w:sz="4" w:space="0" w:color="auto"/>
              <w:right w:val="dotted" w:sz="4" w:space="0" w:color="auto"/>
            </w:tcBorders>
            <w:vAlign w:val="center"/>
          </w:tcPr>
          <w:p w:rsidR="00F8028C" w:rsidRPr="0085442C" w:rsidRDefault="00F8028C" w:rsidP="008D6F9E">
            <w:pPr>
              <w:pStyle w:val="JSpProgrAufz1STM"/>
              <w:numPr>
                <w:ilvl w:val="0"/>
                <w:numId w:val="0"/>
              </w:numPr>
              <w:spacing w:before="0" w:after="0"/>
              <w:jc w:val="center"/>
              <w:rPr>
                <w:rFonts w:ascii="Arial Black" w:hAnsi="Arial Black"/>
                <w:color w:val="0000CC"/>
                <w:sz w:val="24"/>
                <w:szCs w:val="24"/>
              </w:rPr>
            </w:pPr>
            <w:r w:rsidRPr="0085442C">
              <w:rPr>
                <w:rFonts w:ascii="Arial Black" w:hAnsi="Arial Black"/>
                <w:color w:val="0000CC"/>
                <w:sz w:val="24"/>
                <w:szCs w:val="24"/>
              </w:rPr>
              <w:t>JA</w:t>
            </w:r>
          </w:p>
        </w:tc>
        <w:tc>
          <w:tcPr>
            <w:tcW w:w="1623" w:type="dxa"/>
            <w:tcBorders>
              <w:left w:val="dotted" w:sz="4" w:space="0" w:color="auto"/>
              <w:right w:val="dotted" w:sz="4" w:space="0" w:color="auto"/>
            </w:tcBorders>
            <w:shd w:val="clear" w:color="auto" w:fill="D9D9D9" w:themeFill="background1" w:themeFillShade="D9"/>
            <w:vAlign w:val="center"/>
          </w:tcPr>
          <w:p w:rsidR="00F8028C" w:rsidRPr="0085442C" w:rsidRDefault="00F8028C" w:rsidP="008D6F9E">
            <w:pPr>
              <w:pStyle w:val="JSpProgrAufz1STM"/>
              <w:numPr>
                <w:ilvl w:val="0"/>
                <w:numId w:val="0"/>
              </w:numPr>
              <w:spacing w:before="0" w:after="0"/>
              <w:jc w:val="center"/>
              <w:rPr>
                <w:color w:val="7030A0"/>
                <w:sz w:val="24"/>
                <w:szCs w:val="24"/>
              </w:rPr>
            </w:pPr>
          </w:p>
        </w:tc>
        <w:tc>
          <w:tcPr>
            <w:tcW w:w="1623" w:type="dxa"/>
            <w:tcBorders>
              <w:left w:val="dotted" w:sz="4" w:space="0" w:color="auto"/>
              <w:right w:val="single" w:sz="12" w:space="0" w:color="auto"/>
            </w:tcBorders>
            <w:shd w:val="clear" w:color="auto" w:fill="auto"/>
            <w:vAlign w:val="center"/>
          </w:tcPr>
          <w:p w:rsidR="00F8028C" w:rsidRPr="0085442C" w:rsidRDefault="00571CD5" w:rsidP="008D6F9E">
            <w:pPr>
              <w:pStyle w:val="JSpProgrAufz1STM"/>
              <w:numPr>
                <w:ilvl w:val="0"/>
                <w:numId w:val="0"/>
              </w:numPr>
              <w:spacing w:before="0" w:after="0"/>
              <w:jc w:val="center"/>
              <w:rPr>
                <w:b/>
                <w:sz w:val="24"/>
                <w:szCs w:val="24"/>
              </w:rPr>
            </w:pPr>
            <w:r>
              <w:rPr>
                <w:b/>
                <w:sz w:val="24"/>
                <w:szCs w:val="24"/>
              </w:rPr>
              <w:t>26.09.2018</w:t>
            </w:r>
          </w:p>
        </w:tc>
      </w:tr>
      <w:tr w:rsidR="00F8028C" w:rsidTr="0085442C">
        <w:trPr>
          <w:trHeight w:hRule="exact" w:val="397"/>
        </w:trPr>
        <w:tc>
          <w:tcPr>
            <w:tcW w:w="3715" w:type="dxa"/>
            <w:tcBorders>
              <w:left w:val="single" w:sz="12" w:space="0" w:color="auto"/>
              <w:right w:val="dotted" w:sz="4" w:space="0" w:color="auto"/>
            </w:tcBorders>
            <w:vAlign w:val="center"/>
          </w:tcPr>
          <w:p w:rsidR="00F8028C" w:rsidRPr="0085442C" w:rsidRDefault="00F8028C" w:rsidP="008D6F9E">
            <w:pPr>
              <w:pStyle w:val="JSpProgrAufz1STM"/>
              <w:numPr>
                <w:ilvl w:val="0"/>
                <w:numId w:val="0"/>
              </w:numPr>
              <w:spacing w:before="0" w:after="0"/>
              <w:rPr>
                <w:b/>
                <w:sz w:val="24"/>
                <w:szCs w:val="24"/>
              </w:rPr>
            </w:pPr>
            <w:r w:rsidRPr="0085442C">
              <w:rPr>
                <w:b/>
                <w:sz w:val="24"/>
                <w:szCs w:val="24"/>
              </w:rPr>
              <w:t>EINZEL</w:t>
            </w:r>
          </w:p>
        </w:tc>
        <w:tc>
          <w:tcPr>
            <w:tcW w:w="1622" w:type="dxa"/>
            <w:tcBorders>
              <w:left w:val="dotted" w:sz="4" w:space="0" w:color="auto"/>
              <w:bottom w:val="dotted" w:sz="4" w:space="0" w:color="auto"/>
              <w:right w:val="dotted" w:sz="4" w:space="0" w:color="auto"/>
            </w:tcBorders>
            <w:vAlign w:val="center"/>
          </w:tcPr>
          <w:p w:rsidR="00F8028C" w:rsidRPr="0085442C" w:rsidRDefault="00F8028C" w:rsidP="008D6F9E">
            <w:pPr>
              <w:pStyle w:val="JSpProgrAufz1STM"/>
              <w:numPr>
                <w:ilvl w:val="0"/>
                <w:numId w:val="0"/>
              </w:numPr>
              <w:spacing w:before="0" w:after="0"/>
              <w:jc w:val="center"/>
              <w:rPr>
                <w:rFonts w:ascii="Arial Black" w:hAnsi="Arial Black"/>
                <w:color w:val="FF0000"/>
                <w:sz w:val="24"/>
                <w:szCs w:val="24"/>
              </w:rPr>
            </w:pPr>
            <w:r w:rsidRPr="0085442C">
              <w:rPr>
                <w:rFonts w:ascii="Arial Black" w:hAnsi="Arial Black"/>
                <w:color w:val="FF0000"/>
                <w:sz w:val="24"/>
                <w:szCs w:val="24"/>
              </w:rPr>
              <w:t>JA</w:t>
            </w:r>
          </w:p>
        </w:tc>
        <w:tc>
          <w:tcPr>
            <w:tcW w:w="1623" w:type="dxa"/>
            <w:tcBorders>
              <w:left w:val="dotted" w:sz="4" w:space="0" w:color="auto"/>
              <w:bottom w:val="dotted" w:sz="4" w:space="0" w:color="auto"/>
              <w:right w:val="dotted" w:sz="4" w:space="0" w:color="auto"/>
            </w:tcBorders>
            <w:vAlign w:val="center"/>
          </w:tcPr>
          <w:p w:rsidR="00F8028C" w:rsidRPr="0085442C" w:rsidRDefault="00F8028C" w:rsidP="008D6F9E">
            <w:pPr>
              <w:pStyle w:val="JSpProgrAufz1STM"/>
              <w:numPr>
                <w:ilvl w:val="0"/>
                <w:numId w:val="0"/>
              </w:numPr>
              <w:spacing w:before="0" w:after="0"/>
              <w:jc w:val="center"/>
              <w:rPr>
                <w:rFonts w:ascii="Arial Black" w:hAnsi="Arial Black"/>
                <w:color w:val="0000CC"/>
                <w:sz w:val="24"/>
                <w:szCs w:val="24"/>
              </w:rPr>
            </w:pPr>
            <w:r w:rsidRPr="0085442C">
              <w:rPr>
                <w:rFonts w:ascii="Arial Black" w:hAnsi="Arial Black"/>
                <w:color w:val="0000CC"/>
                <w:sz w:val="24"/>
                <w:szCs w:val="24"/>
              </w:rPr>
              <w:t>JA</w:t>
            </w:r>
          </w:p>
        </w:tc>
        <w:tc>
          <w:tcPr>
            <w:tcW w:w="1623" w:type="dxa"/>
            <w:tcBorders>
              <w:left w:val="dotted" w:sz="4" w:space="0" w:color="auto"/>
              <w:right w:val="dotted" w:sz="4" w:space="0" w:color="auto"/>
            </w:tcBorders>
            <w:shd w:val="clear" w:color="auto" w:fill="D9D9D9" w:themeFill="background1" w:themeFillShade="D9"/>
            <w:vAlign w:val="center"/>
          </w:tcPr>
          <w:p w:rsidR="00F8028C" w:rsidRPr="0085442C" w:rsidRDefault="00F8028C" w:rsidP="008D6F9E">
            <w:pPr>
              <w:pStyle w:val="JSpProgrAufz1STM"/>
              <w:numPr>
                <w:ilvl w:val="0"/>
                <w:numId w:val="0"/>
              </w:numPr>
              <w:spacing w:before="0" w:after="0"/>
              <w:jc w:val="center"/>
              <w:rPr>
                <w:color w:val="7030A0"/>
                <w:sz w:val="24"/>
                <w:szCs w:val="24"/>
              </w:rPr>
            </w:pPr>
          </w:p>
        </w:tc>
        <w:tc>
          <w:tcPr>
            <w:tcW w:w="1623" w:type="dxa"/>
            <w:tcBorders>
              <w:left w:val="dotted" w:sz="4" w:space="0" w:color="auto"/>
              <w:right w:val="single" w:sz="12" w:space="0" w:color="auto"/>
            </w:tcBorders>
            <w:shd w:val="clear" w:color="auto" w:fill="auto"/>
            <w:vAlign w:val="center"/>
          </w:tcPr>
          <w:p w:rsidR="00F8028C" w:rsidRPr="0085442C" w:rsidRDefault="00571CD5" w:rsidP="008D6F9E">
            <w:pPr>
              <w:pStyle w:val="JSpProgrAufz1STM"/>
              <w:numPr>
                <w:ilvl w:val="0"/>
                <w:numId w:val="0"/>
              </w:numPr>
              <w:spacing w:before="0" w:after="0"/>
              <w:jc w:val="center"/>
              <w:rPr>
                <w:b/>
                <w:sz w:val="24"/>
                <w:szCs w:val="24"/>
              </w:rPr>
            </w:pPr>
            <w:r>
              <w:rPr>
                <w:b/>
                <w:sz w:val="24"/>
                <w:szCs w:val="24"/>
              </w:rPr>
              <w:t>12.12.2018</w:t>
            </w:r>
          </w:p>
        </w:tc>
      </w:tr>
      <w:tr w:rsidR="00F8028C" w:rsidTr="0085442C">
        <w:trPr>
          <w:trHeight w:hRule="exact" w:val="397"/>
        </w:trPr>
        <w:tc>
          <w:tcPr>
            <w:tcW w:w="3715" w:type="dxa"/>
            <w:tcBorders>
              <w:left w:val="single" w:sz="12" w:space="0" w:color="auto"/>
              <w:bottom w:val="single" w:sz="12" w:space="0" w:color="auto"/>
              <w:right w:val="dotted" w:sz="4" w:space="0" w:color="auto"/>
            </w:tcBorders>
            <w:vAlign w:val="center"/>
          </w:tcPr>
          <w:p w:rsidR="00F8028C" w:rsidRPr="0085442C" w:rsidRDefault="00F8028C" w:rsidP="008D6F9E">
            <w:pPr>
              <w:pStyle w:val="JSpProgrAufz1STM"/>
              <w:numPr>
                <w:ilvl w:val="0"/>
                <w:numId w:val="0"/>
              </w:numPr>
              <w:spacing w:before="0" w:after="0"/>
              <w:rPr>
                <w:b/>
                <w:sz w:val="24"/>
                <w:szCs w:val="24"/>
              </w:rPr>
            </w:pPr>
            <w:r w:rsidRPr="0085442C">
              <w:rPr>
                <w:b/>
                <w:sz w:val="24"/>
                <w:szCs w:val="24"/>
              </w:rPr>
              <w:t>MIXED</w:t>
            </w:r>
          </w:p>
        </w:tc>
        <w:tc>
          <w:tcPr>
            <w:tcW w:w="1622" w:type="dxa"/>
            <w:tcBorders>
              <w:left w:val="dotted" w:sz="4" w:space="0" w:color="auto"/>
              <w:bottom w:val="single" w:sz="12" w:space="0" w:color="auto"/>
              <w:right w:val="dotted" w:sz="4" w:space="0" w:color="auto"/>
            </w:tcBorders>
            <w:shd w:val="clear" w:color="auto" w:fill="D9D9D9" w:themeFill="background1" w:themeFillShade="D9"/>
            <w:vAlign w:val="center"/>
          </w:tcPr>
          <w:p w:rsidR="00F8028C" w:rsidRPr="0085442C" w:rsidRDefault="00F8028C" w:rsidP="008D6F9E">
            <w:pPr>
              <w:pStyle w:val="JSpProgrAufz1STM"/>
              <w:numPr>
                <w:ilvl w:val="0"/>
                <w:numId w:val="0"/>
              </w:numPr>
              <w:spacing w:before="0" w:after="0"/>
              <w:jc w:val="center"/>
              <w:rPr>
                <w:sz w:val="24"/>
                <w:szCs w:val="24"/>
              </w:rPr>
            </w:pPr>
          </w:p>
        </w:tc>
        <w:tc>
          <w:tcPr>
            <w:tcW w:w="1623" w:type="dxa"/>
            <w:tcBorders>
              <w:left w:val="dotted" w:sz="4" w:space="0" w:color="auto"/>
              <w:bottom w:val="single" w:sz="12" w:space="0" w:color="auto"/>
              <w:right w:val="dotted" w:sz="4" w:space="0" w:color="auto"/>
            </w:tcBorders>
            <w:shd w:val="clear" w:color="auto" w:fill="D9D9D9" w:themeFill="background1" w:themeFillShade="D9"/>
            <w:vAlign w:val="center"/>
          </w:tcPr>
          <w:p w:rsidR="00F8028C" w:rsidRPr="0085442C" w:rsidRDefault="00F8028C" w:rsidP="008D6F9E">
            <w:pPr>
              <w:pStyle w:val="JSpProgrAufz1STM"/>
              <w:numPr>
                <w:ilvl w:val="0"/>
                <w:numId w:val="0"/>
              </w:numPr>
              <w:spacing w:before="0" w:after="0"/>
              <w:jc w:val="center"/>
              <w:rPr>
                <w:sz w:val="24"/>
                <w:szCs w:val="24"/>
              </w:rPr>
            </w:pPr>
          </w:p>
        </w:tc>
        <w:tc>
          <w:tcPr>
            <w:tcW w:w="1623" w:type="dxa"/>
            <w:tcBorders>
              <w:left w:val="dotted" w:sz="4" w:space="0" w:color="auto"/>
              <w:bottom w:val="single" w:sz="12" w:space="0" w:color="auto"/>
              <w:right w:val="dotted" w:sz="4" w:space="0" w:color="auto"/>
            </w:tcBorders>
            <w:vAlign w:val="center"/>
          </w:tcPr>
          <w:p w:rsidR="00F8028C" w:rsidRPr="0085442C" w:rsidRDefault="00F8028C" w:rsidP="008D6F9E">
            <w:pPr>
              <w:pStyle w:val="JSpProgrAufz1STM"/>
              <w:numPr>
                <w:ilvl w:val="0"/>
                <w:numId w:val="0"/>
              </w:numPr>
              <w:spacing w:before="0" w:after="0"/>
              <w:jc w:val="center"/>
              <w:rPr>
                <w:color w:val="7030A0"/>
                <w:sz w:val="24"/>
                <w:szCs w:val="24"/>
              </w:rPr>
            </w:pPr>
            <w:r w:rsidRPr="0085442C">
              <w:rPr>
                <w:rFonts w:ascii="Arial Black" w:hAnsi="Arial Black"/>
                <w:color w:val="7030A0"/>
                <w:sz w:val="24"/>
                <w:szCs w:val="24"/>
              </w:rPr>
              <w:t>JA</w:t>
            </w:r>
          </w:p>
        </w:tc>
        <w:tc>
          <w:tcPr>
            <w:tcW w:w="1623" w:type="dxa"/>
            <w:tcBorders>
              <w:left w:val="dotted" w:sz="4" w:space="0" w:color="auto"/>
              <w:bottom w:val="single" w:sz="12" w:space="0" w:color="auto"/>
              <w:right w:val="single" w:sz="12" w:space="0" w:color="auto"/>
            </w:tcBorders>
            <w:shd w:val="clear" w:color="auto" w:fill="auto"/>
            <w:vAlign w:val="center"/>
          </w:tcPr>
          <w:p w:rsidR="00F8028C" w:rsidRPr="0085442C" w:rsidRDefault="00571CD5" w:rsidP="008D6F9E">
            <w:pPr>
              <w:pStyle w:val="JSpProgrAufz1STM"/>
              <w:numPr>
                <w:ilvl w:val="0"/>
                <w:numId w:val="0"/>
              </w:numPr>
              <w:spacing w:before="0" w:after="0"/>
              <w:jc w:val="center"/>
              <w:rPr>
                <w:sz w:val="24"/>
                <w:szCs w:val="24"/>
              </w:rPr>
            </w:pPr>
            <w:r>
              <w:rPr>
                <w:b/>
                <w:sz w:val="24"/>
                <w:szCs w:val="24"/>
              </w:rPr>
              <w:t>17.04.2019</w:t>
            </w:r>
          </w:p>
        </w:tc>
      </w:tr>
      <w:tr w:rsidR="00F8028C" w:rsidTr="0085442C">
        <w:trPr>
          <w:trHeight w:hRule="exact" w:val="397"/>
        </w:trPr>
        <w:tc>
          <w:tcPr>
            <w:tcW w:w="3715" w:type="dxa"/>
            <w:tcBorders>
              <w:top w:val="single" w:sz="12" w:space="0" w:color="auto"/>
              <w:left w:val="single" w:sz="12" w:space="0" w:color="auto"/>
              <w:right w:val="dotted" w:sz="4" w:space="0" w:color="auto"/>
            </w:tcBorders>
            <w:vAlign w:val="center"/>
          </w:tcPr>
          <w:p w:rsidR="00F8028C" w:rsidRPr="0085442C" w:rsidRDefault="00F8028C" w:rsidP="008D6F9E">
            <w:pPr>
              <w:pStyle w:val="JSpProgrAufz1STM"/>
              <w:numPr>
                <w:ilvl w:val="0"/>
                <w:numId w:val="0"/>
              </w:numPr>
              <w:spacing w:before="0" w:after="0"/>
              <w:rPr>
                <w:b/>
                <w:sz w:val="24"/>
                <w:szCs w:val="24"/>
              </w:rPr>
            </w:pPr>
            <w:r w:rsidRPr="0085442C">
              <w:rPr>
                <w:rFonts w:ascii="Arial Black" w:hAnsi="Arial Black"/>
                <w:sz w:val="24"/>
                <w:szCs w:val="24"/>
              </w:rPr>
              <w:t>Jugend</w:t>
            </w:r>
          </w:p>
        </w:tc>
        <w:tc>
          <w:tcPr>
            <w:tcW w:w="1622" w:type="dxa"/>
            <w:tcBorders>
              <w:top w:val="single" w:sz="12" w:space="0" w:color="auto"/>
              <w:left w:val="dotted" w:sz="4" w:space="0" w:color="auto"/>
              <w:right w:val="dotted" w:sz="4" w:space="0" w:color="auto"/>
            </w:tcBorders>
            <w:vAlign w:val="center"/>
          </w:tcPr>
          <w:p w:rsidR="00F8028C" w:rsidRPr="0085442C" w:rsidRDefault="00F8028C" w:rsidP="008D6F9E">
            <w:pPr>
              <w:pStyle w:val="JSpProgrAufz1STM"/>
              <w:numPr>
                <w:ilvl w:val="0"/>
                <w:numId w:val="0"/>
              </w:numPr>
              <w:spacing w:before="0" w:after="0"/>
              <w:jc w:val="center"/>
              <w:rPr>
                <w:b/>
                <w:color w:val="FF0000"/>
                <w:sz w:val="24"/>
                <w:szCs w:val="24"/>
              </w:rPr>
            </w:pPr>
            <w:r w:rsidRPr="0085442C">
              <w:rPr>
                <w:b/>
                <w:color w:val="FF0000"/>
                <w:sz w:val="24"/>
                <w:szCs w:val="24"/>
              </w:rPr>
              <w:t>Damen</w:t>
            </w:r>
          </w:p>
        </w:tc>
        <w:tc>
          <w:tcPr>
            <w:tcW w:w="1623" w:type="dxa"/>
            <w:tcBorders>
              <w:top w:val="single" w:sz="12" w:space="0" w:color="auto"/>
              <w:left w:val="dotted" w:sz="4" w:space="0" w:color="auto"/>
              <w:right w:val="dotted" w:sz="4" w:space="0" w:color="auto"/>
            </w:tcBorders>
            <w:vAlign w:val="center"/>
          </w:tcPr>
          <w:p w:rsidR="00F8028C" w:rsidRPr="0085442C" w:rsidRDefault="00F8028C" w:rsidP="008D6F9E">
            <w:pPr>
              <w:pStyle w:val="JSpProgrAufz1STM"/>
              <w:numPr>
                <w:ilvl w:val="0"/>
                <w:numId w:val="0"/>
              </w:numPr>
              <w:spacing w:before="0" w:after="0"/>
              <w:jc w:val="center"/>
              <w:rPr>
                <w:b/>
                <w:color w:val="0000CC"/>
                <w:sz w:val="24"/>
                <w:szCs w:val="24"/>
              </w:rPr>
            </w:pPr>
            <w:r w:rsidRPr="0085442C">
              <w:rPr>
                <w:b/>
                <w:color w:val="0000CC"/>
                <w:sz w:val="24"/>
                <w:szCs w:val="24"/>
              </w:rPr>
              <w:t>Herren</w:t>
            </w:r>
          </w:p>
        </w:tc>
        <w:tc>
          <w:tcPr>
            <w:tcW w:w="1623" w:type="dxa"/>
            <w:tcBorders>
              <w:top w:val="single" w:sz="12" w:space="0" w:color="auto"/>
              <w:left w:val="dotted" w:sz="4" w:space="0" w:color="auto"/>
              <w:bottom w:val="dotted" w:sz="4" w:space="0" w:color="auto"/>
              <w:right w:val="dotted" w:sz="4" w:space="0" w:color="auto"/>
            </w:tcBorders>
            <w:vAlign w:val="center"/>
          </w:tcPr>
          <w:p w:rsidR="00F8028C" w:rsidRPr="0085442C" w:rsidRDefault="00F8028C" w:rsidP="008D6F9E">
            <w:pPr>
              <w:pStyle w:val="JSpProgrAufz1STM"/>
              <w:numPr>
                <w:ilvl w:val="0"/>
                <w:numId w:val="0"/>
              </w:numPr>
              <w:spacing w:before="0" w:after="0"/>
              <w:jc w:val="center"/>
              <w:rPr>
                <w:b/>
                <w:color w:val="7030A0"/>
                <w:sz w:val="24"/>
                <w:szCs w:val="24"/>
              </w:rPr>
            </w:pPr>
            <w:r w:rsidRPr="0085442C">
              <w:rPr>
                <w:b/>
                <w:color w:val="7030A0"/>
                <w:sz w:val="24"/>
                <w:szCs w:val="24"/>
              </w:rPr>
              <w:t>Mixed</w:t>
            </w:r>
          </w:p>
        </w:tc>
        <w:tc>
          <w:tcPr>
            <w:tcW w:w="1623" w:type="dxa"/>
            <w:tcBorders>
              <w:top w:val="single" w:sz="12" w:space="0" w:color="auto"/>
              <w:left w:val="dotted" w:sz="4" w:space="0" w:color="auto"/>
              <w:bottom w:val="dotted" w:sz="4" w:space="0" w:color="auto"/>
              <w:right w:val="single" w:sz="12" w:space="0" w:color="auto"/>
            </w:tcBorders>
            <w:shd w:val="clear" w:color="auto" w:fill="auto"/>
            <w:vAlign w:val="center"/>
          </w:tcPr>
          <w:p w:rsidR="00F8028C" w:rsidRPr="0085442C" w:rsidRDefault="00F8028C" w:rsidP="007E11D9">
            <w:pPr>
              <w:pStyle w:val="JSpProgrAufz1STM"/>
              <w:numPr>
                <w:ilvl w:val="0"/>
                <w:numId w:val="0"/>
              </w:numPr>
              <w:spacing w:before="0" w:after="0"/>
              <w:jc w:val="center"/>
              <w:rPr>
                <w:b/>
                <w:sz w:val="24"/>
                <w:szCs w:val="24"/>
              </w:rPr>
            </w:pPr>
            <w:r w:rsidRPr="0085442C">
              <w:rPr>
                <w:b/>
                <w:sz w:val="24"/>
                <w:szCs w:val="24"/>
              </w:rPr>
              <w:t>Nenntag</w:t>
            </w:r>
          </w:p>
        </w:tc>
      </w:tr>
      <w:tr w:rsidR="00F8028C" w:rsidTr="0085442C">
        <w:trPr>
          <w:trHeight w:hRule="exact" w:val="397"/>
        </w:trPr>
        <w:tc>
          <w:tcPr>
            <w:tcW w:w="3715" w:type="dxa"/>
            <w:tcBorders>
              <w:left w:val="single" w:sz="12" w:space="0" w:color="auto"/>
              <w:right w:val="dotted" w:sz="4" w:space="0" w:color="auto"/>
            </w:tcBorders>
            <w:vAlign w:val="center"/>
          </w:tcPr>
          <w:p w:rsidR="00F8028C" w:rsidRPr="0085442C" w:rsidRDefault="00F8028C" w:rsidP="008D6F9E">
            <w:pPr>
              <w:pStyle w:val="JSpProgrAufz1STM"/>
              <w:numPr>
                <w:ilvl w:val="0"/>
                <w:numId w:val="0"/>
              </w:numPr>
              <w:spacing w:before="0" w:after="0"/>
              <w:rPr>
                <w:b/>
                <w:sz w:val="24"/>
                <w:szCs w:val="24"/>
              </w:rPr>
            </w:pPr>
            <w:r w:rsidRPr="0085442C">
              <w:rPr>
                <w:b/>
                <w:sz w:val="24"/>
                <w:szCs w:val="24"/>
              </w:rPr>
              <w:t>DOPPEL</w:t>
            </w:r>
          </w:p>
        </w:tc>
        <w:tc>
          <w:tcPr>
            <w:tcW w:w="1622" w:type="dxa"/>
            <w:tcBorders>
              <w:left w:val="dotted" w:sz="4" w:space="0" w:color="auto"/>
              <w:right w:val="dotted" w:sz="4" w:space="0" w:color="auto"/>
            </w:tcBorders>
            <w:vAlign w:val="center"/>
          </w:tcPr>
          <w:p w:rsidR="00F8028C" w:rsidRPr="0085442C" w:rsidRDefault="00F8028C" w:rsidP="008D6F9E">
            <w:pPr>
              <w:pStyle w:val="JSpProgrAufz1STM"/>
              <w:numPr>
                <w:ilvl w:val="0"/>
                <w:numId w:val="0"/>
              </w:numPr>
              <w:spacing w:before="0" w:after="0"/>
              <w:jc w:val="center"/>
              <w:rPr>
                <w:rFonts w:ascii="Arial Black" w:hAnsi="Arial Black"/>
                <w:color w:val="FF0000"/>
                <w:sz w:val="24"/>
                <w:szCs w:val="24"/>
              </w:rPr>
            </w:pPr>
            <w:r w:rsidRPr="0085442C">
              <w:rPr>
                <w:rFonts w:ascii="Arial Black" w:hAnsi="Arial Black"/>
                <w:color w:val="FF0000"/>
                <w:sz w:val="24"/>
                <w:szCs w:val="24"/>
              </w:rPr>
              <w:t>JA</w:t>
            </w:r>
          </w:p>
        </w:tc>
        <w:tc>
          <w:tcPr>
            <w:tcW w:w="1623" w:type="dxa"/>
            <w:tcBorders>
              <w:left w:val="dotted" w:sz="4" w:space="0" w:color="auto"/>
              <w:right w:val="dotted" w:sz="4" w:space="0" w:color="auto"/>
            </w:tcBorders>
            <w:vAlign w:val="center"/>
          </w:tcPr>
          <w:p w:rsidR="00F8028C" w:rsidRPr="0085442C" w:rsidRDefault="00F8028C" w:rsidP="008D6F9E">
            <w:pPr>
              <w:pStyle w:val="JSpProgrAufz1STM"/>
              <w:numPr>
                <w:ilvl w:val="0"/>
                <w:numId w:val="0"/>
              </w:numPr>
              <w:spacing w:before="0" w:after="0"/>
              <w:jc w:val="center"/>
              <w:rPr>
                <w:rFonts w:ascii="Arial Black" w:hAnsi="Arial Black"/>
                <w:color w:val="0000CC"/>
                <w:sz w:val="24"/>
                <w:szCs w:val="24"/>
              </w:rPr>
            </w:pPr>
            <w:r w:rsidRPr="0085442C">
              <w:rPr>
                <w:rFonts w:ascii="Arial Black" w:hAnsi="Arial Black"/>
                <w:color w:val="0000CC"/>
                <w:sz w:val="24"/>
                <w:szCs w:val="24"/>
              </w:rPr>
              <w:t>JA</w:t>
            </w:r>
          </w:p>
        </w:tc>
        <w:tc>
          <w:tcPr>
            <w:tcW w:w="1623" w:type="dxa"/>
            <w:tcBorders>
              <w:left w:val="dotted" w:sz="4" w:space="0" w:color="auto"/>
              <w:right w:val="dotted" w:sz="4" w:space="0" w:color="auto"/>
            </w:tcBorders>
            <w:shd w:val="clear" w:color="auto" w:fill="D9D9D9" w:themeFill="background1" w:themeFillShade="D9"/>
            <w:vAlign w:val="center"/>
          </w:tcPr>
          <w:p w:rsidR="00F8028C" w:rsidRPr="0085442C" w:rsidRDefault="00F8028C" w:rsidP="008D6F9E">
            <w:pPr>
              <w:pStyle w:val="JSpProgrAufz1STM"/>
              <w:numPr>
                <w:ilvl w:val="0"/>
                <w:numId w:val="0"/>
              </w:numPr>
              <w:spacing w:before="0" w:after="0"/>
              <w:jc w:val="center"/>
              <w:rPr>
                <w:color w:val="7030A0"/>
                <w:sz w:val="24"/>
                <w:szCs w:val="24"/>
              </w:rPr>
            </w:pPr>
          </w:p>
        </w:tc>
        <w:tc>
          <w:tcPr>
            <w:tcW w:w="1623" w:type="dxa"/>
            <w:tcBorders>
              <w:left w:val="dotted" w:sz="4" w:space="0" w:color="auto"/>
              <w:right w:val="single" w:sz="12" w:space="0" w:color="auto"/>
            </w:tcBorders>
            <w:shd w:val="clear" w:color="auto" w:fill="auto"/>
            <w:vAlign w:val="center"/>
          </w:tcPr>
          <w:p w:rsidR="00F8028C" w:rsidRPr="0085442C" w:rsidRDefault="002A2743" w:rsidP="007E11D9">
            <w:pPr>
              <w:pStyle w:val="JSpProgrAufz1STM"/>
              <w:numPr>
                <w:ilvl w:val="0"/>
                <w:numId w:val="0"/>
              </w:numPr>
              <w:spacing w:before="0" w:after="0"/>
              <w:jc w:val="center"/>
              <w:rPr>
                <w:b/>
                <w:sz w:val="24"/>
                <w:szCs w:val="24"/>
              </w:rPr>
            </w:pPr>
            <w:r>
              <w:rPr>
                <w:b/>
                <w:sz w:val="24"/>
                <w:szCs w:val="24"/>
              </w:rPr>
              <w:t>17</w:t>
            </w:r>
            <w:r w:rsidR="00571CD5">
              <w:rPr>
                <w:b/>
                <w:sz w:val="24"/>
                <w:szCs w:val="24"/>
              </w:rPr>
              <w:t>.10.2018</w:t>
            </w:r>
          </w:p>
        </w:tc>
      </w:tr>
      <w:tr w:rsidR="00F8028C" w:rsidTr="0085442C">
        <w:trPr>
          <w:trHeight w:hRule="exact" w:val="397"/>
        </w:trPr>
        <w:tc>
          <w:tcPr>
            <w:tcW w:w="3715" w:type="dxa"/>
            <w:tcBorders>
              <w:left w:val="single" w:sz="12" w:space="0" w:color="auto"/>
              <w:right w:val="dotted" w:sz="4" w:space="0" w:color="auto"/>
            </w:tcBorders>
            <w:vAlign w:val="center"/>
          </w:tcPr>
          <w:p w:rsidR="00F8028C" w:rsidRPr="0085442C" w:rsidRDefault="00F8028C" w:rsidP="008D6F9E">
            <w:pPr>
              <w:pStyle w:val="JSpProgrAufz1STM"/>
              <w:numPr>
                <w:ilvl w:val="0"/>
                <w:numId w:val="0"/>
              </w:numPr>
              <w:spacing w:before="0" w:after="0"/>
              <w:rPr>
                <w:b/>
                <w:sz w:val="24"/>
                <w:szCs w:val="24"/>
              </w:rPr>
            </w:pPr>
            <w:r w:rsidRPr="0085442C">
              <w:rPr>
                <w:b/>
                <w:sz w:val="24"/>
                <w:szCs w:val="24"/>
              </w:rPr>
              <w:t>EINZEL</w:t>
            </w:r>
          </w:p>
        </w:tc>
        <w:tc>
          <w:tcPr>
            <w:tcW w:w="1622" w:type="dxa"/>
            <w:tcBorders>
              <w:left w:val="dotted" w:sz="4" w:space="0" w:color="auto"/>
              <w:bottom w:val="dotted" w:sz="4" w:space="0" w:color="auto"/>
              <w:right w:val="dotted" w:sz="4" w:space="0" w:color="auto"/>
            </w:tcBorders>
            <w:vAlign w:val="center"/>
          </w:tcPr>
          <w:p w:rsidR="00F8028C" w:rsidRPr="0085442C" w:rsidRDefault="00F8028C" w:rsidP="008D6F9E">
            <w:pPr>
              <w:pStyle w:val="JSpProgrAufz1STM"/>
              <w:numPr>
                <w:ilvl w:val="0"/>
                <w:numId w:val="0"/>
              </w:numPr>
              <w:spacing w:before="0" w:after="0"/>
              <w:jc w:val="center"/>
              <w:rPr>
                <w:rFonts w:ascii="Arial Black" w:hAnsi="Arial Black"/>
                <w:color w:val="FF0000"/>
                <w:sz w:val="24"/>
                <w:szCs w:val="24"/>
              </w:rPr>
            </w:pPr>
            <w:r w:rsidRPr="0085442C">
              <w:rPr>
                <w:rFonts w:ascii="Arial Black" w:hAnsi="Arial Black"/>
                <w:color w:val="FF0000"/>
                <w:sz w:val="24"/>
                <w:szCs w:val="24"/>
              </w:rPr>
              <w:t>JA</w:t>
            </w:r>
          </w:p>
        </w:tc>
        <w:tc>
          <w:tcPr>
            <w:tcW w:w="1623" w:type="dxa"/>
            <w:tcBorders>
              <w:left w:val="dotted" w:sz="4" w:space="0" w:color="auto"/>
              <w:bottom w:val="dotted" w:sz="4" w:space="0" w:color="auto"/>
              <w:right w:val="dotted" w:sz="4" w:space="0" w:color="auto"/>
            </w:tcBorders>
            <w:vAlign w:val="center"/>
          </w:tcPr>
          <w:p w:rsidR="00F8028C" w:rsidRPr="0085442C" w:rsidRDefault="00F8028C" w:rsidP="008D6F9E">
            <w:pPr>
              <w:pStyle w:val="JSpProgrAufz1STM"/>
              <w:numPr>
                <w:ilvl w:val="0"/>
                <w:numId w:val="0"/>
              </w:numPr>
              <w:spacing w:before="0" w:after="0"/>
              <w:jc w:val="center"/>
              <w:rPr>
                <w:rFonts w:ascii="Arial Black" w:hAnsi="Arial Black"/>
                <w:color w:val="0000CC"/>
                <w:sz w:val="24"/>
                <w:szCs w:val="24"/>
              </w:rPr>
            </w:pPr>
            <w:r w:rsidRPr="0085442C">
              <w:rPr>
                <w:rFonts w:ascii="Arial Black" w:hAnsi="Arial Black"/>
                <w:color w:val="0000CC"/>
                <w:sz w:val="24"/>
                <w:szCs w:val="24"/>
              </w:rPr>
              <w:t>JA</w:t>
            </w:r>
          </w:p>
        </w:tc>
        <w:tc>
          <w:tcPr>
            <w:tcW w:w="1623" w:type="dxa"/>
            <w:tcBorders>
              <w:left w:val="dotted" w:sz="4" w:space="0" w:color="auto"/>
              <w:right w:val="dotted" w:sz="4" w:space="0" w:color="auto"/>
            </w:tcBorders>
            <w:shd w:val="clear" w:color="auto" w:fill="D9D9D9" w:themeFill="background1" w:themeFillShade="D9"/>
            <w:vAlign w:val="center"/>
          </w:tcPr>
          <w:p w:rsidR="00F8028C" w:rsidRPr="00571CD5" w:rsidRDefault="00F8028C" w:rsidP="008D6F9E">
            <w:pPr>
              <w:pStyle w:val="JSpProgrAufz1STM"/>
              <w:numPr>
                <w:ilvl w:val="0"/>
                <w:numId w:val="0"/>
              </w:numPr>
              <w:spacing w:before="0" w:after="0"/>
              <w:jc w:val="center"/>
              <w:rPr>
                <w:color w:val="7030A0"/>
                <w:sz w:val="24"/>
                <w:szCs w:val="24"/>
              </w:rPr>
            </w:pPr>
          </w:p>
        </w:tc>
        <w:tc>
          <w:tcPr>
            <w:tcW w:w="1623" w:type="dxa"/>
            <w:tcBorders>
              <w:left w:val="dotted" w:sz="4" w:space="0" w:color="auto"/>
              <w:right w:val="single" w:sz="12" w:space="0" w:color="auto"/>
            </w:tcBorders>
            <w:shd w:val="clear" w:color="auto" w:fill="auto"/>
            <w:vAlign w:val="center"/>
          </w:tcPr>
          <w:p w:rsidR="00F8028C" w:rsidRPr="0085442C" w:rsidRDefault="002A2743" w:rsidP="007E11D9">
            <w:pPr>
              <w:pStyle w:val="JSpProgrAufz1STM"/>
              <w:numPr>
                <w:ilvl w:val="0"/>
                <w:numId w:val="0"/>
              </w:numPr>
              <w:spacing w:before="0" w:after="0"/>
              <w:jc w:val="center"/>
              <w:rPr>
                <w:b/>
                <w:sz w:val="24"/>
                <w:szCs w:val="24"/>
              </w:rPr>
            </w:pPr>
            <w:r>
              <w:rPr>
                <w:b/>
                <w:sz w:val="24"/>
                <w:szCs w:val="24"/>
              </w:rPr>
              <w:t>17</w:t>
            </w:r>
            <w:r w:rsidR="00571CD5">
              <w:rPr>
                <w:b/>
                <w:sz w:val="24"/>
                <w:szCs w:val="24"/>
              </w:rPr>
              <w:t>.10.2018</w:t>
            </w:r>
          </w:p>
        </w:tc>
      </w:tr>
      <w:tr w:rsidR="00571CD5" w:rsidTr="00811253">
        <w:trPr>
          <w:trHeight w:hRule="exact" w:val="397"/>
        </w:trPr>
        <w:tc>
          <w:tcPr>
            <w:tcW w:w="3715" w:type="dxa"/>
            <w:tcBorders>
              <w:left w:val="single" w:sz="12" w:space="0" w:color="auto"/>
              <w:bottom w:val="single" w:sz="12" w:space="0" w:color="auto"/>
              <w:right w:val="dotted" w:sz="4" w:space="0" w:color="auto"/>
            </w:tcBorders>
            <w:vAlign w:val="center"/>
          </w:tcPr>
          <w:p w:rsidR="00571CD5" w:rsidRPr="0085442C" w:rsidRDefault="00571CD5" w:rsidP="00571CD5">
            <w:pPr>
              <w:pStyle w:val="JSpProgrAufz1STM"/>
              <w:numPr>
                <w:ilvl w:val="0"/>
                <w:numId w:val="0"/>
              </w:numPr>
              <w:spacing w:before="0" w:after="0"/>
              <w:rPr>
                <w:b/>
                <w:sz w:val="24"/>
                <w:szCs w:val="24"/>
              </w:rPr>
            </w:pPr>
            <w:r w:rsidRPr="0085442C">
              <w:rPr>
                <w:b/>
                <w:sz w:val="24"/>
                <w:szCs w:val="24"/>
              </w:rPr>
              <w:t>MIXED</w:t>
            </w:r>
          </w:p>
        </w:tc>
        <w:tc>
          <w:tcPr>
            <w:tcW w:w="1622" w:type="dxa"/>
            <w:tcBorders>
              <w:left w:val="dotted" w:sz="4" w:space="0" w:color="auto"/>
              <w:bottom w:val="single" w:sz="12" w:space="0" w:color="auto"/>
              <w:right w:val="dotted" w:sz="4" w:space="0" w:color="auto"/>
            </w:tcBorders>
            <w:shd w:val="clear" w:color="auto" w:fill="D9D9D9" w:themeFill="background1" w:themeFillShade="D9"/>
            <w:vAlign w:val="center"/>
          </w:tcPr>
          <w:p w:rsidR="00571CD5" w:rsidRPr="0085442C" w:rsidRDefault="00571CD5" w:rsidP="00571CD5">
            <w:pPr>
              <w:pStyle w:val="JSpProgrAufz1STM"/>
              <w:numPr>
                <w:ilvl w:val="0"/>
                <w:numId w:val="0"/>
              </w:numPr>
              <w:spacing w:before="0" w:after="0"/>
              <w:jc w:val="center"/>
              <w:rPr>
                <w:sz w:val="24"/>
                <w:szCs w:val="24"/>
              </w:rPr>
            </w:pPr>
          </w:p>
        </w:tc>
        <w:tc>
          <w:tcPr>
            <w:tcW w:w="1623" w:type="dxa"/>
            <w:tcBorders>
              <w:left w:val="dotted" w:sz="4" w:space="0" w:color="auto"/>
              <w:bottom w:val="single" w:sz="12" w:space="0" w:color="auto"/>
              <w:right w:val="dotted" w:sz="4" w:space="0" w:color="auto"/>
            </w:tcBorders>
            <w:shd w:val="clear" w:color="auto" w:fill="D9D9D9" w:themeFill="background1" w:themeFillShade="D9"/>
            <w:vAlign w:val="center"/>
          </w:tcPr>
          <w:p w:rsidR="00571CD5" w:rsidRPr="0085442C" w:rsidRDefault="00571CD5" w:rsidP="00571CD5">
            <w:pPr>
              <w:pStyle w:val="JSpProgrAufz1STM"/>
              <w:numPr>
                <w:ilvl w:val="0"/>
                <w:numId w:val="0"/>
              </w:numPr>
              <w:spacing w:before="0" w:after="0"/>
              <w:jc w:val="center"/>
              <w:rPr>
                <w:sz w:val="24"/>
                <w:szCs w:val="24"/>
              </w:rPr>
            </w:pPr>
          </w:p>
        </w:tc>
        <w:tc>
          <w:tcPr>
            <w:tcW w:w="1623" w:type="dxa"/>
            <w:tcBorders>
              <w:left w:val="dotted" w:sz="4" w:space="0" w:color="auto"/>
              <w:bottom w:val="single" w:sz="12" w:space="0" w:color="auto"/>
              <w:right w:val="dotted" w:sz="4" w:space="0" w:color="auto"/>
            </w:tcBorders>
            <w:shd w:val="clear" w:color="auto" w:fill="D9D9D9" w:themeFill="background1" w:themeFillShade="D9"/>
            <w:vAlign w:val="center"/>
          </w:tcPr>
          <w:p w:rsidR="00571CD5" w:rsidRPr="00571CD5" w:rsidRDefault="00571CD5" w:rsidP="00571CD5">
            <w:pPr>
              <w:pStyle w:val="JSpProgrAufz1STM"/>
              <w:numPr>
                <w:ilvl w:val="0"/>
                <w:numId w:val="0"/>
              </w:numPr>
              <w:spacing w:before="0" w:after="0"/>
              <w:jc w:val="center"/>
              <w:rPr>
                <w:color w:val="7030A0"/>
                <w:sz w:val="24"/>
                <w:szCs w:val="24"/>
              </w:rPr>
            </w:pPr>
          </w:p>
        </w:tc>
        <w:tc>
          <w:tcPr>
            <w:tcW w:w="1623" w:type="dxa"/>
            <w:tcBorders>
              <w:left w:val="dotted" w:sz="4" w:space="0" w:color="auto"/>
              <w:bottom w:val="single" w:sz="12" w:space="0" w:color="auto"/>
              <w:right w:val="single" w:sz="12" w:space="0" w:color="auto"/>
            </w:tcBorders>
            <w:shd w:val="clear" w:color="auto" w:fill="auto"/>
            <w:vAlign w:val="center"/>
          </w:tcPr>
          <w:p w:rsidR="00571CD5" w:rsidRPr="0085442C" w:rsidRDefault="00571CD5" w:rsidP="00571CD5">
            <w:pPr>
              <w:pStyle w:val="JSpProgrAufz1STM"/>
              <w:numPr>
                <w:ilvl w:val="0"/>
                <w:numId w:val="0"/>
              </w:numPr>
              <w:spacing w:before="0" w:after="0"/>
              <w:jc w:val="center"/>
              <w:rPr>
                <w:sz w:val="24"/>
                <w:szCs w:val="24"/>
              </w:rPr>
            </w:pPr>
          </w:p>
        </w:tc>
      </w:tr>
      <w:tr w:rsidR="00571CD5" w:rsidTr="0085442C">
        <w:trPr>
          <w:trHeight w:hRule="exact" w:val="397"/>
        </w:trPr>
        <w:tc>
          <w:tcPr>
            <w:tcW w:w="3715" w:type="dxa"/>
            <w:tcBorders>
              <w:top w:val="single" w:sz="12" w:space="0" w:color="auto"/>
              <w:left w:val="single" w:sz="12" w:space="0" w:color="auto"/>
              <w:right w:val="dotted" w:sz="4" w:space="0" w:color="auto"/>
            </w:tcBorders>
            <w:vAlign w:val="center"/>
          </w:tcPr>
          <w:p w:rsidR="00571CD5" w:rsidRPr="0085442C" w:rsidRDefault="00571CD5" w:rsidP="00571CD5">
            <w:pPr>
              <w:pStyle w:val="JSpProgrAufz1STM"/>
              <w:numPr>
                <w:ilvl w:val="0"/>
                <w:numId w:val="0"/>
              </w:numPr>
              <w:spacing w:before="0" w:after="0"/>
              <w:rPr>
                <w:b/>
                <w:sz w:val="24"/>
                <w:szCs w:val="24"/>
              </w:rPr>
            </w:pPr>
            <w:r w:rsidRPr="0085442C">
              <w:rPr>
                <w:rFonts w:ascii="Arial Black" w:hAnsi="Arial Black"/>
                <w:sz w:val="24"/>
                <w:szCs w:val="24"/>
              </w:rPr>
              <w:t>Senioren</w:t>
            </w:r>
          </w:p>
        </w:tc>
        <w:tc>
          <w:tcPr>
            <w:tcW w:w="1622" w:type="dxa"/>
            <w:tcBorders>
              <w:top w:val="single" w:sz="12" w:space="0" w:color="auto"/>
              <w:left w:val="dotted" w:sz="4" w:space="0" w:color="auto"/>
              <w:right w:val="dotted" w:sz="4" w:space="0" w:color="auto"/>
            </w:tcBorders>
            <w:vAlign w:val="center"/>
          </w:tcPr>
          <w:p w:rsidR="00571CD5" w:rsidRPr="0085442C" w:rsidRDefault="00571CD5" w:rsidP="00571CD5">
            <w:pPr>
              <w:pStyle w:val="JSpProgrAufz1STM"/>
              <w:numPr>
                <w:ilvl w:val="0"/>
                <w:numId w:val="0"/>
              </w:numPr>
              <w:spacing w:before="0" w:after="0"/>
              <w:jc w:val="center"/>
              <w:rPr>
                <w:b/>
                <w:color w:val="FF0000"/>
                <w:sz w:val="24"/>
                <w:szCs w:val="24"/>
              </w:rPr>
            </w:pPr>
            <w:r w:rsidRPr="0085442C">
              <w:rPr>
                <w:b/>
                <w:color w:val="FF0000"/>
                <w:sz w:val="24"/>
                <w:szCs w:val="24"/>
              </w:rPr>
              <w:t>Damen</w:t>
            </w:r>
          </w:p>
        </w:tc>
        <w:tc>
          <w:tcPr>
            <w:tcW w:w="1623" w:type="dxa"/>
            <w:tcBorders>
              <w:top w:val="single" w:sz="12" w:space="0" w:color="auto"/>
              <w:left w:val="dotted" w:sz="4" w:space="0" w:color="auto"/>
              <w:right w:val="dotted" w:sz="4" w:space="0" w:color="auto"/>
            </w:tcBorders>
            <w:vAlign w:val="center"/>
          </w:tcPr>
          <w:p w:rsidR="00571CD5" w:rsidRPr="0085442C" w:rsidRDefault="00571CD5" w:rsidP="00571CD5">
            <w:pPr>
              <w:pStyle w:val="JSpProgrAufz1STM"/>
              <w:numPr>
                <w:ilvl w:val="0"/>
                <w:numId w:val="0"/>
              </w:numPr>
              <w:spacing w:before="0" w:after="0"/>
              <w:jc w:val="center"/>
              <w:rPr>
                <w:b/>
                <w:color w:val="0000CC"/>
                <w:sz w:val="24"/>
                <w:szCs w:val="24"/>
              </w:rPr>
            </w:pPr>
            <w:r w:rsidRPr="0085442C">
              <w:rPr>
                <w:b/>
                <w:color w:val="0000CC"/>
                <w:sz w:val="24"/>
                <w:szCs w:val="24"/>
              </w:rPr>
              <w:t>Herren</w:t>
            </w:r>
          </w:p>
        </w:tc>
        <w:tc>
          <w:tcPr>
            <w:tcW w:w="1623" w:type="dxa"/>
            <w:tcBorders>
              <w:top w:val="single" w:sz="12" w:space="0" w:color="auto"/>
              <w:left w:val="dotted" w:sz="4" w:space="0" w:color="auto"/>
              <w:bottom w:val="dotted" w:sz="4" w:space="0" w:color="auto"/>
              <w:right w:val="dotted" w:sz="4" w:space="0" w:color="auto"/>
            </w:tcBorders>
            <w:vAlign w:val="center"/>
          </w:tcPr>
          <w:p w:rsidR="00571CD5" w:rsidRPr="0085442C" w:rsidRDefault="00571CD5" w:rsidP="00571CD5">
            <w:pPr>
              <w:pStyle w:val="JSpProgrAufz1STM"/>
              <w:numPr>
                <w:ilvl w:val="0"/>
                <w:numId w:val="0"/>
              </w:numPr>
              <w:spacing w:before="0" w:after="0"/>
              <w:jc w:val="center"/>
              <w:rPr>
                <w:b/>
                <w:color w:val="7030A0"/>
                <w:sz w:val="24"/>
                <w:szCs w:val="24"/>
              </w:rPr>
            </w:pPr>
            <w:r w:rsidRPr="0085442C">
              <w:rPr>
                <w:b/>
                <w:color w:val="7030A0"/>
                <w:sz w:val="24"/>
                <w:szCs w:val="24"/>
              </w:rPr>
              <w:t>Mixed</w:t>
            </w:r>
          </w:p>
        </w:tc>
        <w:tc>
          <w:tcPr>
            <w:tcW w:w="1623" w:type="dxa"/>
            <w:tcBorders>
              <w:top w:val="single" w:sz="12" w:space="0" w:color="auto"/>
              <w:left w:val="dotted" w:sz="4" w:space="0" w:color="auto"/>
              <w:bottom w:val="dotted" w:sz="4" w:space="0" w:color="auto"/>
              <w:right w:val="single" w:sz="12" w:space="0" w:color="auto"/>
            </w:tcBorders>
            <w:shd w:val="clear" w:color="auto" w:fill="auto"/>
            <w:vAlign w:val="center"/>
          </w:tcPr>
          <w:p w:rsidR="00571CD5" w:rsidRPr="0085442C" w:rsidRDefault="00571CD5" w:rsidP="00571CD5">
            <w:pPr>
              <w:pStyle w:val="JSpProgrAufz1STM"/>
              <w:numPr>
                <w:ilvl w:val="0"/>
                <w:numId w:val="0"/>
              </w:numPr>
              <w:spacing w:before="0" w:after="0"/>
              <w:jc w:val="center"/>
              <w:rPr>
                <w:b/>
                <w:sz w:val="24"/>
                <w:szCs w:val="24"/>
              </w:rPr>
            </w:pPr>
            <w:r w:rsidRPr="0085442C">
              <w:rPr>
                <w:b/>
                <w:sz w:val="24"/>
                <w:szCs w:val="24"/>
              </w:rPr>
              <w:t>Nenntag</w:t>
            </w:r>
          </w:p>
        </w:tc>
      </w:tr>
      <w:tr w:rsidR="00571CD5" w:rsidTr="0085442C">
        <w:trPr>
          <w:trHeight w:hRule="exact" w:val="397"/>
        </w:trPr>
        <w:tc>
          <w:tcPr>
            <w:tcW w:w="3715" w:type="dxa"/>
            <w:tcBorders>
              <w:left w:val="single" w:sz="12" w:space="0" w:color="auto"/>
              <w:right w:val="dotted" w:sz="4" w:space="0" w:color="auto"/>
            </w:tcBorders>
            <w:vAlign w:val="center"/>
          </w:tcPr>
          <w:p w:rsidR="00571CD5" w:rsidRPr="0085442C" w:rsidRDefault="00571CD5" w:rsidP="00571CD5">
            <w:pPr>
              <w:pStyle w:val="JSpProgrAufz1STM"/>
              <w:numPr>
                <w:ilvl w:val="0"/>
                <w:numId w:val="0"/>
              </w:numPr>
              <w:spacing w:before="0" w:after="0"/>
              <w:rPr>
                <w:b/>
                <w:sz w:val="24"/>
                <w:szCs w:val="24"/>
              </w:rPr>
            </w:pPr>
            <w:r w:rsidRPr="0085442C">
              <w:rPr>
                <w:b/>
                <w:sz w:val="24"/>
                <w:szCs w:val="24"/>
              </w:rPr>
              <w:t>DOPPEL</w:t>
            </w:r>
          </w:p>
        </w:tc>
        <w:tc>
          <w:tcPr>
            <w:tcW w:w="1622" w:type="dxa"/>
            <w:tcBorders>
              <w:left w:val="dotted" w:sz="4" w:space="0" w:color="auto"/>
              <w:right w:val="dotted" w:sz="4" w:space="0" w:color="auto"/>
            </w:tcBorders>
            <w:vAlign w:val="center"/>
          </w:tcPr>
          <w:p w:rsidR="00571CD5" w:rsidRPr="0085442C" w:rsidRDefault="00571CD5" w:rsidP="00571CD5">
            <w:pPr>
              <w:pStyle w:val="JSpProgrAufz1STM"/>
              <w:numPr>
                <w:ilvl w:val="0"/>
                <w:numId w:val="0"/>
              </w:numPr>
              <w:spacing w:before="0" w:after="0"/>
              <w:jc w:val="center"/>
              <w:rPr>
                <w:rFonts w:ascii="Arial Black" w:hAnsi="Arial Black"/>
                <w:color w:val="FF0000"/>
                <w:sz w:val="24"/>
                <w:szCs w:val="24"/>
              </w:rPr>
            </w:pPr>
            <w:r w:rsidRPr="0085442C">
              <w:rPr>
                <w:rFonts w:ascii="Arial Black" w:hAnsi="Arial Black"/>
                <w:color w:val="FF0000"/>
                <w:sz w:val="24"/>
                <w:szCs w:val="24"/>
              </w:rPr>
              <w:t>JA</w:t>
            </w:r>
          </w:p>
        </w:tc>
        <w:tc>
          <w:tcPr>
            <w:tcW w:w="1623" w:type="dxa"/>
            <w:tcBorders>
              <w:left w:val="dotted" w:sz="4" w:space="0" w:color="auto"/>
              <w:right w:val="dotted" w:sz="4" w:space="0" w:color="auto"/>
            </w:tcBorders>
            <w:vAlign w:val="center"/>
          </w:tcPr>
          <w:p w:rsidR="00571CD5" w:rsidRPr="0085442C" w:rsidRDefault="00571CD5" w:rsidP="00571CD5">
            <w:pPr>
              <w:pStyle w:val="JSpProgrAufz1STM"/>
              <w:numPr>
                <w:ilvl w:val="0"/>
                <w:numId w:val="0"/>
              </w:numPr>
              <w:spacing w:before="0" w:after="0"/>
              <w:jc w:val="center"/>
              <w:rPr>
                <w:rFonts w:ascii="Arial Black" w:hAnsi="Arial Black"/>
                <w:color w:val="0000CC"/>
                <w:sz w:val="24"/>
                <w:szCs w:val="24"/>
              </w:rPr>
            </w:pPr>
            <w:r w:rsidRPr="0085442C">
              <w:rPr>
                <w:rFonts w:ascii="Arial Black" w:hAnsi="Arial Black"/>
                <w:color w:val="0000CC"/>
                <w:sz w:val="24"/>
                <w:szCs w:val="24"/>
              </w:rPr>
              <w:t>JA</w:t>
            </w:r>
          </w:p>
        </w:tc>
        <w:tc>
          <w:tcPr>
            <w:tcW w:w="1623" w:type="dxa"/>
            <w:tcBorders>
              <w:left w:val="dotted" w:sz="4" w:space="0" w:color="auto"/>
              <w:right w:val="dotted" w:sz="4" w:space="0" w:color="auto"/>
            </w:tcBorders>
            <w:shd w:val="clear" w:color="auto" w:fill="D9D9D9" w:themeFill="background1" w:themeFillShade="D9"/>
            <w:vAlign w:val="center"/>
          </w:tcPr>
          <w:p w:rsidR="00571CD5" w:rsidRPr="0085442C" w:rsidRDefault="00571CD5" w:rsidP="00571CD5">
            <w:pPr>
              <w:pStyle w:val="JSpProgrAufz1STM"/>
              <w:numPr>
                <w:ilvl w:val="0"/>
                <w:numId w:val="0"/>
              </w:numPr>
              <w:spacing w:before="0" w:after="0"/>
              <w:jc w:val="center"/>
              <w:rPr>
                <w:color w:val="7030A0"/>
                <w:sz w:val="24"/>
                <w:szCs w:val="24"/>
              </w:rPr>
            </w:pPr>
          </w:p>
        </w:tc>
        <w:tc>
          <w:tcPr>
            <w:tcW w:w="1623" w:type="dxa"/>
            <w:tcBorders>
              <w:left w:val="dotted" w:sz="4" w:space="0" w:color="auto"/>
              <w:right w:val="single" w:sz="12" w:space="0" w:color="auto"/>
            </w:tcBorders>
            <w:shd w:val="clear" w:color="auto" w:fill="auto"/>
            <w:vAlign w:val="center"/>
          </w:tcPr>
          <w:p w:rsidR="00571CD5" w:rsidRPr="0085442C" w:rsidRDefault="00EE7526" w:rsidP="00571CD5">
            <w:pPr>
              <w:pStyle w:val="JSpProgrAufz1STM"/>
              <w:numPr>
                <w:ilvl w:val="0"/>
                <w:numId w:val="0"/>
              </w:numPr>
              <w:spacing w:before="0" w:after="0"/>
              <w:jc w:val="center"/>
              <w:rPr>
                <w:b/>
                <w:sz w:val="24"/>
                <w:szCs w:val="24"/>
              </w:rPr>
            </w:pPr>
            <w:r>
              <w:rPr>
                <w:b/>
                <w:sz w:val="24"/>
                <w:szCs w:val="24"/>
              </w:rPr>
              <w:t>10.04.2019</w:t>
            </w:r>
          </w:p>
        </w:tc>
      </w:tr>
      <w:tr w:rsidR="00571CD5" w:rsidTr="0085442C">
        <w:trPr>
          <w:trHeight w:hRule="exact" w:val="397"/>
        </w:trPr>
        <w:tc>
          <w:tcPr>
            <w:tcW w:w="3715" w:type="dxa"/>
            <w:tcBorders>
              <w:left w:val="single" w:sz="12" w:space="0" w:color="auto"/>
              <w:right w:val="dotted" w:sz="4" w:space="0" w:color="auto"/>
            </w:tcBorders>
            <w:vAlign w:val="center"/>
          </w:tcPr>
          <w:p w:rsidR="00571CD5" w:rsidRPr="0085442C" w:rsidRDefault="00571CD5" w:rsidP="00571CD5">
            <w:pPr>
              <w:pStyle w:val="JSpProgrAufz1STM"/>
              <w:numPr>
                <w:ilvl w:val="0"/>
                <w:numId w:val="0"/>
              </w:numPr>
              <w:spacing w:before="0" w:after="0"/>
              <w:rPr>
                <w:b/>
                <w:sz w:val="24"/>
                <w:szCs w:val="24"/>
              </w:rPr>
            </w:pPr>
            <w:r w:rsidRPr="0085442C">
              <w:rPr>
                <w:b/>
                <w:sz w:val="24"/>
                <w:szCs w:val="24"/>
              </w:rPr>
              <w:t>EINZEL</w:t>
            </w:r>
          </w:p>
        </w:tc>
        <w:tc>
          <w:tcPr>
            <w:tcW w:w="1622" w:type="dxa"/>
            <w:tcBorders>
              <w:left w:val="dotted" w:sz="4" w:space="0" w:color="auto"/>
              <w:bottom w:val="dotted" w:sz="4" w:space="0" w:color="auto"/>
              <w:right w:val="dotted" w:sz="4" w:space="0" w:color="auto"/>
            </w:tcBorders>
            <w:vAlign w:val="center"/>
          </w:tcPr>
          <w:p w:rsidR="00571CD5" w:rsidRPr="0085442C" w:rsidRDefault="00571CD5" w:rsidP="00571CD5">
            <w:pPr>
              <w:pStyle w:val="JSpProgrAufz1STM"/>
              <w:numPr>
                <w:ilvl w:val="0"/>
                <w:numId w:val="0"/>
              </w:numPr>
              <w:spacing w:before="0" w:after="0"/>
              <w:jc w:val="center"/>
              <w:rPr>
                <w:rFonts w:ascii="Arial Black" w:hAnsi="Arial Black"/>
                <w:color w:val="FF0000"/>
                <w:sz w:val="24"/>
                <w:szCs w:val="24"/>
              </w:rPr>
            </w:pPr>
            <w:r w:rsidRPr="0085442C">
              <w:rPr>
                <w:rFonts w:ascii="Arial Black" w:hAnsi="Arial Black"/>
                <w:color w:val="FF0000"/>
                <w:sz w:val="24"/>
                <w:szCs w:val="24"/>
              </w:rPr>
              <w:t>JA</w:t>
            </w:r>
          </w:p>
        </w:tc>
        <w:tc>
          <w:tcPr>
            <w:tcW w:w="1623" w:type="dxa"/>
            <w:tcBorders>
              <w:left w:val="dotted" w:sz="4" w:space="0" w:color="auto"/>
              <w:bottom w:val="dotted" w:sz="4" w:space="0" w:color="auto"/>
              <w:right w:val="dotted" w:sz="4" w:space="0" w:color="auto"/>
            </w:tcBorders>
            <w:vAlign w:val="center"/>
          </w:tcPr>
          <w:p w:rsidR="00571CD5" w:rsidRPr="0085442C" w:rsidRDefault="00571CD5" w:rsidP="00571CD5">
            <w:pPr>
              <w:pStyle w:val="JSpProgrAufz1STM"/>
              <w:numPr>
                <w:ilvl w:val="0"/>
                <w:numId w:val="0"/>
              </w:numPr>
              <w:spacing w:before="0" w:after="0"/>
              <w:jc w:val="center"/>
              <w:rPr>
                <w:rFonts w:ascii="Arial Black" w:hAnsi="Arial Black"/>
                <w:color w:val="0000CC"/>
                <w:sz w:val="24"/>
                <w:szCs w:val="24"/>
              </w:rPr>
            </w:pPr>
            <w:r w:rsidRPr="0085442C">
              <w:rPr>
                <w:rFonts w:ascii="Arial Black" w:hAnsi="Arial Black"/>
                <w:color w:val="0000CC"/>
                <w:sz w:val="24"/>
                <w:szCs w:val="24"/>
              </w:rPr>
              <w:t>JA</w:t>
            </w:r>
          </w:p>
        </w:tc>
        <w:tc>
          <w:tcPr>
            <w:tcW w:w="1623" w:type="dxa"/>
            <w:tcBorders>
              <w:left w:val="dotted" w:sz="4" w:space="0" w:color="auto"/>
              <w:right w:val="dotted" w:sz="4" w:space="0" w:color="auto"/>
            </w:tcBorders>
            <w:shd w:val="clear" w:color="auto" w:fill="D9D9D9" w:themeFill="background1" w:themeFillShade="D9"/>
            <w:vAlign w:val="center"/>
          </w:tcPr>
          <w:p w:rsidR="00571CD5" w:rsidRPr="0085442C" w:rsidRDefault="00571CD5" w:rsidP="00571CD5">
            <w:pPr>
              <w:pStyle w:val="JSpProgrAufz1STM"/>
              <w:numPr>
                <w:ilvl w:val="0"/>
                <w:numId w:val="0"/>
              </w:numPr>
              <w:spacing w:before="0" w:after="0"/>
              <w:jc w:val="center"/>
              <w:rPr>
                <w:color w:val="7030A0"/>
                <w:sz w:val="24"/>
                <w:szCs w:val="24"/>
              </w:rPr>
            </w:pPr>
          </w:p>
        </w:tc>
        <w:tc>
          <w:tcPr>
            <w:tcW w:w="1623" w:type="dxa"/>
            <w:tcBorders>
              <w:left w:val="dotted" w:sz="4" w:space="0" w:color="auto"/>
              <w:right w:val="single" w:sz="12" w:space="0" w:color="auto"/>
            </w:tcBorders>
            <w:shd w:val="clear" w:color="auto" w:fill="auto"/>
            <w:vAlign w:val="center"/>
          </w:tcPr>
          <w:p w:rsidR="00571CD5" w:rsidRPr="0085442C" w:rsidRDefault="00EE7526" w:rsidP="00571CD5">
            <w:pPr>
              <w:pStyle w:val="JSpProgrAufz1STM"/>
              <w:numPr>
                <w:ilvl w:val="0"/>
                <w:numId w:val="0"/>
              </w:numPr>
              <w:spacing w:before="0" w:after="0"/>
              <w:jc w:val="center"/>
              <w:rPr>
                <w:b/>
                <w:sz w:val="24"/>
                <w:szCs w:val="24"/>
              </w:rPr>
            </w:pPr>
            <w:r>
              <w:rPr>
                <w:b/>
                <w:sz w:val="24"/>
                <w:szCs w:val="24"/>
              </w:rPr>
              <w:t>30.01.2019</w:t>
            </w:r>
          </w:p>
        </w:tc>
      </w:tr>
      <w:tr w:rsidR="00571CD5" w:rsidTr="0085442C">
        <w:trPr>
          <w:trHeight w:hRule="exact" w:val="397"/>
        </w:trPr>
        <w:tc>
          <w:tcPr>
            <w:tcW w:w="3715" w:type="dxa"/>
            <w:tcBorders>
              <w:left w:val="single" w:sz="12" w:space="0" w:color="auto"/>
              <w:bottom w:val="single" w:sz="12" w:space="0" w:color="auto"/>
              <w:right w:val="dotted" w:sz="4" w:space="0" w:color="auto"/>
            </w:tcBorders>
            <w:vAlign w:val="center"/>
          </w:tcPr>
          <w:p w:rsidR="00571CD5" w:rsidRPr="0085442C" w:rsidRDefault="00571CD5" w:rsidP="00571CD5">
            <w:pPr>
              <w:pStyle w:val="JSpProgrAufz1STM"/>
              <w:numPr>
                <w:ilvl w:val="0"/>
                <w:numId w:val="0"/>
              </w:numPr>
              <w:spacing w:before="0" w:after="0"/>
              <w:rPr>
                <w:b/>
                <w:sz w:val="24"/>
                <w:szCs w:val="24"/>
              </w:rPr>
            </w:pPr>
            <w:r w:rsidRPr="0085442C">
              <w:rPr>
                <w:b/>
                <w:sz w:val="24"/>
                <w:szCs w:val="24"/>
              </w:rPr>
              <w:t>MIXED</w:t>
            </w:r>
          </w:p>
        </w:tc>
        <w:tc>
          <w:tcPr>
            <w:tcW w:w="1622" w:type="dxa"/>
            <w:tcBorders>
              <w:left w:val="dotted" w:sz="4" w:space="0" w:color="auto"/>
              <w:bottom w:val="single" w:sz="12" w:space="0" w:color="auto"/>
              <w:right w:val="dotted" w:sz="4" w:space="0" w:color="auto"/>
            </w:tcBorders>
            <w:shd w:val="clear" w:color="auto" w:fill="D9D9D9" w:themeFill="background1" w:themeFillShade="D9"/>
            <w:vAlign w:val="center"/>
          </w:tcPr>
          <w:p w:rsidR="00571CD5" w:rsidRPr="0085442C" w:rsidRDefault="00571CD5" w:rsidP="00571CD5">
            <w:pPr>
              <w:pStyle w:val="JSpProgrAufz1STM"/>
              <w:numPr>
                <w:ilvl w:val="0"/>
                <w:numId w:val="0"/>
              </w:numPr>
              <w:spacing w:before="0" w:after="0"/>
              <w:jc w:val="center"/>
              <w:rPr>
                <w:sz w:val="24"/>
                <w:szCs w:val="24"/>
              </w:rPr>
            </w:pPr>
          </w:p>
        </w:tc>
        <w:tc>
          <w:tcPr>
            <w:tcW w:w="1623" w:type="dxa"/>
            <w:tcBorders>
              <w:left w:val="dotted" w:sz="4" w:space="0" w:color="auto"/>
              <w:bottom w:val="single" w:sz="12" w:space="0" w:color="auto"/>
              <w:right w:val="dotted" w:sz="4" w:space="0" w:color="auto"/>
            </w:tcBorders>
            <w:shd w:val="clear" w:color="auto" w:fill="D9D9D9" w:themeFill="background1" w:themeFillShade="D9"/>
            <w:vAlign w:val="center"/>
          </w:tcPr>
          <w:p w:rsidR="00571CD5" w:rsidRPr="0085442C" w:rsidRDefault="00571CD5" w:rsidP="00571CD5">
            <w:pPr>
              <w:pStyle w:val="JSpProgrAufz1STM"/>
              <w:numPr>
                <w:ilvl w:val="0"/>
                <w:numId w:val="0"/>
              </w:numPr>
              <w:spacing w:before="0" w:after="0"/>
              <w:jc w:val="center"/>
              <w:rPr>
                <w:sz w:val="24"/>
                <w:szCs w:val="24"/>
              </w:rPr>
            </w:pPr>
          </w:p>
        </w:tc>
        <w:tc>
          <w:tcPr>
            <w:tcW w:w="1623" w:type="dxa"/>
            <w:tcBorders>
              <w:left w:val="dotted" w:sz="4" w:space="0" w:color="auto"/>
              <w:bottom w:val="single" w:sz="12" w:space="0" w:color="auto"/>
              <w:right w:val="dotted" w:sz="4" w:space="0" w:color="auto"/>
            </w:tcBorders>
            <w:vAlign w:val="center"/>
          </w:tcPr>
          <w:p w:rsidR="00571CD5" w:rsidRPr="0085442C" w:rsidRDefault="00571CD5" w:rsidP="00571CD5">
            <w:pPr>
              <w:pStyle w:val="JSpProgrAufz1STM"/>
              <w:numPr>
                <w:ilvl w:val="0"/>
                <w:numId w:val="0"/>
              </w:numPr>
              <w:spacing w:before="0" w:after="0"/>
              <w:jc w:val="center"/>
              <w:rPr>
                <w:color w:val="7030A0"/>
                <w:sz w:val="24"/>
                <w:szCs w:val="24"/>
              </w:rPr>
            </w:pPr>
            <w:r w:rsidRPr="0085442C">
              <w:rPr>
                <w:rFonts w:ascii="Arial Black" w:hAnsi="Arial Black"/>
                <w:color w:val="7030A0"/>
                <w:sz w:val="24"/>
                <w:szCs w:val="24"/>
              </w:rPr>
              <w:t>JA</w:t>
            </w:r>
          </w:p>
        </w:tc>
        <w:tc>
          <w:tcPr>
            <w:tcW w:w="1623" w:type="dxa"/>
            <w:tcBorders>
              <w:left w:val="dotted" w:sz="4" w:space="0" w:color="auto"/>
              <w:bottom w:val="single" w:sz="12" w:space="0" w:color="auto"/>
              <w:right w:val="single" w:sz="12" w:space="0" w:color="auto"/>
            </w:tcBorders>
            <w:shd w:val="clear" w:color="auto" w:fill="auto"/>
            <w:vAlign w:val="center"/>
          </w:tcPr>
          <w:p w:rsidR="00571CD5" w:rsidRPr="0085442C" w:rsidRDefault="00EE7526" w:rsidP="00571CD5">
            <w:pPr>
              <w:pStyle w:val="JSpProgrAufz1STM"/>
              <w:numPr>
                <w:ilvl w:val="0"/>
                <w:numId w:val="0"/>
              </w:numPr>
              <w:spacing w:before="0" w:after="0"/>
              <w:jc w:val="center"/>
              <w:rPr>
                <w:sz w:val="24"/>
                <w:szCs w:val="24"/>
              </w:rPr>
            </w:pPr>
            <w:r>
              <w:rPr>
                <w:b/>
                <w:sz w:val="24"/>
                <w:szCs w:val="24"/>
              </w:rPr>
              <w:t>27.03.2019</w:t>
            </w:r>
          </w:p>
        </w:tc>
      </w:tr>
    </w:tbl>
    <w:p w:rsidR="00A356F8" w:rsidRPr="00A356F8" w:rsidRDefault="00A356F8">
      <w:pPr>
        <w:rPr>
          <w:sz w:val="8"/>
          <w:szCs w:val="8"/>
        </w:rPr>
      </w:pPr>
    </w:p>
    <w:p w:rsidR="00E50D60" w:rsidRPr="009B6E19" w:rsidRDefault="00E50D60" w:rsidP="009B6E19">
      <w:pPr>
        <w:pStyle w:val="berschrift2ohneUmbruch"/>
      </w:pPr>
      <w:bookmarkStart w:id="109" w:name="_Toc482710200"/>
      <w:r w:rsidRPr="009B6E19">
        <w:t>Qualifikation für ÖSKB-Bewerbe</w:t>
      </w:r>
      <w:bookmarkEnd w:id="109"/>
    </w:p>
    <w:p w:rsidR="00E04878" w:rsidRDefault="00E04878" w:rsidP="008D6F9E">
      <w:pPr>
        <w:pStyle w:val="JSpProgrAufz1STM"/>
        <w:numPr>
          <w:ilvl w:val="0"/>
          <w:numId w:val="0"/>
        </w:numPr>
        <w:tabs>
          <w:tab w:val="left" w:pos="2238"/>
          <w:tab w:val="left" w:pos="6332"/>
        </w:tabs>
        <w:spacing w:before="0" w:after="0"/>
        <w:ind w:left="221"/>
        <w:rPr>
          <w:rFonts w:ascii="Arial Black" w:hAnsi="Arial Black"/>
          <w:b/>
          <w:sz w:val="24"/>
          <w:szCs w:val="24"/>
        </w:rPr>
      </w:pPr>
    </w:p>
    <w:p w:rsidR="007E2EB4" w:rsidRDefault="007E2EB4" w:rsidP="008D6F9E">
      <w:pPr>
        <w:pStyle w:val="JSpProgrAufz1STM"/>
        <w:numPr>
          <w:ilvl w:val="0"/>
          <w:numId w:val="0"/>
        </w:numPr>
        <w:tabs>
          <w:tab w:val="left" w:pos="2238"/>
          <w:tab w:val="left" w:pos="6332"/>
        </w:tabs>
        <w:spacing w:before="0" w:after="0"/>
        <w:ind w:left="221"/>
        <w:rPr>
          <w:rFonts w:ascii="Arial Black" w:hAnsi="Arial Black"/>
          <w:b/>
          <w:sz w:val="24"/>
          <w:szCs w:val="24"/>
        </w:rPr>
      </w:pPr>
      <w:r>
        <w:rPr>
          <w:rFonts w:ascii="Arial Black" w:hAnsi="Arial Black"/>
          <w:b/>
          <w:sz w:val="24"/>
          <w:szCs w:val="24"/>
        </w:rPr>
        <w:t>ACHTUNG – Sonderregelung Sportjahr 2018/2019:</w:t>
      </w:r>
    </w:p>
    <w:p w:rsidR="007E2EB4" w:rsidRPr="0085442C" w:rsidRDefault="007E2EB4" w:rsidP="007E2EB4">
      <w:pPr>
        <w:pStyle w:val="BowlAufzrot11"/>
        <w:numPr>
          <w:ilvl w:val="0"/>
          <w:numId w:val="0"/>
        </w:numPr>
        <w:rPr>
          <w:color w:val="000000" w:themeColor="text1"/>
          <w:sz w:val="22"/>
          <w:szCs w:val="22"/>
        </w:rPr>
      </w:pPr>
      <w:r w:rsidRPr="0085442C">
        <w:rPr>
          <w:color w:val="000000" w:themeColor="text1"/>
          <w:sz w:val="22"/>
          <w:szCs w:val="22"/>
        </w:rPr>
        <w:t xml:space="preserve">Diskutiert wurde mehrfach die Vorgehensweise im Teambewerb. Am Beispiel LV22 wurde in Salzburg besprochen, dass der ÖSKB für die kommende Saison akzeptiert, wenn im Teambewerb nur 3 Mannschaften aus 3 Vereinen sowie ein „Reserveteam“ eine Meisterschaft spielen. Angedacht waren Doppelrunden an den Spieltagen. </w:t>
      </w:r>
    </w:p>
    <w:p w:rsidR="007E2EB4" w:rsidRPr="0085442C" w:rsidRDefault="007E2EB4" w:rsidP="007E2EB4">
      <w:pPr>
        <w:pStyle w:val="BowlAufzrot11"/>
        <w:numPr>
          <w:ilvl w:val="0"/>
          <w:numId w:val="0"/>
        </w:numPr>
        <w:rPr>
          <w:color w:val="000000" w:themeColor="text1"/>
          <w:sz w:val="22"/>
          <w:szCs w:val="22"/>
        </w:rPr>
      </w:pPr>
      <w:r w:rsidRPr="0085442C">
        <w:rPr>
          <w:color w:val="000000" w:themeColor="text1"/>
          <w:sz w:val="22"/>
          <w:szCs w:val="22"/>
        </w:rPr>
        <w:t xml:space="preserve">Auch andere LV haben Probleme mit dem Teambewerb. Ideen wie „wir spielen ihn im Land nicht, starten aber bei der „Staats“, sind nicht realisierbar. Die obgenannte Möglichkeit mit 3 Mannschaften aus 3 Vereinen wird ausschließlich für das Sportjahr 2018/2019 auch anderen Bundesländern freigestellt – so wie freigestellt wurde, </w:t>
      </w:r>
      <w:r w:rsidR="0085442C">
        <w:rPr>
          <w:color w:val="000000" w:themeColor="text1"/>
          <w:sz w:val="22"/>
          <w:szCs w:val="22"/>
        </w:rPr>
        <w:t xml:space="preserve">für den LV </w:t>
      </w:r>
      <w:r w:rsidRPr="0085442C">
        <w:rPr>
          <w:color w:val="000000" w:themeColor="text1"/>
          <w:sz w:val="22"/>
          <w:szCs w:val="22"/>
        </w:rPr>
        <w:t>Teambewerb oder TRIO als Pflichtbewerb zu definieren.</w:t>
      </w:r>
    </w:p>
    <w:p w:rsidR="007E2EB4" w:rsidRPr="0085442C" w:rsidRDefault="007E2EB4" w:rsidP="007E2EB4">
      <w:pPr>
        <w:pStyle w:val="BowlAufzrot11"/>
        <w:numPr>
          <w:ilvl w:val="0"/>
          <w:numId w:val="0"/>
        </w:numPr>
        <w:rPr>
          <w:color w:val="000000" w:themeColor="text1"/>
          <w:sz w:val="22"/>
          <w:szCs w:val="22"/>
        </w:rPr>
      </w:pPr>
      <w:r w:rsidRPr="0085442C">
        <w:rPr>
          <w:color w:val="000000" w:themeColor="text1"/>
          <w:sz w:val="22"/>
          <w:szCs w:val="22"/>
        </w:rPr>
        <w:t xml:space="preserve">Für die Saison 2019/2020 und </w:t>
      </w:r>
      <w:r w:rsidR="00840024">
        <w:rPr>
          <w:color w:val="000000" w:themeColor="text1"/>
          <w:sz w:val="22"/>
          <w:szCs w:val="22"/>
        </w:rPr>
        <w:t>f</w:t>
      </w:r>
      <w:r w:rsidRPr="0085442C">
        <w:rPr>
          <w:color w:val="000000" w:themeColor="text1"/>
          <w:sz w:val="22"/>
          <w:szCs w:val="22"/>
        </w:rPr>
        <w:t>olgende ist eine akzeptable Vorgehensweise zu finden, die dann auch in der dafür zu ändernden Sportordnung ihren Niederschlag finden muss.</w:t>
      </w:r>
    </w:p>
    <w:p w:rsidR="007E2EB4" w:rsidRPr="0085442C" w:rsidRDefault="007E2EB4" w:rsidP="007E2EB4">
      <w:pPr>
        <w:pStyle w:val="BowlAufz1rot"/>
        <w:rPr>
          <w:color w:val="000000" w:themeColor="text1"/>
        </w:rPr>
      </w:pPr>
      <w:r w:rsidRPr="0085442C">
        <w:rPr>
          <w:color w:val="000000" w:themeColor="text1"/>
        </w:rPr>
        <w:t>Die Qualifikation zu den STM2019 im Teambewerb ist mit 3 Mannschaften aus 3 Vereinen zuzügl. einem Reserveteam außer Konkurrenz sowie einem Minimum von 15 Spielen möglich – das können 5 Rd. jeder gegen jeden sein oder 2 Doppel- und eine Einfachrunde oder auch mehr Spiele z.B. mit 3 Doppelrunden. Der Sieger dieses Bewerbs wird vom ÖSKB unpräjudiziell als Starter bei den STM2019 im Teambewerb akzeptiert. Ob das Landessportamt (LSO etc.) diesen Sieger auch als Landesmeister akzeptiert, ist im Land zu klären.</w:t>
      </w:r>
    </w:p>
    <w:p w:rsidR="007E2EB4" w:rsidRPr="0085442C" w:rsidRDefault="007E2EB4" w:rsidP="007E2EB4">
      <w:pPr>
        <w:pStyle w:val="BowlAufz1rot"/>
        <w:rPr>
          <w:color w:val="000000" w:themeColor="text1"/>
        </w:rPr>
      </w:pPr>
      <w:r w:rsidRPr="0085442C">
        <w:rPr>
          <w:color w:val="000000" w:themeColor="text1"/>
        </w:rPr>
        <w:t>Unverändert besteht die Möglichkeit einer LV-übergreifenden Meisterschaft – auch dafür sind je LV mind. 3 Mannschaften erforderlich, damit der jeweils Beste eines LV als Starter bei den STM2019 akzeptiert werden kann. Diesfalls wären mind. 20 Spiele – also 4 Runden RR – zu spielen.</w:t>
      </w:r>
    </w:p>
    <w:p w:rsidR="007E2EB4" w:rsidRPr="0085442C" w:rsidRDefault="007E2EB4" w:rsidP="007E2EB4">
      <w:pPr>
        <w:pStyle w:val="BowlAufzrot11"/>
        <w:numPr>
          <w:ilvl w:val="0"/>
          <w:numId w:val="0"/>
        </w:numPr>
        <w:rPr>
          <w:color w:val="000000" w:themeColor="text1"/>
          <w:sz w:val="22"/>
          <w:szCs w:val="22"/>
        </w:rPr>
      </w:pPr>
      <w:r w:rsidRPr="0085442C">
        <w:rPr>
          <w:color w:val="000000" w:themeColor="text1"/>
          <w:sz w:val="22"/>
          <w:szCs w:val="22"/>
        </w:rPr>
        <w:t>An die Statuten des ÖSKB wird erinnert – ein Landesverband benötigt MINDESTENS 4 Vereine. Eine potentielle Änderung der Statuten benötigt einen Beschluss des Bundestages und ist keine Entscheidung des Bundesvorstandes oder der jeweiligen Sportverantwortlichen.</w:t>
      </w:r>
    </w:p>
    <w:p w:rsidR="007E2EB4" w:rsidRPr="009B6E19" w:rsidRDefault="007E2EB4" w:rsidP="0085442C"/>
    <w:tbl>
      <w:tblPr>
        <w:tblStyle w:val="Tabellenraster"/>
        <w:tblW w:w="10206"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017"/>
        <w:gridCol w:w="2047"/>
        <w:gridCol w:w="2047"/>
        <w:gridCol w:w="2047"/>
        <w:gridCol w:w="2048"/>
      </w:tblGrid>
      <w:tr w:rsidR="006B46DB" w:rsidRPr="008D6F9E" w:rsidTr="009B6E19">
        <w:trPr>
          <w:trHeight w:hRule="exact" w:val="340"/>
        </w:trPr>
        <w:tc>
          <w:tcPr>
            <w:tcW w:w="2017" w:type="dxa"/>
            <w:tcBorders>
              <w:top w:val="single" w:sz="4" w:space="0" w:color="auto"/>
              <w:left w:val="single" w:sz="4" w:space="0" w:color="auto"/>
            </w:tcBorders>
            <w:vAlign w:val="center"/>
          </w:tcPr>
          <w:p w:rsidR="006B46DB" w:rsidRPr="009B6E19" w:rsidRDefault="006B46DB" w:rsidP="008D6F9E">
            <w:pPr>
              <w:pStyle w:val="JSpProgrAufz1STM"/>
              <w:numPr>
                <w:ilvl w:val="0"/>
                <w:numId w:val="0"/>
              </w:numPr>
              <w:spacing w:before="0" w:after="0"/>
              <w:rPr>
                <w:rFonts w:ascii="Arial Black" w:hAnsi="Arial Black"/>
                <w:b/>
                <w:sz w:val="24"/>
                <w:szCs w:val="24"/>
              </w:rPr>
            </w:pPr>
            <w:r w:rsidRPr="009B6E19">
              <w:rPr>
                <w:rFonts w:ascii="Arial Black" w:hAnsi="Arial Black"/>
                <w:b/>
                <w:sz w:val="24"/>
                <w:szCs w:val="24"/>
              </w:rPr>
              <w:t>Bewerb</w:t>
            </w:r>
          </w:p>
        </w:tc>
        <w:tc>
          <w:tcPr>
            <w:tcW w:w="4094" w:type="dxa"/>
            <w:gridSpan w:val="2"/>
            <w:tcBorders>
              <w:top w:val="single" w:sz="4" w:space="0" w:color="auto"/>
            </w:tcBorders>
            <w:vAlign w:val="center"/>
          </w:tcPr>
          <w:p w:rsidR="006B46DB" w:rsidRPr="009B6E19" w:rsidRDefault="006B46DB" w:rsidP="008D6F9E">
            <w:pPr>
              <w:pStyle w:val="JSpProgrAufz1STM"/>
              <w:numPr>
                <w:ilvl w:val="0"/>
                <w:numId w:val="0"/>
              </w:numPr>
              <w:spacing w:before="0" w:after="0"/>
              <w:jc w:val="center"/>
              <w:rPr>
                <w:rFonts w:ascii="Arial Black" w:hAnsi="Arial Black"/>
                <w:b/>
                <w:sz w:val="24"/>
                <w:szCs w:val="24"/>
              </w:rPr>
            </w:pPr>
            <w:r w:rsidRPr="009B6E19">
              <w:rPr>
                <w:rFonts w:ascii="Arial Black" w:hAnsi="Arial Black"/>
                <w:b/>
                <w:sz w:val="24"/>
                <w:szCs w:val="24"/>
              </w:rPr>
              <w:t>Damen</w:t>
            </w:r>
          </w:p>
        </w:tc>
        <w:tc>
          <w:tcPr>
            <w:tcW w:w="4095" w:type="dxa"/>
            <w:gridSpan w:val="2"/>
            <w:tcBorders>
              <w:top w:val="single" w:sz="4" w:space="0" w:color="auto"/>
              <w:right w:val="single" w:sz="4" w:space="0" w:color="auto"/>
            </w:tcBorders>
            <w:vAlign w:val="center"/>
          </w:tcPr>
          <w:p w:rsidR="006B46DB" w:rsidRPr="009B6E19" w:rsidRDefault="006B46DB" w:rsidP="008D6F9E">
            <w:pPr>
              <w:pStyle w:val="JSpProgrAufz1STM"/>
              <w:numPr>
                <w:ilvl w:val="0"/>
                <w:numId w:val="0"/>
              </w:numPr>
              <w:spacing w:before="0" w:after="0"/>
              <w:jc w:val="center"/>
              <w:rPr>
                <w:rFonts w:ascii="Arial Black" w:hAnsi="Arial Black"/>
                <w:b/>
                <w:sz w:val="24"/>
                <w:szCs w:val="24"/>
              </w:rPr>
            </w:pPr>
            <w:r w:rsidRPr="009B6E19">
              <w:rPr>
                <w:rFonts w:ascii="Arial Black" w:hAnsi="Arial Black"/>
                <w:b/>
                <w:sz w:val="24"/>
                <w:szCs w:val="24"/>
              </w:rPr>
              <w:t>Herren</w:t>
            </w:r>
          </w:p>
        </w:tc>
      </w:tr>
      <w:tr w:rsidR="007E2EB4" w:rsidRPr="007E2EB4" w:rsidTr="009B6E19">
        <w:trPr>
          <w:trHeight w:hRule="exact" w:val="284"/>
        </w:trPr>
        <w:tc>
          <w:tcPr>
            <w:tcW w:w="2017" w:type="dxa"/>
            <w:tcBorders>
              <w:left w:val="single" w:sz="4" w:space="0" w:color="auto"/>
            </w:tcBorders>
            <w:vAlign w:val="center"/>
          </w:tcPr>
          <w:p w:rsidR="006B46DB" w:rsidRPr="007E2EB4" w:rsidRDefault="006B46DB" w:rsidP="008D6F9E">
            <w:pPr>
              <w:pStyle w:val="JSpProgrAufz1STM"/>
              <w:numPr>
                <w:ilvl w:val="0"/>
                <w:numId w:val="0"/>
              </w:numPr>
              <w:spacing w:before="0" w:after="0"/>
              <w:rPr>
                <w:b/>
                <w:color w:val="FF0000"/>
                <w:sz w:val="24"/>
                <w:szCs w:val="24"/>
              </w:rPr>
            </w:pPr>
            <w:r w:rsidRPr="007E2EB4">
              <w:rPr>
                <w:b/>
                <w:color w:val="FF0000"/>
                <w:sz w:val="24"/>
                <w:szCs w:val="24"/>
              </w:rPr>
              <w:t xml:space="preserve">Teambewerb </w:t>
            </w:r>
          </w:p>
        </w:tc>
        <w:tc>
          <w:tcPr>
            <w:tcW w:w="4094" w:type="dxa"/>
            <w:gridSpan w:val="2"/>
            <w:vAlign w:val="center"/>
          </w:tcPr>
          <w:p w:rsidR="006B46DB" w:rsidRPr="007E2EB4" w:rsidRDefault="006B46DB" w:rsidP="002261F8">
            <w:pPr>
              <w:pStyle w:val="JSpProgrAufz1STM"/>
              <w:numPr>
                <w:ilvl w:val="0"/>
                <w:numId w:val="0"/>
              </w:numPr>
              <w:spacing w:before="0" w:after="0"/>
              <w:jc w:val="center"/>
              <w:rPr>
                <w:b/>
                <w:color w:val="FF0000"/>
                <w:sz w:val="24"/>
                <w:szCs w:val="24"/>
              </w:rPr>
            </w:pPr>
            <w:r w:rsidRPr="007E2EB4">
              <w:rPr>
                <w:b/>
                <w:color w:val="FF0000"/>
                <w:sz w:val="24"/>
                <w:szCs w:val="24"/>
              </w:rPr>
              <w:t>Lt. Liga</w:t>
            </w:r>
            <w:r w:rsidR="002261F8" w:rsidRPr="007E2EB4">
              <w:rPr>
                <w:b/>
                <w:color w:val="FF0000"/>
                <w:sz w:val="24"/>
                <w:szCs w:val="24"/>
              </w:rPr>
              <w:t>-E</w:t>
            </w:r>
            <w:r w:rsidRPr="007E2EB4">
              <w:rPr>
                <w:b/>
                <w:color w:val="FF0000"/>
                <w:sz w:val="24"/>
                <w:szCs w:val="24"/>
              </w:rPr>
              <w:t>ndstand (*)</w:t>
            </w:r>
          </w:p>
        </w:tc>
        <w:tc>
          <w:tcPr>
            <w:tcW w:w="4095" w:type="dxa"/>
            <w:gridSpan w:val="2"/>
            <w:tcBorders>
              <w:right w:val="single" w:sz="4" w:space="0" w:color="auto"/>
            </w:tcBorders>
            <w:vAlign w:val="center"/>
          </w:tcPr>
          <w:p w:rsidR="006B46DB" w:rsidRPr="007E2EB4" w:rsidRDefault="006B46DB" w:rsidP="002261F8">
            <w:pPr>
              <w:pStyle w:val="JSpProgrAufz1STM"/>
              <w:numPr>
                <w:ilvl w:val="0"/>
                <w:numId w:val="0"/>
              </w:numPr>
              <w:spacing w:before="0" w:after="0"/>
              <w:jc w:val="center"/>
              <w:rPr>
                <w:b/>
                <w:color w:val="FF0000"/>
                <w:sz w:val="24"/>
                <w:szCs w:val="24"/>
              </w:rPr>
            </w:pPr>
            <w:r w:rsidRPr="007E2EB4">
              <w:rPr>
                <w:b/>
                <w:color w:val="FF0000"/>
                <w:sz w:val="24"/>
                <w:szCs w:val="24"/>
              </w:rPr>
              <w:t>Lt. Liga</w:t>
            </w:r>
            <w:r w:rsidR="002261F8" w:rsidRPr="007E2EB4">
              <w:rPr>
                <w:b/>
                <w:color w:val="FF0000"/>
                <w:sz w:val="24"/>
                <w:szCs w:val="24"/>
              </w:rPr>
              <w:t>-E</w:t>
            </w:r>
            <w:r w:rsidRPr="007E2EB4">
              <w:rPr>
                <w:b/>
                <w:color w:val="FF0000"/>
                <w:sz w:val="24"/>
                <w:szCs w:val="24"/>
              </w:rPr>
              <w:t>ndstand</w:t>
            </w:r>
          </w:p>
        </w:tc>
      </w:tr>
      <w:tr w:rsidR="006B46DB" w:rsidRPr="008D6F9E" w:rsidTr="009B6E19">
        <w:trPr>
          <w:trHeight w:hRule="exact" w:val="284"/>
        </w:trPr>
        <w:tc>
          <w:tcPr>
            <w:tcW w:w="2017" w:type="dxa"/>
            <w:tcBorders>
              <w:left w:val="single" w:sz="4" w:space="0" w:color="auto"/>
            </w:tcBorders>
            <w:vAlign w:val="center"/>
          </w:tcPr>
          <w:p w:rsidR="006B46DB" w:rsidRPr="008D6F9E" w:rsidRDefault="006B46DB" w:rsidP="008D6F9E">
            <w:pPr>
              <w:pStyle w:val="JSpProgrAufz1STM"/>
              <w:numPr>
                <w:ilvl w:val="0"/>
                <w:numId w:val="0"/>
              </w:numPr>
              <w:spacing w:before="0" w:after="0"/>
              <w:rPr>
                <w:b/>
                <w:sz w:val="24"/>
                <w:szCs w:val="24"/>
              </w:rPr>
            </w:pPr>
            <w:r w:rsidRPr="008D6F9E">
              <w:rPr>
                <w:b/>
                <w:sz w:val="24"/>
                <w:szCs w:val="24"/>
              </w:rPr>
              <w:t>Trio</w:t>
            </w:r>
          </w:p>
        </w:tc>
        <w:tc>
          <w:tcPr>
            <w:tcW w:w="4094" w:type="dxa"/>
            <w:gridSpan w:val="2"/>
            <w:vAlign w:val="center"/>
          </w:tcPr>
          <w:p w:rsidR="006B46DB" w:rsidRPr="008D6F9E" w:rsidRDefault="002261F8" w:rsidP="008D6F9E">
            <w:pPr>
              <w:pStyle w:val="JSpProgrAufz1STM"/>
              <w:numPr>
                <w:ilvl w:val="0"/>
                <w:numId w:val="0"/>
              </w:numPr>
              <w:spacing w:before="0" w:after="0"/>
              <w:jc w:val="center"/>
              <w:rPr>
                <w:b/>
                <w:sz w:val="24"/>
                <w:szCs w:val="24"/>
              </w:rPr>
            </w:pPr>
            <w:r>
              <w:rPr>
                <w:b/>
                <w:sz w:val="24"/>
                <w:szCs w:val="24"/>
              </w:rPr>
              <w:t>Lt. Liga-E</w:t>
            </w:r>
            <w:r w:rsidR="006B46DB" w:rsidRPr="008D6F9E">
              <w:rPr>
                <w:b/>
                <w:sz w:val="24"/>
                <w:szCs w:val="24"/>
              </w:rPr>
              <w:t>ndstand</w:t>
            </w:r>
          </w:p>
        </w:tc>
        <w:tc>
          <w:tcPr>
            <w:tcW w:w="4095" w:type="dxa"/>
            <w:gridSpan w:val="2"/>
            <w:tcBorders>
              <w:right w:val="single" w:sz="4" w:space="0" w:color="auto"/>
            </w:tcBorders>
            <w:vAlign w:val="center"/>
          </w:tcPr>
          <w:p w:rsidR="006B46DB" w:rsidRPr="008D6F9E" w:rsidRDefault="002261F8" w:rsidP="008D6F9E">
            <w:pPr>
              <w:pStyle w:val="JSpProgrAufz1STM"/>
              <w:numPr>
                <w:ilvl w:val="0"/>
                <w:numId w:val="0"/>
              </w:numPr>
              <w:spacing w:before="0" w:after="0"/>
              <w:jc w:val="center"/>
              <w:rPr>
                <w:b/>
                <w:sz w:val="24"/>
                <w:szCs w:val="24"/>
              </w:rPr>
            </w:pPr>
            <w:r>
              <w:rPr>
                <w:b/>
                <w:sz w:val="24"/>
                <w:szCs w:val="24"/>
              </w:rPr>
              <w:t>Lt. Liga-E</w:t>
            </w:r>
            <w:r w:rsidR="006B46DB" w:rsidRPr="008D6F9E">
              <w:rPr>
                <w:b/>
                <w:sz w:val="24"/>
                <w:szCs w:val="24"/>
              </w:rPr>
              <w:t>ndstand</w:t>
            </w:r>
          </w:p>
        </w:tc>
      </w:tr>
      <w:tr w:rsidR="003A0196" w:rsidRPr="008D6F9E" w:rsidTr="009B6E19">
        <w:trPr>
          <w:trHeight w:hRule="exact" w:val="284"/>
        </w:trPr>
        <w:tc>
          <w:tcPr>
            <w:tcW w:w="2017" w:type="dxa"/>
            <w:tcBorders>
              <w:left w:val="single" w:sz="4" w:space="0" w:color="auto"/>
              <w:bottom w:val="single" w:sz="4" w:space="0" w:color="auto"/>
            </w:tcBorders>
            <w:vAlign w:val="center"/>
          </w:tcPr>
          <w:p w:rsidR="003A0196" w:rsidRPr="008D6F9E" w:rsidRDefault="003A0196" w:rsidP="008D6F9E">
            <w:pPr>
              <w:pStyle w:val="JSpProgrAufz1STM"/>
              <w:numPr>
                <w:ilvl w:val="0"/>
                <w:numId w:val="0"/>
              </w:numPr>
              <w:spacing w:before="0" w:after="0"/>
              <w:rPr>
                <w:b/>
                <w:sz w:val="24"/>
                <w:szCs w:val="24"/>
              </w:rPr>
            </w:pPr>
            <w:r>
              <w:rPr>
                <w:b/>
                <w:sz w:val="24"/>
                <w:szCs w:val="24"/>
              </w:rPr>
              <w:t>CUP</w:t>
            </w:r>
          </w:p>
        </w:tc>
        <w:tc>
          <w:tcPr>
            <w:tcW w:w="4094" w:type="dxa"/>
            <w:gridSpan w:val="2"/>
            <w:tcBorders>
              <w:bottom w:val="single" w:sz="4" w:space="0" w:color="auto"/>
            </w:tcBorders>
            <w:vAlign w:val="center"/>
          </w:tcPr>
          <w:p w:rsidR="003A0196" w:rsidRDefault="008A377A" w:rsidP="008D6F9E">
            <w:pPr>
              <w:pStyle w:val="JSpProgrAufz1STM"/>
              <w:numPr>
                <w:ilvl w:val="0"/>
                <w:numId w:val="0"/>
              </w:numPr>
              <w:spacing w:before="0" w:after="0"/>
              <w:jc w:val="center"/>
              <w:rPr>
                <w:b/>
                <w:sz w:val="24"/>
                <w:szCs w:val="24"/>
              </w:rPr>
            </w:pPr>
            <w:r>
              <w:rPr>
                <w:b/>
                <w:sz w:val="24"/>
                <w:szCs w:val="24"/>
              </w:rPr>
              <w:t>Finalisten Wr.CUP</w:t>
            </w:r>
          </w:p>
        </w:tc>
        <w:tc>
          <w:tcPr>
            <w:tcW w:w="4095" w:type="dxa"/>
            <w:gridSpan w:val="2"/>
            <w:tcBorders>
              <w:bottom w:val="single" w:sz="4" w:space="0" w:color="auto"/>
              <w:right w:val="single" w:sz="4" w:space="0" w:color="auto"/>
            </w:tcBorders>
            <w:vAlign w:val="center"/>
          </w:tcPr>
          <w:p w:rsidR="003A0196" w:rsidRDefault="008A377A" w:rsidP="008D6F9E">
            <w:pPr>
              <w:pStyle w:val="JSpProgrAufz1STM"/>
              <w:numPr>
                <w:ilvl w:val="0"/>
                <w:numId w:val="0"/>
              </w:numPr>
              <w:spacing w:before="0" w:after="0"/>
              <w:jc w:val="center"/>
              <w:rPr>
                <w:b/>
                <w:sz w:val="24"/>
                <w:szCs w:val="24"/>
              </w:rPr>
            </w:pPr>
            <w:r>
              <w:rPr>
                <w:b/>
                <w:sz w:val="24"/>
                <w:szCs w:val="24"/>
              </w:rPr>
              <w:t>Finalisten Wr.CUP</w:t>
            </w:r>
          </w:p>
        </w:tc>
      </w:tr>
      <w:tr w:rsidR="00B02021" w:rsidRPr="008D6F9E" w:rsidTr="009B6E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2017" w:type="dxa"/>
            <w:tcBorders>
              <w:top w:val="single" w:sz="4" w:space="0" w:color="auto"/>
              <w:bottom w:val="dotted" w:sz="4" w:space="0" w:color="auto"/>
              <w:right w:val="single" w:sz="4" w:space="0" w:color="auto"/>
            </w:tcBorders>
            <w:vAlign w:val="center"/>
          </w:tcPr>
          <w:p w:rsidR="00B02021" w:rsidRPr="008D6F9E" w:rsidRDefault="00B02021" w:rsidP="008D6F9E">
            <w:pPr>
              <w:pStyle w:val="JSpProgrAufz1STM"/>
              <w:numPr>
                <w:ilvl w:val="0"/>
                <w:numId w:val="0"/>
              </w:numPr>
              <w:spacing w:before="0" w:after="0"/>
              <w:rPr>
                <w:b/>
                <w:sz w:val="24"/>
                <w:szCs w:val="24"/>
              </w:rPr>
            </w:pPr>
            <w:r w:rsidRPr="008D6F9E">
              <w:rPr>
                <w:b/>
                <w:sz w:val="24"/>
                <w:szCs w:val="24"/>
              </w:rPr>
              <w:t>Bewerb</w:t>
            </w:r>
          </w:p>
        </w:tc>
        <w:tc>
          <w:tcPr>
            <w:tcW w:w="2047" w:type="dxa"/>
            <w:tcBorders>
              <w:top w:val="single" w:sz="4" w:space="0" w:color="auto"/>
              <w:left w:val="single" w:sz="4" w:space="0" w:color="auto"/>
              <w:bottom w:val="dotted" w:sz="4" w:space="0" w:color="auto"/>
              <w:right w:val="dotted" w:sz="4" w:space="0" w:color="auto"/>
            </w:tcBorders>
            <w:vAlign w:val="center"/>
          </w:tcPr>
          <w:p w:rsidR="00B02021" w:rsidRPr="002926FD" w:rsidRDefault="00B02021" w:rsidP="00B02021">
            <w:pPr>
              <w:pStyle w:val="JSpProgrAufz1STM"/>
              <w:numPr>
                <w:ilvl w:val="0"/>
                <w:numId w:val="0"/>
              </w:numPr>
              <w:spacing w:before="0" w:after="0"/>
              <w:jc w:val="center"/>
              <w:rPr>
                <w:b/>
                <w:color w:val="FF0000"/>
                <w:sz w:val="24"/>
                <w:szCs w:val="24"/>
              </w:rPr>
            </w:pPr>
            <w:r w:rsidRPr="002926FD">
              <w:rPr>
                <w:b/>
                <w:color w:val="FF0000"/>
                <w:sz w:val="24"/>
                <w:szCs w:val="24"/>
              </w:rPr>
              <w:t>Damen</w:t>
            </w:r>
          </w:p>
        </w:tc>
        <w:tc>
          <w:tcPr>
            <w:tcW w:w="2047" w:type="dxa"/>
            <w:tcBorders>
              <w:top w:val="single" w:sz="4" w:space="0" w:color="auto"/>
              <w:left w:val="dotted" w:sz="4" w:space="0" w:color="auto"/>
              <w:bottom w:val="dotted" w:sz="4" w:space="0" w:color="auto"/>
              <w:right w:val="dotted" w:sz="4" w:space="0" w:color="auto"/>
            </w:tcBorders>
            <w:vAlign w:val="center"/>
          </w:tcPr>
          <w:p w:rsidR="00B02021" w:rsidRPr="002926FD" w:rsidRDefault="00B02021" w:rsidP="00B02021">
            <w:pPr>
              <w:pStyle w:val="JSpProgrAufz1STM"/>
              <w:numPr>
                <w:ilvl w:val="0"/>
                <w:numId w:val="0"/>
              </w:numPr>
              <w:spacing w:before="0" w:after="0"/>
              <w:jc w:val="center"/>
              <w:rPr>
                <w:b/>
                <w:color w:val="0000CC"/>
                <w:sz w:val="24"/>
                <w:szCs w:val="24"/>
              </w:rPr>
            </w:pPr>
            <w:r w:rsidRPr="002926FD">
              <w:rPr>
                <w:b/>
                <w:color w:val="0000CC"/>
                <w:sz w:val="24"/>
                <w:szCs w:val="24"/>
              </w:rPr>
              <w:t>Herren</w:t>
            </w:r>
          </w:p>
        </w:tc>
        <w:tc>
          <w:tcPr>
            <w:tcW w:w="2047" w:type="dxa"/>
            <w:tcBorders>
              <w:top w:val="single" w:sz="4" w:space="0" w:color="auto"/>
              <w:left w:val="dotted" w:sz="4" w:space="0" w:color="auto"/>
              <w:bottom w:val="dotted" w:sz="4" w:space="0" w:color="auto"/>
              <w:right w:val="dotted" w:sz="4" w:space="0" w:color="auto"/>
            </w:tcBorders>
            <w:vAlign w:val="center"/>
          </w:tcPr>
          <w:p w:rsidR="00B02021" w:rsidRPr="002926FD" w:rsidRDefault="00B02021" w:rsidP="00B02021">
            <w:pPr>
              <w:pStyle w:val="JSpProgrAufz1STM"/>
              <w:numPr>
                <w:ilvl w:val="0"/>
                <w:numId w:val="0"/>
              </w:numPr>
              <w:spacing w:before="0" w:after="0"/>
              <w:jc w:val="center"/>
              <w:rPr>
                <w:b/>
                <w:color w:val="7030A0"/>
                <w:sz w:val="24"/>
                <w:szCs w:val="24"/>
              </w:rPr>
            </w:pPr>
            <w:r w:rsidRPr="002926FD">
              <w:rPr>
                <w:b/>
                <w:color w:val="7030A0"/>
                <w:sz w:val="24"/>
                <w:szCs w:val="24"/>
              </w:rPr>
              <w:t>Mixed</w:t>
            </w:r>
          </w:p>
        </w:tc>
        <w:tc>
          <w:tcPr>
            <w:tcW w:w="2048" w:type="dxa"/>
            <w:tcBorders>
              <w:top w:val="single" w:sz="4" w:space="0" w:color="auto"/>
              <w:left w:val="dotted" w:sz="4" w:space="0" w:color="auto"/>
              <w:bottom w:val="dotted" w:sz="4" w:space="0" w:color="auto"/>
            </w:tcBorders>
            <w:vAlign w:val="center"/>
          </w:tcPr>
          <w:p w:rsidR="00B02021" w:rsidRPr="008D6F9E" w:rsidRDefault="00B02021" w:rsidP="008D6F9E">
            <w:pPr>
              <w:pStyle w:val="JSpProgrAufz1STM"/>
              <w:numPr>
                <w:ilvl w:val="0"/>
                <w:numId w:val="0"/>
              </w:numPr>
              <w:spacing w:before="0" w:after="0"/>
              <w:jc w:val="center"/>
              <w:rPr>
                <w:b/>
                <w:sz w:val="24"/>
                <w:szCs w:val="24"/>
              </w:rPr>
            </w:pPr>
            <w:r w:rsidRPr="008D6F9E">
              <w:rPr>
                <w:b/>
                <w:sz w:val="24"/>
                <w:szCs w:val="24"/>
              </w:rPr>
              <w:t>Nenntag</w:t>
            </w:r>
          </w:p>
        </w:tc>
      </w:tr>
      <w:tr w:rsidR="00B02021" w:rsidRPr="008D6F9E" w:rsidTr="009B6E19">
        <w:trPr>
          <w:trHeight w:hRule="exact" w:val="284"/>
        </w:trPr>
        <w:tc>
          <w:tcPr>
            <w:tcW w:w="2017" w:type="dxa"/>
            <w:tcBorders>
              <w:left w:val="single" w:sz="4" w:space="0" w:color="auto"/>
              <w:right w:val="single" w:sz="4" w:space="0" w:color="auto"/>
            </w:tcBorders>
            <w:vAlign w:val="center"/>
          </w:tcPr>
          <w:p w:rsidR="00B02021" w:rsidRPr="008D6F9E" w:rsidRDefault="00B02021" w:rsidP="008D6F9E">
            <w:pPr>
              <w:pStyle w:val="JSpProgrAufz1STM"/>
              <w:numPr>
                <w:ilvl w:val="0"/>
                <w:numId w:val="0"/>
              </w:numPr>
              <w:spacing w:before="0" w:after="0"/>
              <w:rPr>
                <w:b/>
                <w:sz w:val="24"/>
                <w:szCs w:val="24"/>
              </w:rPr>
            </w:pPr>
            <w:r w:rsidRPr="008D6F9E">
              <w:rPr>
                <w:b/>
                <w:sz w:val="24"/>
                <w:szCs w:val="24"/>
              </w:rPr>
              <w:t>Doppel</w:t>
            </w:r>
          </w:p>
        </w:tc>
        <w:tc>
          <w:tcPr>
            <w:tcW w:w="2047" w:type="dxa"/>
            <w:tcBorders>
              <w:left w:val="single" w:sz="4" w:space="0" w:color="auto"/>
            </w:tcBorders>
            <w:vAlign w:val="center"/>
          </w:tcPr>
          <w:p w:rsidR="00B02021" w:rsidRPr="002926FD" w:rsidRDefault="00B02021" w:rsidP="00B02021">
            <w:pPr>
              <w:spacing w:before="0" w:after="0"/>
              <w:jc w:val="center"/>
              <w:rPr>
                <w:rFonts w:ascii="Arial Black" w:hAnsi="Arial Black" w:cs="Arial"/>
                <w:b/>
                <w:color w:val="FF0000"/>
                <w:u w:color="000000"/>
              </w:rPr>
            </w:pPr>
            <w:r w:rsidRPr="002926FD">
              <w:rPr>
                <w:rFonts w:ascii="Arial Black" w:hAnsi="Arial Black" w:cs="Arial"/>
                <w:b/>
                <w:color w:val="FF0000"/>
                <w:u w:color="000000"/>
              </w:rPr>
              <w:t>JA</w:t>
            </w:r>
          </w:p>
        </w:tc>
        <w:tc>
          <w:tcPr>
            <w:tcW w:w="2047" w:type="dxa"/>
            <w:vAlign w:val="center"/>
          </w:tcPr>
          <w:p w:rsidR="00B02021" w:rsidRPr="002926FD" w:rsidRDefault="00B02021" w:rsidP="00B02021">
            <w:pPr>
              <w:spacing w:before="0" w:after="0"/>
              <w:jc w:val="center"/>
              <w:rPr>
                <w:rFonts w:ascii="Arial Black" w:hAnsi="Arial Black" w:cs="Arial"/>
                <w:b/>
                <w:color w:val="0000CC"/>
                <w:u w:color="000000"/>
              </w:rPr>
            </w:pPr>
            <w:r w:rsidRPr="002926FD">
              <w:rPr>
                <w:rFonts w:ascii="Arial Black" w:hAnsi="Arial Black" w:cs="Arial"/>
                <w:b/>
                <w:color w:val="0000CC"/>
                <w:u w:color="000000"/>
              </w:rPr>
              <w:t>JA</w:t>
            </w:r>
          </w:p>
        </w:tc>
        <w:tc>
          <w:tcPr>
            <w:tcW w:w="2047" w:type="dxa"/>
            <w:shd w:val="clear" w:color="auto" w:fill="F2F2F2" w:themeFill="background1" w:themeFillShade="F2"/>
            <w:vAlign w:val="center"/>
          </w:tcPr>
          <w:p w:rsidR="00B02021" w:rsidRPr="002926FD" w:rsidRDefault="00B02021" w:rsidP="00B02021">
            <w:pPr>
              <w:pStyle w:val="JSpProgrAufz1STM"/>
              <w:numPr>
                <w:ilvl w:val="0"/>
                <w:numId w:val="0"/>
              </w:numPr>
              <w:spacing w:before="0" w:after="0"/>
              <w:jc w:val="center"/>
              <w:rPr>
                <w:rFonts w:ascii="Arial Black" w:hAnsi="Arial Black"/>
                <w:b/>
                <w:color w:val="7030A0"/>
                <w:sz w:val="24"/>
                <w:szCs w:val="24"/>
              </w:rPr>
            </w:pPr>
          </w:p>
        </w:tc>
        <w:tc>
          <w:tcPr>
            <w:tcW w:w="2048" w:type="dxa"/>
            <w:tcBorders>
              <w:bottom w:val="dotted" w:sz="4" w:space="0" w:color="auto"/>
              <w:right w:val="single" w:sz="4" w:space="0" w:color="auto"/>
            </w:tcBorders>
            <w:shd w:val="clear" w:color="auto" w:fill="FFFFFF" w:themeFill="background1"/>
            <w:vAlign w:val="center"/>
          </w:tcPr>
          <w:p w:rsidR="00B02021" w:rsidRPr="008D6F9E" w:rsidRDefault="008A377A" w:rsidP="00B02021">
            <w:pPr>
              <w:pStyle w:val="JSpProgrAufz1STM"/>
              <w:numPr>
                <w:ilvl w:val="0"/>
                <w:numId w:val="0"/>
              </w:numPr>
              <w:spacing w:before="0" w:after="0"/>
              <w:jc w:val="center"/>
              <w:rPr>
                <w:b/>
                <w:sz w:val="24"/>
                <w:szCs w:val="24"/>
              </w:rPr>
            </w:pPr>
            <w:r>
              <w:rPr>
                <w:b/>
                <w:sz w:val="24"/>
                <w:szCs w:val="24"/>
              </w:rPr>
              <w:t>12.09.2018</w:t>
            </w:r>
          </w:p>
        </w:tc>
      </w:tr>
      <w:tr w:rsidR="00B02021" w:rsidRPr="008D6F9E" w:rsidTr="009B6E19">
        <w:trPr>
          <w:trHeight w:hRule="exact" w:val="284"/>
        </w:trPr>
        <w:tc>
          <w:tcPr>
            <w:tcW w:w="2017" w:type="dxa"/>
            <w:tcBorders>
              <w:left w:val="single" w:sz="4" w:space="0" w:color="auto"/>
              <w:right w:val="single" w:sz="4" w:space="0" w:color="auto"/>
            </w:tcBorders>
            <w:vAlign w:val="center"/>
          </w:tcPr>
          <w:p w:rsidR="00B02021" w:rsidRPr="008D6F9E" w:rsidRDefault="00B02021" w:rsidP="008D6F9E">
            <w:pPr>
              <w:pStyle w:val="JSpProgrAufz1STM"/>
              <w:numPr>
                <w:ilvl w:val="0"/>
                <w:numId w:val="0"/>
              </w:numPr>
              <w:spacing w:before="0" w:after="0"/>
              <w:rPr>
                <w:b/>
                <w:sz w:val="24"/>
                <w:szCs w:val="24"/>
              </w:rPr>
            </w:pPr>
            <w:r w:rsidRPr="008D6F9E">
              <w:rPr>
                <w:b/>
                <w:sz w:val="24"/>
                <w:szCs w:val="24"/>
              </w:rPr>
              <w:t>Einzel</w:t>
            </w:r>
          </w:p>
        </w:tc>
        <w:tc>
          <w:tcPr>
            <w:tcW w:w="2047" w:type="dxa"/>
            <w:tcBorders>
              <w:left w:val="single" w:sz="4" w:space="0" w:color="auto"/>
              <w:bottom w:val="dotted" w:sz="4" w:space="0" w:color="auto"/>
            </w:tcBorders>
            <w:vAlign w:val="center"/>
          </w:tcPr>
          <w:p w:rsidR="00B02021" w:rsidRPr="002926FD" w:rsidRDefault="00B02021" w:rsidP="00B02021">
            <w:pPr>
              <w:spacing w:before="0" w:after="0"/>
              <w:jc w:val="center"/>
              <w:rPr>
                <w:rFonts w:ascii="Arial Black" w:hAnsi="Arial Black" w:cs="Arial"/>
                <w:b/>
                <w:color w:val="FF0000"/>
                <w:u w:color="000000"/>
              </w:rPr>
            </w:pPr>
            <w:r w:rsidRPr="002926FD">
              <w:rPr>
                <w:rFonts w:ascii="Arial Black" w:hAnsi="Arial Black" w:cs="Arial"/>
                <w:b/>
                <w:color w:val="FF0000"/>
                <w:u w:color="000000"/>
              </w:rPr>
              <w:t>JA</w:t>
            </w:r>
          </w:p>
        </w:tc>
        <w:tc>
          <w:tcPr>
            <w:tcW w:w="2047" w:type="dxa"/>
            <w:tcBorders>
              <w:bottom w:val="dotted" w:sz="4" w:space="0" w:color="auto"/>
            </w:tcBorders>
            <w:vAlign w:val="center"/>
          </w:tcPr>
          <w:p w:rsidR="00B02021" w:rsidRPr="002926FD" w:rsidRDefault="00B02021" w:rsidP="00B02021">
            <w:pPr>
              <w:spacing w:before="0" w:after="0"/>
              <w:jc w:val="center"/>
              <w:rPr>
                <w:rFonts w:ascii="Arial Black" w:hAnsi="Arial Black" w:cs="Arial"/>
                <w:b/>
                <w:color w:val="0000CC"/>
                <w:u w:color="000000"/>
              </w:rPr>
            </w:pPr>
            <w:r w:rsidRPr="002926FD">
              <w:rPr>
                <w:rFonts w:ascii="Arial Black" w:hAnsi="Arial Black" w:cs="Arial"/>
                <w:b/>
                <w:color w:val="0000CC"/>
                <w:u w:color="000000"/>
              </w:rPr>
              <w:t>JA</w:t>
            </w:r>
          </w:p>
        </w:tc>
        <w:tc>
          <w:tcPr>
            <w:tcW w:w="2047" w:type="dxa"/>
            <w:tcBorders>
              <w:bottom w:val="dotted" w:sz="4" w:space="0" w:color="auto"/>
            </w:tcBorders>
            <w:shd w:val="clear" w:color="auto" w:fill="F2F2F2" w:themeFill="background1" w:themeFillShade="F2"/>
            <w:vAlign w:val="center"/>
          </w:tcPr>
          <w:p w:rsidR="00B02021" w:rsidRPr="002926FD" w:rsidRDefault="00B02021" w:rsidP="00B02021">
            <w:pPr>
              <w:pStyle w:val="JSpProgrAufz1STM"/>
              <w:numPr>
                <w:ilvl w:val="0"/>
                <w:numId w:val="0"/>
              </w:numPr>
              <w:spacing w:before="0" w:after="0"/>
              <w:jc w:val="center"/>
              <w:rPr>
                <w:rFonts w:ascii="Arial Black" w:hAnsi="Arial Black"/>
                <w:b/>
                <w:color w:val="7030A0"/>
                <w:sz w:val="24"/>
                <w:szCs w:val="24"/>
              </w:rPr>
            </w:pPr>
          </w:p>
        </w:tc>
        <w:tc>
          <w:tcPr>
            <w:tcW w:w="2048" w:type="dxa"/>
            <w:tcBorders>
              <w:right w:val="single" w:sz="4" w:space="0" w:color="auto"/>
            </w:tcBorders>
            <w:shd w:val="clear" w:color="auto" w:fill="FFFFFF" w:themeFill="background1"/>
            <w:vAlign w:val="center"/>
          </w:tcPr>
          <w:p w:rsidR="00B02021" w:rsidRPr="008D6F9E" w:rsidRDefault="008A377A" w:rsidP="00B02021">
            <w:pPr>
              <w:pStyle w:val="JSpProgrAufz1STM"/>
              <w:numPr>
                <w:ilvl w:val="0"/>
                <w:numId w:val="0"/>
              </w:numPr>
              <w:spacing w:before="0" w:after="0"/>
              <w:jc w:val="center"/>
              <w:rPr>
                <w:b/>
                <w:sz w:val="24"/>
                <w:szCs w:val="24"/>
              </w:rPr>
            </w:pPr>
            <w:r>
              <w:rPr>
                <w:b/>
                <w:sz w:val="24"/>
                <w:szCs w:val="24"/>
              </w:rPr>
              <w:t>28.11.2018</w:t>
            </w:r>
          </w:p>
        </w:tc>
      </w:tr>
      <w:tr w:rsidR="00B02021" w:rsidRPr="008D6F9E" w:rsidTr="009B6E19">
        <w:trPr>
          <w:trHeight w:hRule="exact" w:val="284"/>
        </w:trPr>
        <w:tc>
          <w:tcPr>
            <w:tcW w:w="2017" w:type="dxa"/>
            <w:tcBorders>
              <w:left w:val="single" w:sz="4" w:space="0" w:color="auto"/>
              <w:right w:val="single" w:sz="4" w:space="0" w:color="auto"/>
            </w:tcBorders>
            <w:vAlign w:val="center"/>
          </w:tcPr>
          <w:p w:rsidR="00B02021" w:rsidRPr="008D6F9E" w:rsidRDefault="00B02021" w:rsidP="008D6F9E">
            <w:pPr>
              <w:pStyle w:val="JSpProgrAufz1STM"/>
              <w:numPr>
                <w:ilvl w:val="0"/>
                <w:numId w:val="0"/>
              </w:numPr>
              <w:spacing w:before="0" w:after="0"/>
              <w:rPr>
                <w:b/>
                <w:sz w:val="24"/>
                <w:szCs w:val="24"/>
              </w:rPr>
            </w:pPr>
            <w:r w:rsidRPr="008D6F9E">
              <w:rPr>
                <w:b/>
                <w:sz w:val="24"/>
                <w:szCs w:val="24"/>
              </w:rPr>
              <w:t>Mixed</w:t>
            </w:r>
          </w:p>
        </w:tc>
        <w:tc>
          <w:tcPr>
            <w:tcW w:w="2047" w:type="dxa"/>
            <w:tcBorders>
              <w:left w:val="single" w:sz="4" w:space="0" w:color="auto"/>
            </w:tcBorders>
            <w:shd w:val="clear" w:color="auto" w:fill="F2F2F2" w:themeFill="background1" w:themeFillShade="F2"/>
            <w:vAlign w:val="center"/>
          </w:tcPr>
          <w:p w:rsidR="00B02021" w:rsidRPr="002926FD" w:rsidRDefault="00B02021" w:rsidP="00B02021">
            <w:pPr>
              <w:pStyle w:val="JSpProgrAufz1STM"/>
              <w:numPr>
                <w:ilvl w:val="0"/>
                <w:numId w:val="0"/>
              </w:numPr>
              <w:spacing w:before="0" w:after="0"/>
              <w:jc w:val="center"/>
              <w:rPr>
                <w:rFonts w:ascii="Arial Black" w:hAnsi="Arial Black"/>
                <w:b/>
                <w:color w:val="FF0000"/>
                <w:sz w:val="24"/>
                <w:szCs w:val="24"/>
              </w:rPr>
            </w:pPr>
          </w:p>
        </w:tc>
        <w:tc>
          <w:tcPr>
            <w:tcW w:w="2047" w:type="dxa"/>
            <w:shd w:val="clear" w:color="auto" w:fill="F2F2F2" w:themeFill="background1" w:themeFillShade="F2"/>
            <w:vAlign w:val="center"/>
          </w:tcPr>
          <w:p w:rsidR="00B02021" w:rsidRPr="002926FD" w:rsidRDefault="00B02021" w:rsidP="00B02021">
            <w:pPr>
              <w:pStyle w:val="JSpProgrAufz1STM"/>
              <w:numPr>
                <w:ilvl w:val="0"/>
                <w:numId w:val="0"/>
              </w:numPr>
              <w:spacing w:before="0" w:after="0"/>
              <w:jc w:val="center"/>
              <w:rPr>
                <w:rFonts w:ascii="Arial Black" w:hAnsi="Arial Black"/>
                <w:b/>
                <w:color w:val="0000CC"/>
                <w:sz w:val="24"/>
                <w:szCs w:val="24"/>
              </w:rPr>
            </w:pPr>
          </w:p>
        </w:tc>
        <w:tc>
          <w:tcPr>
            <w:tcW w:w="2047" w:type="dxa"/>
            <w:shd w:val="clear" w:color="auto" w:fill="auto"/>
            <w:vAlign w:val="center"/>
          </w:tcPr>
          <w:p w:rsidR="00B02021" w:rsidRPr="002926FD" w:rsidRDefault="00B02021" w:rsidP="00B02021">
            <w:pPr>
              <w:pStyle w:val="JSpProgrAufz1STM"/>
              <w:numPr>
                <w:ilvl w:val="0"/>
                <w:numId w:val="0"/>
              </w:numPr>
              <w:spacing w:before="0" w:after="0"/>
              <w:jc w:val="center"/>
              <w:rPr>
                <w:rFonts w:ascii="Arial Black" w:hAnsi="Arial Black"/>
                <w:b/>
                <w:color w:val="7030A0"/>
                <w:sz w:val="24"/>
                <w:szCs w:val="24"/>
              </w:rPr>
            </w:pPr>
            <w:r w:rsidRPr="002926FD">
              <w:rPr>
                <w:rFonts w:ascii="Arial Black" w:hAnsi="Arial Black"/>
                <w:b/>
                <w:color w:val="7030A0"/>
                <w:sz w:val="24"/>
                <w:szCs w:val="24"/>
              </w:rPr>
              <w:t>JA</w:t>
            </w:r>
          </w:p>
        </w:tc>
        <w:tc>
          <w:tcPr>
            <w:tcW w:w="2048" w:type="dxa"/>
            <w:tcBorders>
              <w:bottom w:val="dotted" w:sz="4" w:space="0" w:color="auto"/>
              <w:right w:val="single" w:sz="4" w:space="0" w:color="auto"/>
            </w:tcBorders>
            <w:shd w:val="clear" w:color="auto" w:fill="FFFFFF" w:themeFill="background1"/>
            <w:vAlign w:val="center"/>
          </w:tcPr>
          <w:p w:rsidR="00B02021" w:rsidRPr="008D6F9E" w:rsidRDefault="008A377A" w:rsidP="00B02021">
            <w:pPr>
              <w:pStyle w:val="JSpProgrAufz1STM"/>
              <w:numPr>
                <w:ilvl w:val="0"/>
                <w:numId w:val="0"/>
              </w:numPr>
              <w:spacing w:before="0" w:after="0"/>
              <w:jc w:val="center"/>
              <w:rPr>
                <w:b/>
                <w:sz w:val="24"/>
                <w:szCs w:val="24"/>
              </w:rPr>
            </w:pPr>
            <w:r>
              <w:rPr>
                <w:b/>
                <w:sz w:val="24"/>
                <w:szCs w:val="24"/>
              </w:rPr>
              <w:t>20.02.2019</w:t>
            </w:r>
          </w:p>
        </w:tc>
      </w:tr>
      <w:tr w:rsidR="00B02021" w:rsidRPr="008D6F9E" w:rsidTr="009B6E19">
        <w:trPr>
          <w:trHeight w:hRule="exact" w:val="284"/>
        </w:trPr>
        <w:tc>
          <w:tcPr>
            <w:tcW w:w="2017" w:type="dxa"/>
            <w:tcBorders>
              <w:left w:val="single" w:sz="4" w:space="0" w:color="auto"/>
              <w:right w:val="single" w:sz="4" w:space="0" w:color="auto"/>
            </w:tcBorders>
            <w:vAlign w:val="center"/>
          </w:tcPr>
          <w:p w:rsidR="00B02021" w:rsidRPr="008D6F9E" w:rsidRDefault="00B02021" w:rsidP="008D6F9E">
            <w:pPr>
              <w:pStyle w:val="JSpProgrAufz1STM"/>
              <w:numPr>
                <w:ilvl w:val="0"/>
                <w:numId w:val="0"/>
              </w:numPr>
              <w:spacing w:before="0" w:after="0"/>
              <w:rPr>
                <w:b/>
                <w:sz w:val="24"/>
                <w:szCs w:val="24"/>
              </w:rPr>
            </w:pPr>
            <w:r w:rsidRPr="008D6F9E">
              <w:rPr>
                <w:b/>
                <w:sz w:val="24"/>
                <w:szCs w:val="24"/>
              </w:rPr>
              <w:t>Sen.-Doppel</w:t>
            </w:r>
          </w:p>
        </w:tc>
        <w:tc>
          <w:tcPr>
            <w:tcW w:w="2047" w:type="dxa"/>
            <w:tcBorders>
              <w:left w:val="single" w:sz="4" w:space="0" w:color="auto"/>
            </w:tcBorders>
            <w:vAlign w:val="center"/>
          </w:tcPr>
          <w:p w:rsidR="00B02021" w:rsidRPr="002926FD" w:rsidRDefault="00B02021" w:rsidP="00B02021">
            <w:pPr>
              <w:spacing w:before="0" w:after="0"/>
              <w:jc w:val="center"/>
              <w:rPr>
                <w:rFonts w:ascii="Arial Black" w:hAnsi="Arial Black" w:cs="Arial"/>
                <w:b/>
                <w:color w:val="FF0000"/>
                <w:u w:color="000000"/>
              </w:rPr>
            </w:pPr>
            <w:r w:rsidRPr="002926FD">
              <w:rPr>
                <w:rFonts w:ascii="Arial Black" w:hAnsi="Arial Black" w:cs="Arial"/>
                <w:b/>
                <w:color w:val="FF0000"/>
                <w:u w:color="000000"/>
              </w:rPr>
              <w:t>JA</w:t>
            </w:r>
          </w:p>
        </w:tc>
        <w:tc>
          <w:tcPr>
            <w:tcW w:w="2047" w:type="dxa"/>
            <w:vAlign w:val="center"/>
          </w:tcPr>
          <w:p w:rsidR="00B02021" w:rsidRPr="002926FD" w:rsidRDefault="00B02021" w:rsidP="00B02021">
            <w:pPr>
              <w:spacing w:before="0" w:after="0"/>
              <w:jc w:val="center"/>
              <w:rPr>
                <w:rFonts w:ascii="Arial Black" w:hAnsi="Arial Black" w:cs="Arial"/>
                <w:b/>
                <w:color w:val="0000CC"/>
                <w:u w:color="000000"/>
              </w:rPr>
            </w:pPr>
            <w:r w:rsidRPr="002926FD">
              <w:rPr>
                <w:rFonts w:ascii="Arial Black" w:hAnsi="Arial Black" w:cs="Arial"/>
                <w:b/>
                <w:color w:val="0000CC"/>
                <w:u w:color="000000"/>
              </w:rPr>
              <w:t>JA</w:t>
            </w:r>
          </w:p>
        </w:tc>
        <w:tc>
          <w:tcPr>
            <w:tcW w:w="2047" w:type="dxa"/>
            <w:shd w:val="clear" w:color="auto" w:fill="F2F2F2" w:themeFill="background1" w:themeFillShade="F2"/>
            <w:vAlign w:val="center"/>
          </w:tcPr>
          <w:p w:rsidR="00B02021" w:rsidRPr="002926FD" w:rsidRDefault="00B02021" w:rsidP="00B02021">
            <w:pPr>
              <w:pStyle w:val="JSpProgrAufz1STM"/>
              <w:numPr>
                <w:ilvl w:val="0"/>
                <w:numId w:val="0"/>
              </w:numPr>
              <w:spacing w:before="0" w:after="0"/>
              <w:jc w:val="center"/>
              <w:rPr>
                <w:rFonts w:ascii="Arial Black" w:hAnsi="Arial Black"/>
                <w:b/>
                <w:color w:val="7030A0"/>
                <w:sz w:val="24"/>
                <w:szCs w:val="24"/>
              </w:rPr>
            </w:pPr>
          </w:p>
        </w:tc>
        <w:tc>
          <w:tcPr>
            <w:tcW w:w="2048" w:type="dxa"/>
            <w:tcBorders>
              <w:right w:val="single" w:sz="4" w:space="0" w:color="auto"/>
            </w:tcBorders>
            <w:shd w:val="clear" w:color="auto" w:fill="FFFFFF" w:themeFill="background1"/>
            <w:vAlign w:val="center"/>
          </w:tcPr>
          <w:p w:rsidR="00B02021" w:rsidRPr="008D6F9E" w:rsidRDefault="008A377A" w:rsidP="00B02021">
            <w:pPr>
              <w:pStyle w:val="JSpProgrAufz1STM"/>
              <w:numPr>
                <w:ilvl w:val="0"/>
                <w:numId w:val="0"/>
              </w:numPr>
              <w:spacing w:before="0" w:after="0"/>
              <w:jc w:val="center"/>
              <w:rPr>
                <w:b/>
                <w:sz w:val="24"/>
                <w:szCs w:val="24"/>
              </w:rPr>
            </w:pPr>
            <w:r>
              <w:rPr>
                <w:b/>
                <w:sz w:val="24"/>
                <w:szCs w:val="24"/>
              </w:rPr>
              <w:t>05.09.2018</w:t>
            </w:r>
          </w:p>
        </w:tc>
      </w:tr>
      <w:tr w:rsidR="00B02021" w:rsidRPr="008D6F9E" w:rsidTr="00AA4303">
        <w:trPr>
          <w:trHeight w:hRule="exact" w:val="284"/>
        </w:trPr>
        <w:tc>
          <w:tcPr>
            <w:tcW w:w="2017" w:type="dxa"/>
            <w:tcBorders>
              <w:left w:val="single" w:sz="4" w:space="0" w:color="auto"/>
              <w:right w:val="single" w:sz="4" w:space="0" w:color="auto"/>
            </w:tcBorders>
            <w:vAlign w:val="center"/>
          </w:tcPr>
          <w:p w:rsidR="00B02021" w:rsidRPr="008D6F9E" w:rsidRDefault="00B02021" w:rsidP="008D6F9E">
            <w:pPr>
              <w:pStyle w:val="JSpProgrAufz1STM"/>
              <w:numPr>
                <w:ilvl w:val="0"/>
                <w:numId w:val="0"/>
              </w:numPr>
              <w:spacing w:before="0" w:after="0"/>
              <w:rPr>
                <w:b/>
                <w:sz w:val="24"/>
                <w:szCs w:val="24"/>
              </w:rPr>
            </w:pPr>
            <w:r w:rsidRPr="008D6F9E">
              <w:rPr>
                <w:b/>
                <w:sz w:val="24"/>
                <w:szCs w:val="24"/>
              </w:rPr>
              <w:t>Sen.-Einzel</w:t>
            </w:r>
          </w:p>
        </w:tc>
        <w:tc>
          <w:tcPr>
            <w:tcW w:w="2047" w:type="dxa"/>
            <w:tcBorders>
              <w:left w:val="single" w:sz="4" w:space="0" w:color="auto"/>
            </w:tcBorders>
            <w:vAlign w:val="center"/>
          </w:tcPr>
          <w:p w:rsidR="00B02021" w:rsidRPr="002926FD" w:rsidRDefault="00B02021" w:rsidP="00B02021">
            <w:pPr>
              <w:spacing w:before="0" w:after="0"/>
              <w:jc w:val="center"/>
              <w:rPr>
                <w:rFonts w:ascii="Arial Black" w:hAnsi="Arial Black" w:cs="Arial"/>
                <w:b/>
                <w:color w:val="FF0000"/>
                <w:u w:color="000000"/>
              </w:rPr>
            </w:pPr>
            <w:r w:rsidRPr="002926FD">
              <w:rPr>
                <w:rFonts w:ascii="Arial Black" w:hAnsi="Arial Black" w:cs="Arial"/>
                <w:b/>
                <w:color w:val="FF0000"/>
                <w:u w:color="000000"/>
              </w:rPr>
              <w:t>JA</w:t>
            </w:r>
          </w:p>
        </w:tc>
        <w:tc>
          <w:tcPr>
            <w:tcW w:w="2047" w:type="dxa"/>
            <w:vAlign w:val="center"/>
          </w:tcPr>
          <w:p w:rsidR="00B02021" w:rsidRPr="002926FD" w:rsidRDefault="00B02021" w:rsidP="00B02021">
            <w:pPr>
              <w:spacing w:before="0" w:after="0"/>
              <w:jc w:val="center"/>
              <w:rPr>
                <w:rFonts w:ascii="Arial Black" w:hAnsi="Arial Black" w:cs="Arial"/>
                <w:b/>
                <w:color w:val="0000CC"/>
                <w:u w:color="000000"/>
              </w:rPr>
            </w:pPr>
            <w:r w:rsidRPr="002926FD">
              <w:rPr>
                <w:rFonts w:ascii="Arial Black" w:hAnsi="Arial Black" w:cs="Arial"/>
                <w:b/>
                <w:color w:val="0000CC"/>
                <w:u w:color="000000"/>
              </w:rPr>
              <w:t>JA</w:t>
            </w:r>
          </w:p>
        </w:tc>
        <w:tc>
          <w:tcPr>
            <w:tcW w:w="2047" w:type="dxa"/>
            <w:shd w:val="clear" w:color="auto" w:fill="F2F2F2" w:themeFill="background1" w:themeFillShade="F2"/>
            <w:vAlign w:val="center"/>
          </w:tcPr>
          <w:p w:rsidR="00B02021" w:rsidRPr="002926FD" w:rsidRDefault="00B02021" w:rsidP="00B02021">
            <w:pPr>
              <w:pStyle w:val="JSpProgrAufz1STM"/>
              <w:numPr>
                <w:ilvl w:val="0"/>
                <w:numId w:val="0"/>
              </w:numPr>
              <w:spacing w:before="0" w:after="0"/>
              <w:jc w:val="center"/>
              <w:rPr>
                <w:rFonts w:ascii="Arial Black" w:hAnsi="Arial Black"/>
                <w:b/>
                <w:color w:val="7030A0"/>
                <w:sz w:val="24"/>
                <w:szCs w:val="24"/>
              </w:rPr>
            </w:pPr>
          </w:p>
        </w:tc>
        <w:tc>
          <w:tcPr>
            <w:tcW w:w="2048" w:type="dxa"/>
            <w:tcBorders>
              <w:right w:val="single" w:sz="4" w:space="0" w:color="auto"/>
            </w:tcBorders>
            <w:shd w:val="clear" w:color="auto" w:fill="FFFFFF" w:themeFill="background1"/>
            <w:vAlign w:val="center"/>
          </w:tcPr>
          <w:p w:rsidR="00B02021" w:rsidRPr="008D6F9E" w:rsidRDefault="008A377A" w:rsidP="00B02021">
            <w:pPr>
              <w:pStyle w:val="JSpProgrAufz1STM"/>
              <w:numPr>
                <w:ilvl w:val="0"/>
                <w:numId w:val="0"/>
              </w:numPr>
              <w:spacing w:before="0" w:after="0"/>
              <w:jc w:val="center"/>
              <w:rPr>
                <w:b/>
                <w:sz w:val="24"/>
                <w:szCs w:val="24"/>
              </w:rPr>
            </w:pPr>
            <w:r>
              <w:rPr>
                <w:b/>
                <w:sz w:val="24"/>
                <w:szCs w:val="24"/>
              </w:rPr>
              <w:t>07.11.2018</w:t>
            </w:r>
          </w:p>
        </w:tc>
      </w:tr>
      <w:tr w:rsidR="00AA4303" w:rsidRPr="008D6F9E" w:rsidTr="00AA4303">
        <w:trPr>
          <w:trHeight w:val="542"/>
        </w:trPr>
        <w:tc>
          <w:tcPr>
            <w:tcW w:w="10206" w:type="dxa"/>
            <w:gridSpan w:val="5"/>
            <w:tcBorders>
              <w:left w:val="single" w:sz="4" w:space="0" w:color="auto"/>
              <w:right w:val="single" w:sz="4" w:space="0" w:color="auto"/>
            </w:tcBorders>
            <w:vAlign w:val="center"/>
          </w:tcPr>
          <w:p w:rsidR="00AA4303" w:rsidRPr="008D6F9E" w:rsidRDefault="00AA4303" w:rsidP="00B02021">
            <w:pPr>
              <w:pStyle w:val="JSpProgrAufz1STM"/>
              <w:numPr>
                <w:ilvl w:val="0"/>
                <w:numId w:val="0"/>
              </w:numPr>
              <w:spacing w:before="0" w:after="0"/>
              <w:jc w:val="center"/>
              <w:rPr>
                <w:b/>
                <w:sz w:val="24"/>
                <w:szCs w:val="24"/>
              </w:rPr>
            </w:pPr>
            <w:r>
              <w:rPr>
                <w:b/>
                <w:sz w:val="24"/>
                <w:szCs w:val="24"/>
              </w:rPr>
              <w:t>Allenfalls sonstige freiwillige Bewerbe, wie gemischte Senioren-Doppel oder vereinsübergreifende Mixed-Bewerbe – diese gelten aber nicht als Landesmeisterschaften!</w:t>
            </w:r>
          </w:p>
        </w:tc>
      </w:tr>
    </w:tbl>
    <w:p w:rsidR="00A556E9" w:rsidRPr="008A377A" w:rsidRDefault="00A556E9" w:rsidP="00AA4303">
      <w:pPr>
        <w:pStyle w:val="JSpProgrAufz1STM"/>
        <w:numPr>
          <w:ilvl w:val="0"/>
          <w:numId w:val="0"/>
        </w:numPr>
        <w:tabs>
          <w:tab w:val="left" w:pos="2376"/>
          <w:tab w:val="left" w:pos="5353"/>
        </w:tabs>
        <w:spacing w:before="20" w:after="20"/>
        <w:ind w:left="567" w:right="198"/>
        <w:rPr>
          <w:b/>
          <w:color w:val="FF0000"/>
          <w:sz w:val="20"/>
          <w:szCs w:val="20"/>
        </w:rPr>
      </w:pPr>
      <w:r w:rsidRPr="008A377A">
        <w:rPr>
          <w:b/>
          <w:color w:val="FF0000"/>
          <w:sz w:val="20"/>
          <w:szCs w:val="20"/>
        </w:rPr>
        <w:t xml:space="preserve">(*)    gilt derzeit nur für Wien -  alle anderen LV nehmen im Teambewerb Damen an </w:t>
      </w:r>
      <w:r w:rsidR="00526222" w:rsidRPr="008A377A">
        <w:rPr>
          <w:b/>
          <w:color w:val="FF0000"/>
          <w:sz w:val="20"/>
          <w:szCs w:val="20"/>
        </w:rPr>
        <w:t>den</w:t>
      </w:r>
      <w:r w:rsidRPr="008A377A">
        <w:rPr>
          <w:b/>
          <w:color w:val="FF0000"/>
          <w:sz w:val="20"/>
          <w:szCs w:val="20"/>
        </w:rPr>
        <w:t xml:space="preserve"> </w:t>
      </w:r>
      <w:r w:rsidR="00AA4303" w:rsidRPr="008A377A">
        <w:rPr>
          <w:b/>
          <w:color w:val="FF0000"/>
          <w:sz w:val="20"/>
          <w:szCs w:val="20"/>
        </w:rPr>
        <w:t>BLM</w:t>
      </w:r>
      <w:r w:rsidRPr="008A377A">
        <w:rPr>
          <w:b/>
          <w:color w:val="FF0000"/>
          <w:sz w:val="20"/>
          <w:szCs w:val="20"/>
        </w:rPr>
        <w:t xml:space="preserve"> te</w:t>
      </w:r>
      <w:r w:rsidR="00AA4303" w:rsidRPr="008A377A">
        <w:rPr>
          <w:b/>
          <w:color w:val="FF0000"/>
          <w:sz w:val="20"/>
          <w:szCs w:val="20"/>
        </w:rPr>
        <w:t>il</w:t>
      </w:r>
    </w:p>
    <w:p w:rsidR="00E50D60" w:rsidRDefault="00E50D60" w:rsidP="009B6E19">
      <w:pPr>
        <w:pStyle w:val="berschrift2ohneUmbruch"/>
      </w:pPr>
      <w:bookmarkStart w:id="110" w:name="_Toc482710201"/>
      <w:r>
        <w:t>Sonstige Bewerbe</w:t>
      </w:r>
      <w:bookmarkEnd w:id="110"/>
    </w:p>
    <w:p w:rsidR="00E04878" w:rsidRDefault="00E04878" w:rsidP="008A377A">
      <w:pPr>
        <w:jc w:val="both"/>
      </w:pPr>
    </w:p>
    <w:p w:rsidR="0085442C" w:rsidRPr="007D00C4" w:rsidRDefault="0085442C" w:rsidP="008A377A">
      <w:pPr>
        <w:jc w:val="both"/>
        <w:rPr>
          <w:sz w:val="22"/>
        </w:rPr>
      </w:pPr>
      <w:r w:rsidRPr="007D00C4">
        <w:rPr>
          <w:sz w:val="22"/>
        </w:rPr>
        <w:t xml:space="preserve">Die LV können zusätzlich zu jenen Bewerben, für die </w:t>
      </w:r>
      <w:r w:rsidR="00840024" w:rsidRPr="007D00C4">
        <w:rPr>
          <w:sz w:val="22"/>
        </w:rPr>
        <w:t xml:space="preserve">sie </w:t>
      </w:r>
      <w:r w:rsidRPr="007D00C4">
        <w:rPr>
          <w:sz w:val="22"/>
        </w:rPr>
        <w:t xml:space="preserve">aufgrund einer potentiellen Qualifikation für nationale Meisterschaften wie STM sowie ÖM (inkludieren Cup, BLM) auch andere Bewerbe ausschreiben, wie beispielsweise vereinsübergreifende Doppelbewerbe, geschlechterübergreifende Bewerbe wie HtH, Trio etc. oder bei Bedarf auch Alters- oder Geschlechterbonuspunkte vergeben. Voraussetzung ist, dass keine Bedingungen </w:t>
      </w:r>
      <w:r w:rsidR="00840024" w:rsidRPr="007D00C4">
        <w:rPr>
          <w:sz w:val="22"/>
        </w:rPr>
        <w:t>d</w:t>
      </w:r>
      <w:r w:rsidRPr="007D00C4">
        <w:rPr>
          <w:sz w:val="22"/>
        </w:rPr>
        <w:t>er LSO bzw. eines äquivalenten Sportamtes dagegenstehen. Derartige Spielweisen sind auch nur zusätzlich möglich, KEINESFALLS gilt derartiges für Bewerbe gem. Pkt. A.3!</w:t>
      </w:r>
    </w:p>
    <w:p w:rsidR="0085442C" w:rsidRPr="007D00C4" w:rsidRDefault="0085442C" w:rsidP="008A377A">
      <w:pPr>
        <w:jc w:val="both"/>
        <w:rPr>
          <w:snapToGrid w:val="0"/>
          <w:sz w:val="22"/>
        </w:rPr>
      </w:pPr>
      <w:r w:rsidRPr="007D00C4">
        <w:rPr>
          <w:snapToGrid w:val="0"/>
          <w:sz w:val="22"/>
        </w:rPr>
        <w:t>Landesverbände mit mehr als 2 Ligen (dzt. nur Wien, andere LV ggf. für eine 3.</w:t>
      </w:r>
      <w:r w:rsidR="00840024" w:rsidRPr="007D00C4">
        <w:rPr>
          <w:snapToGrid w:val="0"/>
          <w:sz w:val="22"/>
        </w:rPr>
        <w:t xml:space="preserve"> </w:t>
      </w:r>
      <w:r w:rsidRPr="007D00C4">
        <w:rPr>
          <w:snapToGrid w:val="0"/>
          <w:sz w:val="22"/>
        </w:rPr>
        <w:t xml:space="preserve">Liga Trio) können für die darunterliegenden Ligen </w:t>
      </w:r>
      <w:r w:rsidR="00840024" w:rsidRPr="007D00C4">
        <w:rPr>
          <w:snapToGrid w:val="0"/>
          <w:sz w:val="22"/>
        </w:rPr>
        <w:t>einen teilweisen Dispens</w:t>
      </w:r>
      <w:r w:rsidRPr="007D00C4">
        <w:rPr>
          <w:snapToGrid w:val="0"/>
          <w:sz w:val="22"/>
        </w:rPr>
        <w:t xml:space="preserve"> von Bedingungen der Sportordnung des ÖSKB erteilen, wie z.B. Trainingshosen erlaubt oder Ähnliches. In der jeweils obersten Liga sowie der 2. Liga, aus welcher die Aufsteiger in die oberste Liga kommen, gilt die Schrift 3b unverändert zur Gänze.</w:t>
      </w:r>
    </w:p>
    <w:p w:rsidR="00B02021" w:rsidRDefault="00CB32FB" w:rsidP="00BD4551">
      <w:pPr>
        <w:pStyle w:val="berschrift3"/>
      </w:pPr>
      <w:bookmarkStart w:id="111" w:name="_Toc426561657"/>
      <w:bookmarkStart w:id="112" w:name="_Toc456499458"/>
      <w:bookmarkStart w:id="113" w:name="_Toc62478424"/>
      <w:bookmarkStart w:id="114" w:name="_Toc140829675"/>
      <w:bookmarkStart w:id="115" w:name="_Toc426561659"/>
      <w:bookmarkStart w:id="116" w:name="_Toc456499460"/>
      <w:bookmarkStart w:id="117" w:name="_Toc62478425"/>
      <w:bookmarkStart w:id="118" w:name="_Toc140829676"/>
      <w:r>
        <w:t xml:space="preserve"> </w:t>
      </w:r>
      <w:r w:rsidR="00B02021">
        <w:t>Ranglistenmeisterschaften</w:t>
      </w:r>
      <w:bookmarkEnd w:id="111"/>
      <w:bookmarkEnd w:id="112"/>
      <w:bookmarkEnd w:id="113"/>
      <w:bookmarkEnd w:id="114"/>
    </w:p>
    <w:tbl>
      <w:tblPr>
        <w:tblW w:w="10065" w:type="dxa"/>
        <w:tblInd w:w="7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2013"/>
        <w:gridCol w:w="2013"/>
        <w:gridCol w:w="2013"/>
        <w:gridCol w:w="2013"/>
        <w:gridCol w:w="2013"/>
      </w:tblGrid>
      <w:tr w:rsidR="00B02021" w:rsidRPr="00BC0950" w:rsidTr="00471B23">
        <w:trPr>
          <w:cantSplit/>
          <w:trHeight w:val="227"/>
        </w:trPr>
        <w:tc>
          <w:tcPr>
            <w:tcW w:w="2013" w:type="dxa"/>
            <w:vAlign w:val="center"/>
          </w:tcPr>
          <w:p w:rsidR="00B02021" w:rsidRPr="00BC0950" w:rsidRDefault="00B02021" w:rsidP="00B02021">
            <w:pPr>
              <w:pStyle w:val="Standardtext"/>
              <w:ind w:left="0"/>
              <w:rPr>
                <w:b/>
                <w:sz w:val="24"/>
                <w:szCs w:val="24"/>
              </w:rPr>
            </w:pPr>
          </w:p>
        </w:tc>
        <w:tc>
          <w:tcPr>
            <w:tcW w:w="2013" w:type="dxa"/>
            <w:vAlign w:val="center"/>
          </w:tcPr>
          <w:p w:rsidR="00B02021" w:rsidRPr="00BC0950" w:rsidRDefault="00B02021" w:rsidP="00B02021">
            <w:pPr>
              <w:pStyle w:val="Standardtext"/>
              <w:ind w:left="0"/>
              <w:jc w:val="center"/>
              <w:rPr>
                <w:b/>
                <w:sz w:val="24"/>
                <w:szCs w:val="24"/>
              </w:rPr>
            </w:pPr>
            <w:r w:rsidRPr="00BC0950">
              <w:rPr>
                <w:b/>
                <w:sz w:val="24"/>
                <w:szCs w:val="24"/>
              </w:rPr>
              <w:t>Einzel</w:t>
            </w:r>
          </w:p>
        </w:tc>
        <w:tc>
          <w:tcPr>
            <w:tcW w:w="2013" w:type="dxa"/>
            <w:vAlign w:val="center"/>
          </w:tcPr>
          <w:p w:rsidR="00B02021" w:rsidRPr="00BC0950" w:rsidRDefault="00B02021" w:rsidP="00B02021">
            <w:pPr>
              <w:pStyle w:val="Standardtext"/>
              <w:ind w:left="0"/>
              <w:jc w:val="center"/>
              <w:rPr>
                <w:b/>
                <w:sz w:val="24"/>
                <w:szCs w:val="24"/>
              </w:rPr>
            </w:pPr>
            <w:r w:rsidRPr="00BC0950">
              <w:rPr>
                <w:b/>
                <w:sz w:val="24"/>
                <w:szCs w:val="24"/>
              </w:rPr>
              <w:t>Doppel</w:t>
            </w:r>
          </w:p>
        </w:tc>
        <w:tc>
          <w:tcPr>
            <w:tcW w:w="2013" w:type="dxa"/>
            <w:vAlign w:val="center"/>
          </w:tcPr>
          <w:p w:rsidR="00B02021" w:rsidRPr="00BC0950" w:rsidRDefault="00B02021" w:rsidP="00B02021">
            <w:pPr>
              <w:pStyle w:val="Standardtext"/>
              <w:ind w:left="0"/>
              <w:jc w:val="center"/>
              <w:rPr>
                <w:b/>
                <w:sz w:val="24"/>
                <w:szCs w:val="24"/>
              </w:rPr>
            </w:pPr>
            <w:r w:rsidRPr="00BC0950">
              <w:rPr>
                <w:b/>
                <w:sz w:val="24"/>
                <w:szCs w:val="24"/>
              </w:rPr>
              <w:t>Mixed</w:t>
            </w:r>
          </w:p>
        </w:tc>
        <w:tc>
          <w:tcPr>
            <w:tcW w:w="2013" w:type="dxa"/>
            <w:vAlign w:val="center"/>
          </w:tcPr>
          <w:p w:rsidR="00B02021" w:rsidRPr="00BC0950" w:rsidRDefault="00B02021" w:rsidP="00B02021">
            <w:pPr>
              <w:pStyle w:val="Standardtext"/>
              <w:ind w:left="0"/>
              <w:jc w:val="center"/>
              <w:rPr>
                <w:b/>
                <w:sz w:val="24"/>
                <w:szCs w:val="24"/>
              </w:rPr>
            </w:pPr>
            <w:r w:rsidRPr="00BC0950">
              <w:rPr>
                <w:b/>
                <w:sz w:val="24"/>
                <w:szCs w:val="24"/>
              </w:rPr>
              <w:t>Nenntag</w:t>
            </w:r>
          </w:p>
        </w:tc>
      </w:tr>
      <w:tr w:rsidR="00AF4248" w:rsidRPr="00AF4248" w:rsidTr="00471B23">
        <w:trPr>
          <w:cantSplit/>
          <w:trHeight w:val="227"/>
        </w:trPr>
        <w:tc>
          <w:tcPr>
            <w:tcW w:w="2013" w:type="dxa"/>
            <w:vAlign w:val="center"/>
          </w:tcPr>
          <w:p w:rsidR="00B02021" w:rsidRPr="00AF4248" w:rsidRDefault="00B02021" w:rsidP="00B02021">
            <w:pPr>
              <w:pStyle w:val="Standardtext"/>
              <w:ind w:left="0"/>
              <w:rPr>
                <w:b/>
                <w:color w:val="FF0000"/>
                <w:sz w:val="24"/>
                <w:szCs w:val="24"/>
              </w:rPr>
            </w:pPr>
            <w:r w:rsidRPr="00AF4248">
              <w:rPr>
                <w:b/>
                <w:color w:val="FF0000"/>
                <w:sz w:val="24"/>
                <w:szCs w:val="24"/>
              </w:rPr>
              <w:t>Damen</w:t>
            </w:r>
          </w:p>
        </w:tc>
        <w:tc>
          <w:tcPr>
            <w:tcW w:w="2013" w:type="dxa"/>
            <w:vAlign w:val="center"/>
          </w:tcPr>
          <w:p w:rsidR="00B02021" w:rsidRPr="00AF4248" w:rsidRDefault="00B02021" w:rsidP="00B02021">
            <w:pPr>
              <w:pStyle w:val="Standardtext"/>
              <w:ind w:left="0"/>
              <w:jc w:val="center"/>
              <w:rPr>
                <w:rFonts w:ascii="Arial Black" w:hAnsi="Arial Black"/>
                <w:color w:val="FF0000"/>
                <w:sz w:val="24"/>
                <w:szCs w:val="24"/>
              </w:rPr>
            </w:pPr>
            <w:r w:rsidRPr="00AF4248">
              <w:rPr>
                <w:rFonts w:ascii="Arial Black" w:hAnsi="Arial Black"/>
                <w:color w:val="FF0000"/>
                <w:sz w:val="24"/>
                <w:szCs w:val="24"/>
              </w:rPr>
              <w:t>JA</w:t>
            </w:r>
          </w:p>
        </w:tc>
        <w:tc>
          <w:tcPr>
            <w:tcW w:w="2013" w:type="dxa"/>
            <w:vAlign w:val="center"/>
          </w:tcPr>
          <w:p w:rsidR="00B02021" w:rsidRPr="00AF4248" w:rsidRDefault="00B02021" w:rsidP="00B02021">
            <w:pPr>
              <w:pStyle w:val="Standardtext"/>
              <w:ind w:left="227"/>
              <w:jc w:val="center"/>
              <w:rPr>
                <w:rFonts w:ascii="Arial Black" w:hAnsi="Arial Black"/>
                <w:color w:val="FF0000"/>
                <w:sz w:val="24"/>
                <w:szCs w:val="24"/>
              </w:rPr>
            </w:pPr>
            <w:r w:rsidRPr="00AF4248">
              <w:rPr>
                <w:rFonts w:ascii="Arial Black" w:hAnsi="Arial Black"/>
                <w:color w:val="FF0000"/>
                <w:sz w:val="24"/>
                <w:szCs w:val="24"/>
              </w:rPr>
              <w:t>JA</w:t>
            </w:r>
          </w:p>
        </w:tc>
        <w:tc>
          <w:tcPr>
            <w:tcW w:w="2013" w:type="dxa"/>
            <w:shd w:val="clear" w:color="auto" w:fill="F2F2F2" w:themeFill="background1" w:themeFillShade="F2"/>
            <w:vAlign w:val="center"/>
          </w:tcPr>
          <w:p w:rsidR="00B02021" w:rsidRPr="00AF4248" w:rsidRDefault="00B02021" w:rsidP="00B02021">
            <w:pPr>
              <w:pStyle w:val="Standardtext"/>
              <w:ind w:left="227"/>
              <w:jc w:val="center"/>
              <w:rPr>
                <w:rFonts w:ascii="Arial Black" w:hAnsi="Arial Black"/>
                <w:color w:val="FF0000"/>
                <w:sz w:val="24"/>
                <w:szCs w:val="24"/>
                <w:highlight w:val="lightGray"/>
              </w:rPr>
            </w:pPr>
          </w:p>
        </w:tc>
        <w:tc>
          <w:tcPr>
            <w:tcW w:w="2013" w:type="dxa"/>
            <w:shd w:val="clear" w:color="auto" w:fill="auto"/>
            <w:vAlign w:val="center"/>
          </w:tcPr>
          <w:p w:rsidR="00B02021" w:rsidRPr="00AF4248" w:rsidRDefault="008A377A" w:rsidP="00B02021">
            <w:pPr>
              <w:pStyle w:val="JSpProgrAufz1STM"/>
              <w:numPr>
                <w:ilvl w:val="0"/>
                <w:numId w:val="0"/>
              </w:numPr>
              <w:spacing w:before="0" w:after="0"/>
              <w:jc w:val="center"/>
              <w:rPr>
                <w:b/>
                <w:color w:val="FF0000"/>
                <w:sz w:val="24"/>
                <w:szCs w:val="24"/>
              </w:rPr>
            </w:pPr>
            <w:r>
              <w:rPr>
                <w:b/>
                <w:color w:val="FF0000"/>
                <w:sz w:val="24"/>
                <w:szCs w:val="24"/>
              </w:rPr>
              <w:t>Siehe A.2</w:t>
            </w:r>
          </w:p>
        </w:tc>
      </w:tr>
      <w:tr w:rsidR="00B02021" w:rsidRPr="00AF4248" w:rsidTr="00471B23">
        <w:trPr>
          <w:cantSplit/>
          <w:trHeight w:val="227"/>
        </w:trPr>
        <w:tc>
          <w:tcPr>
            <w:tcW w:w="2013" w:type="dxa"/>
            <w:vAlign w:val="center"/>
          </w:tcPr>
          <w:p w:rsidR="00B02021" w:rsidRPr="00AF4248" w:rsidRDefault="00B02021" w:rsidP="00B02021">
            <w:pPr>
              <w:pStyle w:val="Standardtext"/>
              <w:ind w:left="0"/>
              <w:rPr>
                <w:b/>
                <w:color w:val="0000CC"/>
                <w:sz w:val="24"/>
                <w:szCs w:val="24"/>
              </w:rPr>
            </w:pPr>
            <w:r w:rsidRPr="00AF4248">
              <w:rPr>
                <w:b/>
                <w:color w:val="0000CC"/>
                <w:sz w:val="24"/>
                <w:szCs w:val="24"/>
              </w:rPr>
              <w:t>Herren</w:t>
            </w:r>
          </w:p>
        </w:tc>
        <w:tc>
          <w:tcPr>
            <w:tcW w:w="2013" w:type="dxa"/>
            <w:vAlign w:val="center"/>
          </w:tcPr>
          <w:p w:rsidR="00B02021" w:rsidRPr="00AF4248" w:rsidRDefault="00B02021" w:rsidP="00B02021">
            <w:pPr>
              <w:pStyle w:val="Standardtext"/>
              <w:ind w:left="0"/>
              <w:jc w:val="center"/>
              <w:rPr>
                <w:rFonts w:ascii="Arial Black" w:hAnsi="Arial Black"/>
                <w:color w:val="0000CC"/>
                <w:sz w:val="24"/>
                <w:szCs w:val="24"/>
              </w:rPr>
            </w:pPr>
            <w:r w:rsidRPr="00AF4248">
              <w:rPr>
                <w:rFonts w:ascii="Arial Black" w:hAnsi="Arial Black"/>
                <w:color w:val="0000CC"/>
                <w:sz w:val="24"/>
                <w:szCs w:val="24"/>
              </w:rPr>
              <w:t>JA</w:t>
            </w:r>
          </w:p>
        </w:tc>
        <w:tc>
          <w:tcPr>
            <w:tcW w:w="2013" w:type="dxa"/>
            <w:vAlign w:val="center"/>
          </w:tcPr>
          <w:p w:rsidR="00B02021" w:rsidRPr="00AF4248" w:rsidRDefault="00B02021" w:rsidP="00B02021">
            <w:pPr>
              <w:pStyle w:val="Standardtext"/>
              <w:ind w:left="227"/>
              <w:jc w:val="center"/>
              <w:rPr>
                <w:rFonts w:ascii="Arial Black" w:hAnsi="Arial Black"/>
                <w:color w:val="0000CC"/>
                <w:sz w:val="24"/>
                <w:szCs w:val="24"/>
              </w:rPr>
            </w:pPr>
            <w:r w:rsidRPr="00AF4248">
              <w:rPr>
                <w:rFonts w:ascii="Arial Black" w:hAnsi="Arial Black"/>
                <w:color w:val="0000CC"/>
                <w:sz w:val="24"/>
                <w:szCs w:val="24"/>
              </w:rPr>
              <w:t>JA</w:t>
            </w:r>
          </w:p>
        </w:tc>
        <w:tc>
          <w:tcPr>
            <w:tcW w:w="2013" w:type="dxa"/>
            <w:shd w:val="clear" w:color="auto" w:fill="F2F2F2" w:themeFill="background1" w:themeFillShade="F2"/>
            <w:vAlign w:val="center"/>
          </w:tcPr>
          <w:p w:rsidR="00B02021" w:rsidRPr="00AF4248" w:rsidRDefault="00B02021" w:rsidP="00B02021">
            <w:pPr>
              <w:pStyle w:val="Standardtext"/>
              <w:ind w:left="227"/>
              <w:jc w:val="center"/>
              <w:rPr>
                <w:rFonts w:ascii="Arial Black" w:hAnsi="Arial Black"/>
                <w:color w:val="0000CC"/>
                <w:sz w:val="24"/>
                <w:szCs w:val="24"/>
                <w:highlight w:val="lightGray"/>
              </w:rPr>
            </w:pPr>
          </w:p>
        </w:tc>
        <w:tc>
          <w:tcPr>
            <w:tcW w:w="2013" w:type="dxa"/>
            <w:shd w:val="clear" w:color="auto" w:fill="auto"/>
            <w:vAlign w:val="center"/>
          </w:tcPr>
          <w:p w:rsidR="00B02021" w:rsidRPr="00AF4248" w:rsidRDefault="008A377A" w:rsidP="00B02021">
            <w:pPr>
              <w:pStyle w:val="JSpProgrAufz1STM"/>
              <w:numPr>
                <w:ilvl w:val="0"/>
                <w:numId w:val="0"/>
              </w:numPr>
              <w:spacing w:before="0" w:after="0"/>
              <w:jc w:val="center"/>
              <w:rPr>
                <w:b/>
                <w:color w:val="0000CC"/>
                <w:sz w:val="24"/>
                <w:szCs w:val="24"/>
              </w:rPr>
            </w:pPr>
            <w:r>
              <w:rPr>
                <w:b/>
                <w:color w:val="0000CC"/>
                <w:sz w:val="24"/>
                <w:szCs w:val="24"/>
              </w:rPr>
              <w:t>Siehe A.2</w:t>
            </w:r>
          </w:p>
        </w:tc>
      </w:tr>
      <w:tr w:rsidR="00B02021" w:rsidRPr="00AF4248" w:rsidTr="00471B23">
        <w:trPr>
          <w:cantSplit/>
          <w:trHeight w:val="227"/>
        </w:trPr>
        <w:tc>
          <w:tcPr>
            <w:tcW w:w="2013" w:type="dxa"/>
            <w:vAlign w:val="center"/>
          </w:tcPr>
          <w:p w:rsidR="00B02021" w:rsidRPr="00AF4248" w:rsidRDefault="00B02021" w:rsidP="00B02021">
            <w:pPr>
              <w:pStyle w:val="Standardtext"/>
              <w:ind w:left="0"/>
              <w:rPr>
                <w:b/>
                <w:color w:val="7030A0"/>
                <w:sz w:val="24"/>
                <w:szCs w:val="24"/>
              </w:rPr>
            </w:pPr>
            <w:r w:rsidRPr="00AF4248">
              <w:rPr>
                <w:b/>
                <w:color w:val="7030A0"/>
                <w:sz w:val="24"/>
                <w:szCs w:val="24"/>
              </w:rPr>
              <w:t>Mixed</w:t>
            </w:r>
          </w:p>
        </w:tc>
        <w:tc>
          <w:tcPr>
            <w:tcW w:w="2013" w:type="dxa"/>
            <w:shd w:val="clear" w:color="auto" w:fill="F2F2F2" w:themeFill="background1" w:themeFillShade="F2"/>
            <w:vAlign w:val="center"/>
          </w:tcPr>
          <w:p w:rsidR="00B02021" w:rsidRPr="00AF4248" w:rsidRDefault="00B02021" w:rsidP="00B02021">
            <w:pPr>
              <w:pStyle w:val="Standardtext"/>
              <w:ind w:left="0"/>
              <w:jc w:val="center"/>
              <w:rPr>
                <w:rFonts w:ascii="Arial Black" w:hAnsi="Arial Black"/>
                <w:color w:val="7030A0"/>
                <w:sz w:val="24"/>
                <w:szCs w:val="24"/>
                <w:highlight w:val="lightGray"/>
              </w:rPr>
            </w:pPr>
          </w:p>
        </w:tc>
        <w:tc>
          <w:tcPr>
            <w:tcW w:w="2013" w:type="dxa"/>
            <w:shd w:val="clear" w:color="auto" w:fill="F2F2F2" w:themeFill="background1" w:themeFillShade="F2"/>
            <w:vAlign w:val="center"/>
          </w:tcPr>
          <w:p w:rsidR="00B02021" w:rsidRPr="00AF4248" w:rsidRDefault="00B02021" w:rsidP="00B02021">
            <w:pPr>
              <w:pStyle w:val="Standardtext"/>
              <w:ind w:left="227"/>
              <w:jc w:val="center"/>
              <w:rPr>
                <w:rFonts w:ascii="Arial Black" w:hAnsi="Arial Black"/>
                <w:color w:val="7030A0"/>
                <w:sz w:val="24"/>
                <w:szCs w:val="24"/>
                <w:highlight w:val="lightGray"/>
              </w:rPr>
            </w:pPr>
          </w:p>
        </w:tc>
        <w:tc>
          <w:tcPr>
            <w:tcW w:w="2013" w:type="dxa"/>
            <w:vAlign w:val="center"/>
          </w:tcPr>
          <w:p w:rsidR="00B02021" w:rsidRPr="00AF4248" w:rsidRDefault="00B02021" w:rsidP="00B02021">
            <w:pPr>
              <w:pStyle w:val="Standardtext"/>
              <w:ind w:left="227"/>
              <w:jc w:val="center"/>
              <w:rPr>
                <w:rFonts w:ascii="Arial Black" w:hAnsi="Arial Black"/>
                <w:color w:val="7030A0"/>
                <w:sz w:val="24"/>
                <w:szCs w:val="24"/>
              </w:rPr>
            </w:pPr>
            <w:r w:rsidRPr="00AF4248">
              <w:rPr>
                <w:rFonts w:ascii="Arial Black" w:hAnsi="Arial Black"/>
                <w:color w:val="7030A0"/>
                <w:sz w:val="24"/>
                <w:szCs w:val="24"/>
              </w:rPr>
              <w:t>JA</w:t>
            </w:r>
          </w:p>
        </w:tc>
        <w:tc>
          <w:tcPr>
            <w:tcW w:w="2013" w:type="dxa"/>
            <w:shd w:val="clear" w:color="auto" w:fill="auto"/>
            <w:vAlign w:val="center"/>
          </w:tcPr>
          <w:p w:rsidR="00B02021" w:rsidRPr="00AF4248" w:rsidRDefault="008A377A" w:rsidP="00B02021">
            <w:pPr>
              <w:pStyle w:val="JSpProgrAufz1STM"/>
              <w:numPr>
                <w:ilvl w:val="0"/>
                <w:numId w:val="0"/>
              </w:numPr>
              <w:spacing w:before="0" w:after="0"/>
              <w:jc w:val="center"/>
              <w:rPr>
                <w:b/>
                <w:color w:val="7030A0"/>
                <w:sz w:val="24"/>
                <w:szCs w:val="24"/>
              </w:rPr>
            </w:pPr>
            <w:r>
              <w:rPr>
                <w:b/>
                <w:color w:val="7030A0"/>
                <w:sz w:val="24"/>
                <w:szCs w:val="24"/>
              </w:rPr>
              <w:t>Siehe A.2</w:t>
            </w:r>
          </w:p>
        </w:tc>
      </w:tr>
    </w:tbl>
    <w:p w:rsidR="00B02021" w:rsidRPr="002261F8" w:rsidRDefault="00CB32FB" w:rsidP="00BD4551">
      <w:pPr>
        <w:pStyle w:val="berschrift3"/>
      </w:pPr>
      <w:r>
        <w:t xml:space="preserve"> </w:t>
      </w:r>
      <w:r w:rsidR="00B02021" w:rsidRPr="002261F8">
        <w:t>Bowlingsportabzeichen</w:t>
      </w:r>
    </w:p>
    <w:tbl>
      <w:tblPr>
        <w:tblW w:w="10065" w:type="dxa"/>
        <w:tblInd w:w="7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985"/>
        <w:gridCol w:w="2149"/>
        <w:gridCol w:w="2150"/>
        <w:gridCol w:w="2150"/>
        <w:gridCol w:w="1631"/>
      </w:tblGrid>
      <w:tr w:rsidR="00B02021" w:rsidRPr="00BC0950" w:rsidTr="00B02021">
        <w:trPr>
          <w:cantSplit/>
          <w:trHeight w:val="227"/>
        </w:trPr>
        <w:tc>
          <w:tcPr>
            <w:tcW w:w="1985" w:type="dxa"/>
            <w:vAlign w:val="center"/>
          </w:tcPr>
          <w:p w:rsidR="00B02021" w:rsidRPr="00BC0950" w:rsidRDefault="00B02021" w:rsidP="00B02021">
            <w:pPr>
              <w:pStyle w:val="Standardtext"/>
              <w:ind w:left="0"/>
              <w:rPr>
                <w:b/>
                <w:sz w:val="24"/>
                <w:szCs w:val="24"/>
              </w:rPr>
            </w:pPr>
            <w:r w:rsidRPr="00BC0950">
              <w:rPr>
                <w:b/>
                <w:sz w:val="24"/>
                <w:szCs w:val="24"/>
              </w:rPr>
              <w:t>Kategorie</w:t>
            </w:r>
          </w:p>
        </w:tc>
        <w:tc>
          <w:tcPr>
            <w:tcW w:w="2149" w:type="dxa"/>
            <w:vAlign w:val="center"/>
          </w:tcPr>
          <w:p w:rsidR="00B02021" w:rsidRPr="00BC0950" w:rsidRDefault="00B02021" w:rsidP="00B02021">
            <w:pPr>
              <w:pStyle w:val="Standardtext"/>
              <w:ind w:left="0"/>
              <w:jc w:val="center"/>
              <w:rPr>
                <w:b/>
                <w:sz w:val="24"/>
                <w:szCs w:val="24"/>
              </w:rPr>
            </w:pPr>
            <w:r w:rsidRPr="00BC0950">
              <w:rPr>
                <w:b/>
                <w:sz w:val="24"/>
                <w:szCs w:val="24"/>
              </w:rPr>
              <w:t>Allgem. Klasse</w:t>
            </w:r>
          </w:p>
        </w:tc>
        <w:tc>
          <w:tcPr>
            <w:tcW w:w="2150" w:type="dxa"/>
            <w:vAlign w:val="center"/>
          </w:tcPr>
          <w:p w:rsidR="00B02021" w:rsidRPr="00BC0950" w:rsidRDefault="00B02021" w:rsidP="00B02021">
            <w:pPr>
              <w:pStyle w:val="Standardtext"/>
              <w:ind w:left="0"/>
              <w:jc w:val="center"/>
              <w:rPr>
                <w:b/>
                <w:sz w:val="24"/>
                <w:szCs w:val="24"/>
              </w:rPr>
            </w:pPr>
            <w:r w:rsidRPr="00BC0950">
              <w:rPr>
                <w:b/>
                <w:sz w:val="24"/>
                <w:szCs w:val="24"/>
              </w:rPr>
              <w:t>Jugend</w:t>
            </w:r>
          </w:p>
        </w:tc>
        <w:tc>
          <w:tcPr>
            <w:tcW w:w="2150" w:type="dxa"/>
            <w:vAlign w:val="center"/>
          </w:tcPr>
          <w:p w:rsidR="00B02021" w:rsidRPr="00BC0950" w:rsidRDefault="00B02021" w:rsidP="00B02021">
            <w:pPr>
              <w:pStyle w:val="Standardtext"/>
              <w:ind w:left="0"/>
              <w:jc w:val="center"/>
              <w:rPr>
                <w:b/>
                <w:sz w:val="24"/>
                <w:szCs w:val="24"/>
              </w:rPr>
            </w:pPr>
            <w:r w:rsidRPr="00BC0950">
              <w:rPr>
                <w:b/>
                <w:sz w:val="24"/>
                <w:szCs w:val="24"/>
              </w:rPr>
              <w:t>Senioren</w:t>
            </w:r>
          </w:p>
        </w:tc>
        <w:tc>
          <w:tcPr>
            <w:tcW w:w="1631" w:type="dxa"/>
            <w:vAlign w:val="center"/>
          </w:tcPr>
          <w:p w:rsidR="00B02021" w:rsidRPr="00BC0950" w:rsidRDefault="00B02021" w:rsidP="00B02021">
            <w:pPr>
              <w:pStyle w:val="Standardtext"/>
              <w:ind w:left="0"/>
              <w:jc w:val="center"/>
              <w:rPr>
                <w:b/>
                <w:sz w:val="24"/>
                <w:szCs w:val="24"/>
              </w:rPr>
            </w:pPr>
            <w:r w:rsidRPr="00BC0950">
              <w:rPr>
                <w:b/>
                <w:sz w:val="24"/>
                <w:szCs w:val="24"/>
              </w:rPr>
              <w:t>Nenntag</w:t>
            </w:r>
          </w:p>
        </w:tc>
      </w:tr>
      <w:tr w:rsidR="00B02021" w:rsidRPr="00ED2ACE" w:rsidTr="00B02021">
        <w:trPr>
          <w:cantSplit/>
          <w:trHeight w:val="227"/>
        </w:trPr>
        <w:tc>
          <w:tcPr>
            <w:tcW w:w="1985" w:type="dxa"/>
            <w:vAlign w:val="center"/>
          </w:tcPr>
          <w:p w:rsidR="00B02021" w:rsidRPr="00AF4248" w:rsidRDefault="00B02021" w:rsidP="00B02021">
            <w:pPr>
              <w:pStyle w:val="Standardtext"/>
              <w:ind w:left="0"/>
              <w:rPr>
                <w:b/>
                <w:color w:val="FF0000"/>
                <w:sz w:val="24"/>
                <w:szCs w:val="24"/>
              </w:rPr>
            </w:pPr>
            <w:r w:rsidRPr="00AF4248">
              <w:rPr>
                <w:b/>
                <w:color w:val="FF0000"/>
                <w:sz w:val="24"/>
                <w:szCs w:val="24"/>
              </w:rPr>
              <w:t>Damen</w:t>
            </w:r>
          </w:p>
        </w:tc>
        <w:tc>
          <w:tcPr>
            <w:tcW w:w="2149" w:type="dxa"/>
            <w:vAlign w:val="center"/>
          </w:tcPr>
          <w:p w:rsidR="00B02021" w:rsidRPr="00AF4248" w:rsidRDefault="00B02021" w:rsidP="00B02021">
            <w:pPr>
              <w:pStyle w:val="Standardtext"/>
              <w:ind w:left="227"/>
              <w:jc w:val="center"/>
              <w:rPr>
                <w:rFonts w:ascii="Arial Black" w:hAnsi="Arial Black"/>
                <w:color w:val="FF0000"/>
                <w:sz w:val="24"/>
                <w:szCs w:val="24"/>
              </w:rPr>
            </w:pPr>
            <w:r w:rsidRPr="00AF4248">
              <w:rPr>
                <w:rFonts w:ascii="Arial Black" w:hAnsi="Arial Black"/>
                <w:color w:val="FF0000"/>
                <w:sz w:val="24"/>
                <w:szCs w:val="24"/>
              </w:rPr>
              <w:t>JA</w:t>
            </w:r>
          </w:p>
        </w:tc>
        <w:tc>
          <w:tcPr>
            <w:tcW w:w="2150" w:type="dxa"/>
            <w:vAlign w:val="center"/>
          </w:tcPr>
          <w:p w:rsidR="00B02021" w:rsidRPr="00AF4248" w:rsidRDefault="00B02021" w:rsidP="00B02021">
            <w:pPr>
              <w:pStyle w:val="Standardtext"/>
              <w:ind w:left="227"/>
              <w:jc w:val="center"/>
              <w:rPr>
                <w:rFonts w:ascii="Arial Black" w:hAnsi="Arial Black"/>
                <w:color w:val="FF0000"/>
                <w:sz w:val="24"/>
                <w:szCs w:val="24"/>
              </w:rPr>
            </w:pPr>
            <w:r w:rsidRPr="00AF4248">
              <w:rPr>
                <w:rFonts w:ascii="Arial Black" w:hAnsi="Arial Black"/>
                <w:color w:val="FF0000"/>
                <w:sz w:val="24"/>
                <w:szCs w:val="24"/>
              </w:rPr>
              <w:t>JA</w:t>
            </w:r>
          </w:p>
        </w:tc>
        <w:tc>
          <w:tcPr>
            <w:tcW w:w="2150" w:type="dxa"/>
            <w:vAlign w:val="center"/>
          </w:tcPr>
          <w:p w:rsidR="00B02021" w:rsidRPr="00AF4248" w:rsidRDefault="00B02021" w:rsidP="00B02021">
            <w:pPr>
              <w:pStyle w:val="Standardtext"/>
              <w:ind w:left="227"/>
              <w:jc w:val="center"/>
              <w:rPr>
                <w:rFonts w:ascii="Arial Black" w:hAnsi="Arial Black"/>
                <w:color w:val="FF0000"/>
                <w:sz w:val="24"/>
                <w:szCs w:val="24"/>
              </w:rPr>
            </w:pPr>
            <w:r w:rsidRPr="00AF4248">
              <w:rPr>
                <w:rFonts w:ascii="Arial Black" w:hAnsi="Arial Black"/>
                <w:color w:val="FF0000"/>
                <w:sz w:val="24"/>
                <w:szCs w:val="24"/>
              </w:rPr>
              <w:t>JA</w:t>
            </w:r>
          </w:p>
        </w:tc>
        <w:tc>
          <w:tcPr>
            <w:tcW w:w="1631" w:type="dxa"/>
            <w:vAlign w:val="center"/>
          </w:tcPr>
          <w:p w:rsidR="00B02021" w:rsidRPr="00AF4248" w:rsidRDefault="008A377A" w:rsidP="00B02021">
            <w:pPr>
              <w:pStyle w:val="JSpProgrAufz1STM"/>
              <w:numPr>
                <w:ilvl w:val="0"/>
                <w:numId w:val="0"/>
              </w:numPr>
              <w:spacing w:before="0" w:after="0"/>
              <w:jc w:val="center"/>
              <w:rPr>
                <w:b/>
                <w:color w:val="FF0000"/>
                <w:sz w:val="24"/>
                <w:szCs w:val="24"/>
              </w:rPr>
            </w:pPr>
            <w:r>
              <w:rPr>
                <w:b/>
                <w:color w:val="FF0000"/>
                <w:sz w:val="24"/>
                <w:szCs w:val="24"/>
              </w:rPr>
              <w:t>03.04.2019</w:t>
            </w:r>
          </w:p>
        </w:tc>
      </w:tr>
      <w:tr w:rsidR="00B02021" w:rsidRPr="00AF4248" w:rsidTr="00B02021">
        <w:trPr>
          <w:cantSplit/>
          <w:trHeight w:val="227"/>
        </w:trPr>
        <w:tc>
          <w:tcPr>
            <w:tcW w:w="1985" w:type="dxa"/>
            <w:vAlign w:val="center"/>
          </w:tcPr>
          <w:p w:rsidR="00B02021" w:rsidRPr="00AF4248" w:rsidRDefault="00B02021" w:rsidP="00B02021">
            <w:pPr>
              <w:pStyle w:val="Standardtext"/>
              <w:ind w:left="0"/>
              <w:rPr>
                <w:b/>
                <w:color w:val="0000CC"/>
                <w:sz w:val="24"/>
                <w:szCs w:val="24"/>
              </w:rPr>
            </w:pPr>
            <w:r w:rsidRPr="00AF4248">
              <w:rPr>
                <w:b/>
                <w:color w:val="0000CC"/>
                <w:sz w:val="24"/>
                <w:szCs w:val="24"/>
              </w:rPr>
              <w:t>Herren</w:t>
            </w:r>
          </w:p>
        </w:tc>
        <w:tc>
          <w:tcPr>
            <w:tcW w:w="2149" w:type="dxa"/>
            <w:vAlign w:val="center"/>
          </w:tcPr>
          <w:p w:rsidR="00B02021" w:rsidRPr="00AF4248" w:rsidRDefault="00B02021" w:rsidP="00B02021">
            <w:pPr>
              <w:pStyle w:val="Standardtext"/>
              <w:ind w:left="227"/>
              <w:jc w:val="center"/>
              <w:rPr>
                <w:rFonts w:ascii="Arial Black" w:hAnsi="Arial Black"/>
                <w:color w:val="0000CC"/>
                <w:sz w:val="24"/>
                <w:szCs w:val="24"/>
              </w:rPr>
            </w:pPr>
            <w:r w:rsidRPr="00AF4248">
              <w:rPr>
                <w:rFonts w:ascii="Arial Black" w:hAnsi="Arial Black"/>
                <w:color w:val="0000CC"/>
                <w:sz w:val="24"/>
                <w:szCs w:val="24"/>
              </w:rPr>
              <w:t>JA</w:t>
            </w:r>
          </w:p>
        </w:tc>
        <w:tc>
          <w:tcPr>
            <w:tcW w:w="2150" w:type="dxa"/>
            <w:vAlign w:val="center"/>
          </w:tcPr>
          <w:p w:rsidR="00B02021" w:rsidRPr="00AF4248" w:rsidRDefault="00B02021" w:rsidP="00B02021">
            <w:pPr>
              <w:pStyle w:val="Standardtext"/>
              <w:ind w:left="227"/>
              <w:jc w:val="center"/>
              <w:rPr>
                <w:rFonts w:ascii="Arial Black" w:hAnsi="Arial Black"/>
                <w:color w:val="0000CC"/>
                <w:sz w:val="24"/>
                <w:szCs w:val="24"/>
              </w:rPr>
            </w:pPr>
            <w:r w:rsidRPr="00AF4248">
              <w:rPr>
                <w:rFonts w:ascii="Arial Black" w:hAnsi="Arial Black"/>
                <w:color w:val="0000CC"/>
                <w:sz w:val="24"/>
                <w:szCs w:val="24"/>
              </w:rPr>
              <w:t>JA</w:t>
            </w:r>
          </w:p>
        </w:tc>
        <w:tc>
          <w:tcPr>
            <w:tcW w:w="2150" w:type="dxa"/>
            <w:vAlign w:val="center"/>
          </w:tcPr>
          <w:p w:rsidR="00B02021" w:rsidRPr="00AF4248" w:rsidRDefault="00B02021" w:rsidP="00B02021">
            <w:pPr>
              <w:pStyle w:val="Standardtext"/>
              <w:ind w:left="227"/>
              <w:jc w:val="center"/>
              <w:rPr>
                <w:rFonts w:ascii="Arial Black" w:hAnsi="Arial Black"/>
                <w:color w:val="0000CC"/>
                <w:sz w:val="24"/>
                <w:szCs w:val="24"/>
              </w:rPr>
            </w:pPr>
            <w:r w:rsidRPr="00AF4248">
              <w:rPr>
                <w:rFonts w:ascii="Arial Black" w:hAnsi="Arial Black"/>
                <w:color w:val="0000CC"/>
                <w:sz w:val="24"/>
                <w:szCs w:val="24"/>
              </w:rPr>
              <w:t>JA</w:t>
            </w:r>
          </w:p>
        </w:tc>
        <w:tc>
          <w:tcPr>
            <w:tcW w:w="1631" w:type="dxa"/>
            <w:vAlign w:val="center"/>
          </w:tcPr>
          <w:p w:rsidR="00B02021" w:rsidRPr="00AF4248" w:rsidRDefault="008A377A" w:rsidP="00B02021">
            <w:pPr>
              <w:pStyle w:val="JSpProgrAufz1STM"/>
              <w:numPr>
                <w:ilvl w:val="0"/>
                <w:numId w:val="0"/>
              </w:numPr>
              <w:spacing w:before="0" w:after="0"/>
              <w:jc w:val="center"/>
              <w:rPr>
                <w:b/>
                <w:color w:val="0000CC"/>
                <w:sz w:val="24"/>
                <w:szCs w:val="24"/>
              </w:rPr>
            </w:pPr>
            <w:r>
              <w:rPr>
                <w:b/>
                <w:color w:val="0000CC"/>
                <w:sz w:val="24"/>
                <w:szCs w:val="24"/>
              </w:rPr>
              <w:t>03.04.2019</w:t>
            </w:r>
          </w:p>
        </w:tc>
      </w:tr>
    </w:tbl>
    <w:p w:rsidR="00797AFF" w:rsidRDefault="00CB32FB" w:rsidP="00BD4551">
      <w:pPr>
        <w:pStyle w:val="berschrift3"/>
      </w:pPr>
      <w:r>
        <w:t xml:space="preserve"> </w:t>
      </w:r>
      <w:r w:rsidR="00797AFF">
        <w:t xml:space="preserve">Meisterschaften </w:t>
      </w:r>
      <w:r w:rsidR="00526222">
        <w:t xml:space="preserve"> </w:t>
      </w:r>
      <w:r w:rsidR="002261F8">
        <w:t xml:space="preserve">2. Landesligen + </w:t>
      </w:r>
      <w:r w:rsidR="00797AFF">
        <w:t>Klasse</w:t>
      </w:r>
      <w:bookmarkEnd w:id="115"/>
      <w:r w:rsidR="00797AFF">
        <w:t>n</w:t>
      </w:r>
      <w:bookmarkEnd w:id="116"/>
      <w:bookmarkEnd w:id="117"/>
      <w:bookmarkEnd w:id="118"/>
    </w:p>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1843"/>
        <w:gridCol w:w="1594"/>
        <w:gridCol w:w="1595"/>
        <w:gridCol w:w="1595"/>
        <w:gridCol w:w="1595"/>
      </w:tblGrid>
      <w:tr w:rsidR="00797AFF" w:rsidRPr="00ED2ACE" w:rsidTr="00ED2ACE">
        <w:trPr>
          <w:cantSplit/>
          <w:trHeight w:val="227"/>
        </w:trPr>
        <w:tc>
          <w:tcPr>
            <w:tcW w:w="1843" w:type="dxa"/>
            <w:tcBorders>
              <w:bottom w:val="dotted" w:sz="4" w:space="0" w:color="auto"/>
              <w:right w:val="nil"/>
            </w:tcBorders>
            <w:vAlign w:val="center"/>
          </w:tcPr>
          <w:p w:rsidR="00797AFF" w:rsidRPr="00ED2ACE" w:rsidRDefault="00797AFF" w:rsidP="00797AFF">
            <w:pPr>
              <w:pStyle w:val="Standardtext"/>
              <w:ind w:left="0"/>
              <w:rPr>
                <w:b/>
                <w:sz w:val="24"/>
                <w:szCs w:val="24"/>
              </w:rPr>
            </w:pPr>
            <w:bookmarkStart w:id="119" w:name="_Toc426561660"/>
            <w:bookmarkStart w:id="120" w:name="_Toc456499461"/>
            <w:r w:rsidRPr="00ED2ACE">
              <w:rPr>
                <w:b/>
                <w:sz w:val="24"/>
                <w:szCs w:val="24"/>
              </w:rPr>
              <w:t>Teambewerb</w:t>
            </w:r>
          </w:p>
        </w:tc>
        <w:tc>
          <w:tcPr>
            <w:tcW w:w="1843" w:type="dxa"/>
            <w:tcBorders>
              <w:left w:val="nil"/>
              <w:bottom w:val="dotted" w:sz="4" w:space="0" w:color="auto"/>
              <w:right w:val="nil"/>
            </w:tcBorders>
            <w:vAlign w:val="center"/>
          </w:tcPr>
          <w:p w:rsidR="00797AFF" w:rsidRPr="00ED2ACE" w:rsidRDefault="00797AFF" w:rsidP="00ED2ACE">
            <w:pPr>
              <w:pStyle w:val="Standardtext"/>
              <w:ind w:left="0"/>
              <w:jc w:val="center"/>
              <w:rPr>
                <w:b/>
                <w:sz w:val="24"/>
                <w:szCs w:val="24"/>
              </w:rPr>
            </w:pPr>
            <w:r w:rsidRPr="00ED2ACE">
              <w:rPr>
                <w:b/>
                <w:sz w:val="24"/>
                <w:szCs w:val="24"/>
              </w:rPr>
              <w:t>2. Landesliga</w:t>
            </w:r>
          </w:p>
        </w:tc>
        <w:tc>
          <w:tcPr>
            <w:tcW w:w="1594" w:type="dxa"/>
            <w:tcBorders>
              <w:left w:val="nil"/>
              <w:bottom w:val="dotted" w:sz="4" w:space="0" w:color="auto"/>
              <w:right w:val="nil"/>
            </w:tcBorders>
            <w:vAlign w:val="center"/>
          </w:tcPr>
          <w:p w:rsidR="00797AFF" w:rsidRPr="00ED2ACE" w:rsidRDefault="000B48CA" w:rsidP="000B48CA">
            <w:pPr>
              <w:pStyle w:val="Standardtext"/>
              <w:ind w:left="0"/>
              <w:jc w:val="center"/>
              <w:rPr>
                <w:b/>
                <w:sz w:val="24"/>
                <w:szCs w:val="24"/>
              </w:rPr>
            </w:pPr>
            <w:r w:rsidRPr="00ED2ACE">
              <w:rPr>
                <w:b/>
                <w:sz w:val="24"/>
                <w:szCs w:val="24"/>
              </w:rPr>
              <w:t>1.</w:t>
            </w:r>
            <w:r w:rsidR="00797AFF" w:rsidRPr="00ED2ACE">
              <w:rPr>
                <w:b/>
                <w:sz w:val="24"/>
                <w:szCs w:val="24"/>
              </w:rPr>
              <w:t>Kl.</w:t>
            </w:r>
          </w:p>
        </w:tc>
        <w:tc>
          <w:tcPr>
            <w:tcW w:w="1595" w:type="dxa"/>
            <w:tcBorders>
              <w:left w:val="nil"/>
              <w:bottom w:val="dotted" w:sz="4" w:space="0" w:color="auto"/>
              <w:right w:val="nil"/>
            </w:tcBorders>
            <w:vAlign w:val="center"/>
          </w:tcPr>
          <w:p w:rsidR="00797AFF" w:rsidRPr="00ED2ACE" w:rsidRDefault="00797AFF" w:rsidP="000B48CA">
            <w:pPr>
              <w:pStyle w:val="Standardtext"/>
              <w:ind w:left="0"/>
              <w:jc w:val="center"/>
              <w:rPr>
                <w:b/>
                <w:sz w:val="24"/>
                <w:szCs w:val="24"/>
              </w:rPr>
            </w:pPr>
            <w:r w:rsidRPr="00ED2ACE">
              <w:rPr>
                <w:b/>
                <w:sz w:val="24"/>
                <w:szCs w:val="24"/>
              </w:rPr>
              <w:t>2.Kl.</w:t>
            </w:r>
          </w:p>
        </w:tc>
        <w:tc>
          <w:tcPr>
            <w:tcW w:w="1595" w:type="dxa"/>
            <w:tcBorders>
              <w:left w:val="nil"/>
              <w:bottom w:val="dotted" w:sz="4" w:space="0" w:color="auto"/>
              <w:right w:val="nil"/>
            </w:tcBorders>
            <w:vAlign w:val="center"/>
          </w:tcPr>
          <w:p w:rsidR="00797AFF" w:rsidRPr="00ED2ACE" w:rsidRDefault="00797AFF" w:rsidP="000B48CA">
            <w:pPr>
              <w:pStyle w:val="Standardtext"/>
              <w:ind w:left="0"/>
              <w:jc w:val="center"/>
              <w:rPr>
                <w:b/>
                <w:sz w:val="24"/>
                <w:szCs w:val="24"/>
              </w:rPr>
            </w:pPr>
            <w:r w:rsidRPr="00ED2ACE">
              <w:rPr>
                <w:b/>
                <w:sz w:val="24"/>
                <w:szCs w:val="24"/>
              </w:rPr>
              <w:t>3.Kl.</w:t>
            </w:r>
          </w:p>
        </w:tc>
        <w:tc>
          <w:tcPr>
            <w:tcW w:w="1595" w:type="dxa"/>
            <w:tcBorders>
              <w:left w:val="nil"/>
              <w:bottom w:val="dotted" w:sz="4" w:space="0" w:color="auto"/>
            </w:tcBorders>
          </w:tcPr>
          <w:p w:rsidR="00797AFF" w:rsidRPr="00ED2ACE" w:rsidRDefault="00797AFF" w:rsidP="000B48CA">
            <w:pPr>
              <w:pStyle w:val="Standardtext"/>
              <w:ind w:left="0"/>
              <w:jc w:val="center"/>
              <w:rPr>
                <w:b/>
                <w:sz w:val="24"/>
                <w:szCs w:val="24"/>
              </w:rPr>
            </w:pPr>
            <w:r w:rsidRPr="00ED2ACE">
              <w:rPr>
                <w:b/>
                <w:sz w:val="24"/>
                <w:szCs w:val="24"/>
              </w:rPr>
              <w:t>4.Kl.</w:t>
            </w:r>
          </w:p>
        </w:tc>
      </w:tr>
      <w:tr w:rsidR="00797AFF" w:rsidRPr="00ED2ACE" w:rsidTr="00ED2ACE">
        <w:trPr>
          <w:cantSplit/>
          <w:trHeight w:val="227"/>
        </w:trPr>
        <w:tc>
          <w:tcPr>
            <w:tcW w:w="1843" w:type="dxa"/>
            <w:tcBorders>
              <w:top w:val="dotted" w:sz="4" w:space="0" w:color="auto"/>
              <w:bottom w:val="dotted" w:sz="4" w:space="0" w:color="auto"/>
              <w:right w:val="nil"/>
            </w:tcBorders>
            <w:vAlign w:val="center"/>
          </w:tcPr>
          <w:p w:rsidR="00797AFF" w:rsidRPr="00AF4248" w:rsidRDefault="00797AFF" w:rsidP="00797AFF">
            <w:pPr>
              <w:pStyle w:val="Standardtext"/>
              <w:ind w:left="0"/>
              <w:rPr>
                <w:color w:val="FF0000"/>
                <w:sz w:val="24"/>
                <w:szCs w:val="24"/>
              </w:rPr>
            </w:pPr>
            <w:r w:rsidRPr="00AF4248">
              <w:rPr>
                <w:color w:val="FF0000"/>
                <w:sz w:val="24"/>
                <w:szCs w:val="24"/>
              </w:rPr>
              <w:t>Damen (4er)</w:t>
            </w:r>
          </w:p>
        </w:tc>
        <w:tc>
          <w:tcPr>
            <w:tcW w:w="1843" w:type="dxa"/>
            <w:tcBorders>
              <w:top w:val="dotted" w:sz="4" w:space="0" w:color="auto"/>
              <w:left w:val="nil"/>
              <w:bottom w:val="dotted" w:sz="4" w:space="0" w:color="auto"/>
              <w:right w:val="nil"/>
            </w:tcBorders>
            <w:vAlign w:val="center"/>
          </w:tcPr>
          <w:p w:rsidR="00797AFF" w:rsidRPr="00AF4248" w:rsidRDefault="00797AFF" w:rsidP="00ED2ACE">
            <w:pPr>
              <w:pStyle w:val="Standardtext"/>
              <w:ind w:left="227"/>
              <w:jc w:val="center"/>
              <w:rPr>
                <w:color w:val="FF0000"/>
                <w:sz w:val="24"/>
                <w:szCs w:val="24"/>
              </w:rPr>
            </w:pPr>
            <w:r w:rsidRPr="00AF4248">
              <w:rPr>
                <w:color w:val="FF0000"/>
                <w:sz w:val="24"/>
                <w:szCs w:val="24"/>
              </w:rPr>
              <w:t>-----</w:t>
            </w:r>
          </w:p>
        </w:tc>
        <w:tc>
          <w:tcPr>
            <w:tcW w:w="1594" w:type="dxa"/>
            <w:tcBorders>
              <w:top w:val="dotted" w:sz="4" w:space="0" w:color="auto"/>
              <w:left w:val="nil"/>
              <w:bottom w:val="dotted" w:sz="4" w:space="0" w:color="auto"/>
              <w:right w:val="nil"/>
            </w:tcBorders>
            <w:vAlign w:val="center"/>
          </w:tcPr>
          <w:p w:rsidR="00797AFF" w:rsidRPr="00AF4248" w:rsidRDefault="008A377A" w:rsidP="008A377A">
            <w:pPr>
              <w:pStyle w:val="Standardtext"/>
              <w:ind w:left="227"/>
              <w:jc w:val="center"/>
              <w:rPr>
                <w:color w:val="FF0000"/>
                <w:sz w:val="24"/>
                <w:szCs w:val="24"/>
              </w:rPr>
            </w:pPr>
            <w:r>
              <w:rPr>
                <w:color w:val="FF0000"/>
                <w:sz w:val="24"/>
                <w:szCs w:val="24"/>
              </w:rPr>
              <w:t>DA</w:t>
            </w:r>
            <w:r w:rsidR="00797AFF" w:rsidRPr="00AF4248">
              <w:rPr>
                <w:color w:val="FF0000"/>
                <w:sz w:val="24"/>
                <w:szCs w:val="24"/>
              </w:rPr>
              <w:t>1</w:t>
            </w:r>
          </w:p>
        </w:tc>
        <w:tc>
          <w:tcPr>
            <w:tcW w:w="1595" w:type="dxa"/>
            <w:tcBorders>
              <w:top w:val="dotted" w:sz="4" w:space="0" w:color="auto"/>
              <w:left w:val="nil"/>
              <w:bottom w:val="dotted" w:sz="4" w:space="0" w:color="auto"/>
              <w:right w:val="nil"/>
            </w:tcBorders>
            <w:vAlign w:val="center"/>
          </w:tcPr>
          <w:p w:rsidR="00797AFF" w:rsidRPr="00AF4248" w:rsidRDefault="00797AFF" w:rsidP="000B48CA">
            <w:pPr>
              <w:pStyle w:val="Standardtext"/>
              <w:ind w:left="227"/>
              <w:jc w:val="center"/>
              <w:rPr>
                <w:color w:val="FF0000"/>
                <w:sz w:val="24"/>
                <w:szCs w:val="24"/>
              </w:rPr>
            </w:pPr>
            <w:bookmarkStart w:id="121" w:name="_Toc27038069"/>
            <w:r w:rsidRPr="00AF4248">
              <w:rPr>
                <w:color w:val="FF0000"/>
                <w:sz w:val="24"/>
                <w:szCs w:val="24"/>
              </w:rPr>
              <w:t>------</w:t>
            </w:r>
            <w:bookmarkEnd w:id="121"/>
          </w:p>
        </w:tc>
        <w:tc>
          <w:tcPr>
            <w:tcW w:w="1595" w:type="dxa"/>
            <w:tcBorders>
              <w:top w:val="dotted" w:sz="4" w:space="0" w:color="auto"/>
              <w:left w:val="nil"/>
              <w:bottom w:val="dotted" w:sz="4" w:space="0" w:color="auto"/>
              <w:right w:val="nil"/>
            </w:tcBorders>
            <w:vAlign w:val="center"/>
          </w:tcPr>
          <w:p w:rsidR="00797AFF" w:rsidRPr="00AF4248" w:rsidRDefault="00797AFF" w:rsidP="000B48CA">
            <w:pPr>
              <w:pStyle w:val="Standardtext"/>
              <w:ind w:left="227"/>
              <w:jc w:val="center"/>
              <w:rPr>
                <w:color w:val="FF0000"/>
                <w:sz w:val="24"/>
                <w:szCs w:val="24"/>
              </w:rPr>
            </w:pPr>
            <w:bookmarkStart w:id="122" w:name="_Toc27038070"/>
            <w:r w:rsidRPr="00AF4248">
              <w:rPr>
                <w:color w:val="FF0000"/>
                <w:sz w:val="24"/>
                <w:szCs w:val="24"/>
              </w:rPr>
              <w:t>-------</w:t>
            </w:r>
            <w:bookmarkEnd w:id="122"/>
          </w:p>
        </w:tc>
        <w:tc>
          <w:tcPr>
            <w:tcW w:w="1595" w:type="dxa"/>
            <w:tcBorders>
              <w:top w:val="dotted" w:sz="4" w:space="0" w:color="auto"/>
              <w:left w:val="nil"/>
              <w:bottom w:val="dotted" w:sz="4" w:space="0" w:color="auto"/>
            </w:tcBorders>
            <w:shd w:val="clear" w:color="auto" w:fill="F2F2F2" w:themeFill="background1" w:themeFillShade="F2"/>
          </w:tcPr>
          <w:p w:rsidR="00797AFF" w:rsidRPr="00AF4248" w:rsidRDefault="00797AFF" w:rsidP="000B48CA">
            <w:pPr>
              <w:pStyle w:val="Standardtext"/>
              <w:ind w:left="227"/>
              <w:jc w:val="center"/>
              <w:rPr>
                <w:color w:val="FF0000"/>
                <w:sz w:val="24"/>
                <w:szCs w:val="24"/>
              </w:rPr>
            </w:pPr>
          </w:p>
        </w:tc>
      </w:tr>
      <w:tr w:rsidR="00797AFF" w:rsidRPr="00AF4248" w:rsidTr="00ED2ACE">
        <w:trPr>
          <w:cantSplit/>
          <w:trHeight w:val="227"/>
        </w:trPr>
        <w:tc>
          <w:tcPr>
            <w:tcW w:w="1843" w:type="dxa"/>
            <w:tcBorders>
              <w:top w:val="dotted" w:sz="4" w:space="0" w:color="auto"/>
              <w:bottom w:val="single" w:sz="4" w:space="0" w:color="auto"/>
              <w:right w:val="nil"/>
            </w:tcBorders>
            <w:vAlign w:val="center"/>
          </w:tcPr>
          <w:p w:rsidR="00797AFF" w:rsidRPr="00AF4248" w:rsidRDefault="00797AFF" w:rsidP="00797AFF">
            <w:pPr>
              <w:pStyle w:val="Standardtext"/>
              <w:ind w:left="0"/>
              <w:rPr>
                <w:color w:val="0000CC"/>
                <w:sz w:val="24"/>
                <w:szCs w:val="24"/>
              </w:rPr>
            </w:pPr>
            <w:r w:rsidRPr="00AF4248">
              <w:rPr>
                <w:color w:val="0000CC"/>
                <w:sz w:val="24"/>
                <w:szCs w:val="24"/>
              </w:rPr>
              <w:t>Herren (5er)</w:t>
            </w:r>
          </w:p>
        </w:tc>
        <w:tc>
          <w:tcPr>
            <w:tcW w:w="1843" w:type="dxa"/>
            <w:tcBorders>
              <w:top w:val="dotted" w:sz="4" w:space="0" w:color="auto"/>
              <w:left w:val="nil"/>
              <w:bottom w:val="single" w:sz="4" w:space="0" w:color="auto"/>
              <w:right w:val="nil"/>
            </w:tcBorders>
            <w:vAlign w:val="center"/>
          </w:tcPr>
          <w:p w:rsidR="00797AFF" w:rsidRPr="00AF4248" w:rsidRDefault="008A377A" w:rsidP="008A377A">
            <w:pPr>
              <w:pStyle w:val="Standardtext"/>
              <w:ind w:left="227"/>
              <w:jc w:val="center"/>
              <w:rPr>
                <w:color w:val="0000CC"/>
                <w:sz w:val="24"/>
                <w:szCs w:val="24"/>
              </w:rPr>
            </w:pPr>
            <w:r>
              <w:rPr>
                <w:color w:val="0000CC"/>
                <w:sz w:val="24"/>
                <w:szCs w:val="24"/>
              </w:rPr>
              <w:t>H2</w:t>
            </w:r>
            <w:r w:rsidR="00797AFF" w:rsidRPr="00AF4248">
              <w:rPr>
                <w:color w:val="0000CC"/>
                <w:sz w:val="24"/>
                <w:szCs w:val="24"/>
              </w:rPr>
              <w:t>LL</w:t>
            </w:r>
          </w:p>
        </w:tc>
        <w:tc>
          <w:tcPr>
            <w:tcW w:w="1594" w:type="dxa"/>
            <w:tcBorders>
              <w:top w:val="dotted" w:sz="4" w:space="0" w:color="auto"/>
              <w:left w:val="nil"/>
              <w:bottom w:val="single" w:sz="4" w:space="0" w:color="auto"/>
              <w:right w:val="nil"/>
            </w:tcBorders>
            <w:vAlign w:val="center"/>
          </w:tcPr>
          <w:p w:rsidR="00797AFF" w:rsidRPr="00AF4248" w:rsidRDefault="008A377A" w:rsidP="000B48CA">
            <w:pPr>
              <w:pStyle w:val="Standardtext"/>
              <w:ind w:left="227"/>
              <w:jc w:val="center"/>
              <w:rPr>
                <w:color w:val="0000CC"/>
                <w:sz w:val="24"/>
                <w:szCs w:val="24"/>
              </w:rPr>
            </w:pPr>
            <w:r>
              <w:rPr>
                <w:color w:val="0000CC"/>
                <w:sz w:val="24"/>
                <w:szCs w:val="24"/>
              </w:rPr>
              <w:t>H1</w:t>
            </w:r>
          </w:p>
        </w:tc>
        <w:tc>
          <w:tcPr>
            <w:tcW w:w="1595" w:type="dxa"/>
            <w:tcBorders>
              <w:top w:val="dotted" w:sz="4" w:space="0" w:color="auto"/>
              <w:left w:val="nil"/>
              <w:bottom w:val="single" w:sz="4" w:space="0" w:color="auto"/>
              <w:right w:val="nil"/>
            </w:tcBorders>
            <w:vAlign w:val="center"/>
          </w:tcPr>
          <w:p w:rsidR="00797AFF" w:rsidRPr="00AF4248" w:rsidRDefault="008A377A" w:rsidP="000B48CA">
            <w:pPr>
              <w:pStyle w:val="Standardtext"/>
              <w:ind w:left="227"/>
              <w:jc w:val="center"/>
              <w:rPr>
                <w:color w:val="0000CC"/>
                <w:sz w:val="24"/>
                <w:szCs w:val="24"/>
              </w:rPr>
            </w:pPr>
            <w:r>
              <w:rPr>
                <w:color w:val="0000CC"/>
                <w:sz w:val="24"/>
                <w:szCs w:val="24"/>
              </w:rPr>
              <w:t>H2</w:t>
            </w:r>
          </w:p>
        </w:tc>
        <w:tc>
          <w:tcPr>
            <w:tcW w:w="1595" w:type="dxa"/>
            <w:tcBorders>
              <w:top w:val="dotted" w:sz="4" w:space="0" w:color="auto"/>
              <w:left w:val="nil"/>
              <w:bottom w:val="single" w:sz="4" w:space="0" w:color="auto"/>
              <w:right w:val="nil"/>
            </w:tcBorders>
            <w:vAlign w:val="center"/>
          </w:tcPr>
          <w:p w:rsidR="00797AFF" w:rsidRPr="00AF4248" w:rsidRDefault="008A377A" w:rsidP="000B48CA">
            <w:pPr>
              <w:pStyle w:val="Standardtext"/>
              <w:ind w:left="227"/>
              <w:jc w:val="center"/>
              <w:rPr>
                <w:color w:val="0000CC"/>
                <w:sz w:val="24"/>
                <w:szCs w:val="24"/>
              </w:rPr>
            </w:pPr>
            <w:r>
              <w:rPr>
                <w:color w:val="0000CC"/>
                <w:sz w:val="24"/>
                <w:szCs w:val="24"/>
              </w:rPr>
              <w:t>-------</w:t>
            </w:r>
          </w:p>
        </w:tc>
        <w:tc>
          <w:tcPr>
            <w:tcW w:w="1595" w:type="dxa"/>
            <w:tcBorders>
              <w:top w:val="dotted" w:sz="4" w:space="0" w:color="auto"/>
              <w:left w:val="nil"/>
              <w:bottom w:val="single" w:sz="4" w:space="0" w:color="auto"/>
            </w:tcBorders>
            <w:shd w:val="clear" w:color="auto" w:fill="F2F2F2" w:themeFill="background1" w:themeFillShade="F2"/>
          </w:tcPr>
          <w:p w:rsidR="00797AFF" w:rsidRPr="00AF4248" w:rsidRDefault="00797AFF" w:rsidP="000B48CA">
            <w:pPr>
              <w:pStyle w:val="Standardtext"/>
              <w:ind w:left="227"/>
              <w:jc w:val="center"/>
              <w:rPr>
                <w:color w:val="0000CC"/>
                <w:sz w:val="24"/>
                <w:szCs w:val="24"/>
              </w:rPr>
            </w:pPr>
          </w:p>
        </w:tc>
      </w:tr>
      <w:tr w:rsidR="00797AFF" w:rsidRPr="00ED2ACE" w:rsidTr="00ED2ACE">
        <w:trPr>
          <w:cantSplit/>
          <w:trHeight w:val="227"/>
        </w:trPr>
        <w:tc>
          <w:tcPr>
            <w:tcW w:w="1843" w:type="dxa"/>
            <w:tcBorders>
              <w:bottom w:val="dotted" w:sz="4" w:space="0" w:color="auto"/>
              <w:right w:val="nil"/>
            </w:tcBorders>
            <w:vAlign w:val="center"/>
          </w:tcPr>
          <w:p w:rsidR="00797AFF" w:rsidRPr="00ED2ACE" w:rsidRDefault="00797AFF" w:rsidP="00797AFF">
            <w:pPr>
              <w:pStyle w:val="Standardtext"/>
              <w:ind w:left="0"/>
              <w:rPr>
                <w:b/>
                <w:sz w:val="24"/>
                <w:szCs w:val="24"/>
              </w:rPr>
            </w:pPr>
            <w:r w:rsidRPr="00ED2ACE">
              <w:rPr>
                <w:b/>
                <w:sz w:val="24"/>
                <w:szCs w:val="24"/>
              </w:rPr>
              <w:t>Trio</w:t>
            </w:r>
          </w:p>
        </w:tc>
        <w:tc>
          <w:tcPr>
            <w:tcW w:w="1843" w:type="dxa"/>
            <w:tcBorders>
              <w:left w:val="nil"/>
              <w:bottom w:val="dotted" w:sz="4" w:space="0" w:color="auto"/>
              <w:right w:val="nil"/>
            </w:tcBorders>
            <w:vAlign w:val="center"/>
          </w:tcPr>
          <w:p w:rsidR="00797AFF" w:rsidRPr="00ED2ACE" w:rsidRDefault="00797AFF" w:rsidP="00ED2ACE">
            <w:pPr>
              <w:pStyle w:val="Standardtext"/>
              <w:ind w:left="0"/>
              <w:jc w:val="center"/>
              <w:rPr>
                <w:b/>
                <w:sz w:val="24"/>
                <w:szCs w:val="24"/>
              </w:rPr>
            </w:pPr>
            <w:r w:rsidRPr="00ED2ACE">
              <w:rPr>
                <w:b/>
                <w:sz w:val="24"/>
                <w:szCs w:val="24"/>
              </w:rPr>
              <w:t>2. Landesliga</w:t>
            </w:r>
          </w:p>
        </w:tc>
        <w:tc>
          <w:tcPr>
            <w:tcW w:w="1594" w:type="dxa"/>
            <w:tcBorders>
              <w:left w:val="nil"/>
              <w:bottom w:val="dotted" w:sz="4" w:space="0" w:color="auto"/>
              <w:right w:val="nil"/>
            </w:tcBorders>
            <w:vAlign w:val="center"/>
          </w:tcPr>
          <w:p w:rsidR="00797AFF" w:rsidRPr="00ED2ACE" w:rsidRDefault="000B48CA" w:rsidP="000B48CA">
            <w:pPr>
              <w:pStyle w:val="Standardtext"/>
              <w:ind w:left="0"/>
              <w:jc w:val="center"/>
              <w:rPr>
                <w:b/>
                <w:sz w:val="24"/>
                <w:szCs w:val="24"/>
              </w:rPr>
            </w:pPr>
            <w:r w:rsidRPr="00ED2ACE">
              <w:rPr>
                <w:b/>
                <w:sz w:val="24"/>
                <w:szCs w:val="24"/>
              </w:rPr>
              <w:t>1.</w:t>
            </w:r>
            <w:r w:rsidR="00797AFF" w:rsidRPr="00ED2ACE">
              <w:rPr>
                <w:b/>
                <w:sz w:val="24"/>
                <w:szCs w:val="24"/>
              </w:rPr>
              <w:t>Kl.</w:t>
            </w:r>
          </w:p>
        </w:tc>
        <w:tc>
          <w:tcPr>
            <w:tcW w:w="1595" w:type="dxa"/>
            <w:tcBorders>
              <w:left w:val="nil"/>
              <w:bottom w:val="dotted" w:sz="4" w:space="0" w:color="auto"/>
              <w:right w:val="nil"/>
            </w:tcBorders>
            <w:vAlign w:val="center"/>
          </w:tcPr>
          <w:p w:rsidR="00797AFF" w:rsidRPr="00ED2ACE" w:rsidRDefault="00797AFF" w:rsidP="000B48CA">
            <w:pPr>
              <w:pStyle w:val="Standardtext"/>
              <w:ind w:left="0"/>
              <w:jc w:val="center"/>
              <w:rPr>
                <w:b/>
                <w:sz w:val="24"/>
                <w:szCs w:val="24"/>
              </w:rPr>
            </w:pPr>
            <w:r w:rsidRPr="00ED2ACE">
              <w:rPr>
                <w:b/>
                <w:sz w:val="24"/>
                <w:szCs w:val="24"/>
              </w:rPr>
              <w:t>2.Kl.</w:t>
            </w:r>
          </w:p>
        </w:tc>
        <w:tc>
          <w:tcPr>
            <w:tcW w:w="1595" w:type="dxa"/>
            <w:tcBorders>
              <w:left w:val="nil"/>
              <w:bottom w:val="dotted" w:sz="4" w:space="0" w:color="auto"/>
              <w:right w:val="nil"/>
            </w:tcBorders>
            <w:vAlign w:val="center"/>
          </w:tcPr>
          <w:p w:rsidR="00797AFF" w:rsidRPr="00ED2ACE" w:rsidRDefault="00797AFF" w:rsidP="000B48CA">
            <w:pPr>
              <w:pStyle w:val="Standardtext"/>
              <w:ind w:left="0"/>
              <w:jc w:val="center"/>
              <w:rPr>
                <w:b/>
                <w:sz w:val="24"/>
                <w:szCs w:val="24"/>
              </w:rPr>
            </w:pPr>
            <w:r w:rsidRPr="00ED2ACE">
              <w:rPr>
                <w:b/>
                <w:sz w:val="24"/>
                <w:szCs w:val="24"/>
              </w:rPr>
              <w:t>3.Kl.</w:t>
            </w:r>
          </w:p>
        </w:tc>
        <w:tc>
          <w:tcPr>
            <w:tcW w:w="1595" w:type="dxa"/>
            <w:tcBorders>
              <w:left w:val="nil"/>
              <w:bottom w:val="dotted" w:sz="4" w:space="0" w:color="auto"/>
            </w:tcBorders>
          </w:tcPr>
          <w:p w:rsidR="00797AFF" w:rsidRPr="00ED2ACE" w:rsidRDefault="00797AFF" w:rsidP="000B48CA">
            <w:pPr>
              <w:pStyle w:val="Standardtext"/>
              <w:ind w:left="0"/>
              <w:jc w:val="center"/>
              <w:rPr>
                <w:b/>
                <w:sz w:val="24"/>
                <w:szCs w:val="24"/>
              </w:rPr>
            </w:pPr>
            <w:r w:rsidRPr="00ED2ACE">
              <w:rPr>
                <w:b/>
                <w:sz w:val="24"/>
                <w:szCs w:val="24"/>
              </w:rPr>
              <w:t>4.Kl.</w:t>
            </w:r>
          </w:p>
        </w:tc>
      </w:tr>
      <w:tr w:rsidR="00797AFF" w:rsidRPr="00ED2ACE" w:rsidTr="00ED2ACE">
        <w:trPr>
          <w:cantSplit/>
          <w:trHeight w:val="227"/>
        </w:trPr>
        <w:tc>
          <w:tcPr>
            <w:tcW w:w="1843" w:type="dxa"/>
            <w:tcBorders>
              <w:top w:val="dotted" w:sz="4" w:space="0" w:color="auto"/>
              <w:bottom w:val="dotted" w:sz="4" w:space="0" w:color="auto"/>
              <w:right w:val="nil"/>
            </w:tcBorders>
            <w:vAlign w:val="center"/>
          </w:tcPr>
          <w:p w:rsidR="00797AFF" w:rsidRPr="00AF4248" w:rsidRDefault="00797AFF" w:rsidP="00797AFF">
            <w:pPr>
              <w:pStyle w:val="Standardtext"/>
              <w:ind w:left="0"/>
              <w:rPr>
                <w:color w:val="FF0000"/>
                <w:sz w:val="24"/>
                <w:szCs w:val="24"/>
              </w:rPr>
            </w:pPr>
            <w:r w:rsidRPr="00AF4248">
              <w:rPr>
                <w:color w:val="FF0000"/>
                <w:sz w:val="24"/>
                <w:szCs w:val="24"/>
              </w:rPr>
              <w:t>Damen</w:t>
            </w:r>
          </w:p>
        </w:tc>
        <w:tc>
          <w:tcPr>
            <w:tcW w:w="1843" w:type="dxa"/>
            <w:tcBorders>
              <w:top w:val="dotted" w:sz="4" w:space="0" w:color="auto"/>
              <w:left w:val="nil"/>
              <w:bottom w:val="dotted" w:sz="4" w:space="0" w:color="auto"/>
              <w:right w:val="nil"/>
            </w:tcBorders>
            <w:shd w:val="clear" w:color="auto" w:fill="F2F2F2" w:themeFill="background1" w:themeFillShade="F2"/>
            <w:vAlign w:val="center"/>
          </w:tcPr>
          <w:p w:rsidR="00797AFF" w:rsidRPr="00AF4248" w:rsidRDefault="00797AFF" w:rsidP="00ED2ACE">
            <w:pPr>
              <w:pStyle w:val="Standardtext"/>
              <w:ind w:left="227"/>
              <w:jc w:val="center"/>
              <w:rPr>
                <w:color w:val="FF0000"/>
                <w:sz w:val="24"/>
                <w:szCs w:val="24"/>
              </w:rPr>
            </w:pPr>
          </w:p>
        </w:tc>
        <w:tc>
          <w:tcPr>
            <w:tcW w:w="1594" w:type="dxa"/>
            <w:tcBorders>
              <w:top w:val="dotted" w:sz="4" w:space="0" w:color="auto"/>
              <w:left w:val="nil"/>
              <w:bottom w:val="dotted" w:sz="4" w:space="0" w:color="auto"/>
              <w:right w:val="nil"/>
            </w:tcBorders>
            <w:vAlign w:val="center"/>
          </w:tcPr>
          <w:p w:rsidR="00797AFF" w:rsidRPr="00AF4248" w:rsidRDefault="008A377A" w:rsidP="008A377A">
            <w:pPr>
              <w:pStyle w:val="Standardtext"/>
              <w:ind w:left="227"/>
              <w:jc w:val="center"/>
              <w:rPr>
                <w:color w:val="FF0000"/>
                <w:sz w:val="24"/>
                <w:szCs w:val="24"/>
              </w:rPr>
            </w:pPr>
            <w:r>
              <w:rPr>
                <w:color w:val="FF0000"/>
                <w:sz w:val="24"/>
                <w:szCs w:val="24"/>
              </w:rPr>
              <w:t>DA</w:t>
            </w:r>
            <w:r w:rsidR="000B48CA" w:rsidRPr="00AF4248">
              <w:rPr>
                <w:color w:val="FF0000"/>
                <w:sz w:val="24"/>
                <w:szCs w:val="24"/>
              </w:rPr>
              <w:t>1</w:t>
            </w:r>
          </w:p>
        </w:tc>
        <w:tc>
          <w:tcPr>
            <w:tcW w:w="1595" w:type="dxa"/>
            <w:tcBorders>
              <w:top w:val="dotted" w:sz="4" w:space="0" w:color="auto"/>
              <w:left w:val="nil"/>
              <w:bottom w:val="dotted" w:sz="4" w:space="0" w:color="auto"/>
              <w:right w:val="nil"/>
            </w:tcBorders>
            <w:vAlign w:val="center"/>
          </w:tcPr>
          <w:p w:rsidR="00797AFF" w:rsidRPr="00AF4248" w:rsidRDefault="008A377A" w:rsidP="000B48CA">
            <w:pPr>
              <w:pStyle w:val="Standardtext"/>
              <w:ind w:left="227"/>
              <w:jc w:val="center"/>
              <w:rPr>
                <w:color w:val="FF0000"/>
                <w:sz w:val="24"/>
                <w:szCs w:val="24"/>
              </w:rPr>
            </w:pPr>
            <w:r>
              <w:rPr>
                <w:color w:val="FF0000"/>
                <w:sz w:val="24"/>
                <w:szCs w:val="24"/>
              </w:rPr>
              <w:t>------</w:t>
            </w:r>
          </w:p>
        </w:tc>
        <w:tc>
          <w:tcPr>
            <w:tcW w:w="1595" w:type="dxa"/>
            <w:tcBorders>
              <w:top w:val="dotted" w:sz="4" w:space="0" w:color="auto"/>
              <w:left w:val="nil"/>
              <w:bottom w:val="dotted" w:sz="4" w:space="0" w:color="auto"/>
              <w:right w:val="nil"/>
            </w:tcBorders>
            <w:shd w:val="clear" w:color="auto" w:fill="F2F2F2" w:themeFill="background1" w:themeFillShade="F2"/>
            <w:vAlign w:val="center"/>
          </w:tcPr>
          <w:p w:rsidR="00797AFF" w:rsidRPr="00AF4248" w:rsidRDefault="00797AFF" w:rsidP="000B48CA">
            <w:pPr>
              <w:pStyle w:val="Standardtext"/>
              <w:ind w:left="227"/>
              <w:jc w:val="center"/>
              <w:rPr>
                <w:color w:val="FF0000"/>
                <w:sz w:val="24"/>
                <w:szCs w:val="24"/>
              </w:rPr>
            </w:pPr>
          </w:p>
        </w:tc>
        <w:tc>
          <w:tcPr>
            <w:tcW w:w="1595" w:type="dxa"/>
            <w:tcBorders>
              <w:top w:val="dotted" w:sz="4" w:space="0" w:color="auto"/>
              <w:left w:val="nil"/>
              <w:bottom w:val="dotted" w:sz="4" w:space="0" w:color="auto"/>
            </w:tcBorders>
            <w:shd w:val="clear" w:color="auto" w:fill="F2F2F2" w:themeFill="background1" w:themeFillShade="F2"/>
          </w:tcPr>
          <w:p w:rsidR="00797AFF" w:rsidRPr="00AF4248" w:rsidRDefault="00797AFF" w:rsidP="000B48CA">
            <w:pPr>
              <w:pStyle w:val="Standardtext"/>
              <w:ind w:left="227"/>
              <w:jc w:val="center"/>
              <w:rPr>
                <w:color w:val="FF0000"/>
                <w:sz w:val="24"/>
                <w:szCs w:val="24"/>
              </w:rPr>
            </w:pPr>
          </w:p>
        </w:tc>
      </w:tr>
      <w:tr w:rsidR="00797AFF" w:rsidRPr="00AF4248" w:rsidTr="00ED2ACE">
        <w:trPr>
          <w:cantSplit/>
          <w:trHeight w:val="263"/>
        </w:trPr>
        <w:tc>
          <w:tcPr>
            <w:tcW w:w="1843" w:type="dxa"/>
            <w:tcBorders>
              <w:top w:val="dotted" w:sz="4" w:space="0" w:color="auto"/>
              <w:bottom w:val="dotted" w:sz="4" w:space="0" w:color="auto"/>
              <w:right w:val="nil"/>
            </w:tcBorders>
            <w:vAlign w:val="center"/>
          </w:tcPr>
          <w:p w:rsidR="00797AFF" w:rsidRPr="00AF4248" w:rsidRDefault="00797AFF" w:rsidP="00797AFF">
            <w:pPr>
              <w:pStyle w:val="Standardtext"/>
              <w:ind w:left="0"/>
              <w:rPr>
                <w:color w:val="0000CC"/>
                <w:sz w:val="24"/>
                <w:szCs w:val="24"/>
              </w:rPr>
            </w:pPr>
            <w:r w:rsidRPr="00AF4248">
              <w:rPr>
                <w:color w:val="0000CC"/>
                <w:sz w:val="24"/>
                <w:szCs w:val="24"/>
              </w:rPr>
              <w:t>Herren</w:t>
            </w:r>
          </w:p>
        </w:tc>
        <w:tc>
          <w:tcPr>
            <w:tcW w:w="1843" w:type="dxa"/>
            <w:tcBorders>
              <w:top w:val="dotted" w:sz="4" w:space="0" w:color="auto"/>
              <w:left w:val="nil"/>
              <w:bottom w:val="dotted" w:sz="4" w:space="0" w:color="auto"/>
              <w:right w:val="nil"/>
            </w:tcBorders>
            <w:shd w:val="clear" w:color="auto" w:fill="F2F2F2" w:themeFill="background1" w:themeFillShade="F2"/>
            <w:vAlign w:val="center"/>
          </w:tcPr>
          <w:p w:rsidR="00797AFF" w:rsidRPr="00AF4248" w:rsidRDefault="00797AFF" w:rsidP="00ED2ACE">
            <w:pPr>
              <w:pStyle w:val="Standardtext"/>
              <w:ind w:left="227"/>
              <w:jc w:val="center"/>
              <w:rPr>
                <w:color w:val="0000CC"/>
                <w:sz w:val="24"/>
                <w:szCs w:val="24"/>
              </w:rPr>
            </w:pPr>
          </w:p>
        </w:tc>
        <w:tc>
          <w:tcPr>
            <w:tcW w:w="1594" w:type="dxa"/>
            <w:tcBorders>
              <w:top w:val="dotted" w:sz="4" w:space="0" w:color="auto"/>
              <w:left w:val="nil"/>
              <w:bottom w:val="dotted" w:sz="4" w:space="0" w:color="auto"/>
              <w:right w:val="nil"/>
            </w:tcBorders>
            <w:vAlign w:val="center"/>
          </w:tcPr>
          <w:p w:rsidR="00797AFF" w:rsidRPr="00AF4248" w:rsidRDefault="00797AFF" w:rsidP="000B48CA">
            <w:pPr>
              <w:pStyle w:val="Standardtext"/>
              <w:ind w:left="227"/>
              <w:jc w:val="center"/>
              <w:rPr>
                <w:color w:val="0000CC"/>
                <w:sz w:val="24"/>
                <w:szCs w:val="24"/>
              </w:rPr>
            </w:pPr>
            <w:r w:rsidRPr="00AF4248">
              <w:rPr>
                <w:color w:val="0000CC"/>
                <w:sz w:val="24"/>
                <w:szCs w:val="24"/>
              </w:rPr>
              <w:t>H1</w:t>
            </w:r>
          </w:p>
        </w:tc>
        <w:tc>
          <w:tcPr>
            <w:tcW w:w="1595" w:type="dxa"/>
            <w:tcBorders>
              <w:top w:val="dotted" w:sz="4" w:space="0" w:color="auto"/>
              <w:left w:val="nil"/>
              <w:bottom w:val="dotted" w:sz="4" w:space="0" w:color="auto"/>
              <w:right w:val="nil"/>
            </w:tcBorders>
            <w:vAlign w:val="center"/>
          </w:tcPr>
          <w:p w:rsidR="00797AFF" w:rsidRPr="00AF4248" w:rsidRDefault="00797AFF" w:rsidP="000B48CA">
            <w:pPr>
              <w:pStyle w:val="Standardtext"/>
              <w:ind w:left="227"/>
              <w:jc w:val="center"/>
              <w:rPr>
                <w:color w:val="0000CC"/>
                <w:sz w:val="24"/>
                <w:szCs w:val="24"/>
              </w:rPr>
            </w:pPr>
            <w:r w:rsidRPr="00AF4248">
              <w:rPr>
                <w:color w:val="0000CC"/>
                <w:sz w:val="24"/>
                <w:szCs w:val="24"/>
              </w:rPr>
              <w:t>H2A, H2B</w:t>
            </w:r>
          </w:p>
        </w:tc>
        <w:tc>
          <w:tcPr>
            <w:tcW w:w="1595" w:type="dxa"/>
            <w:tcBorders>
              <w:top w:val="dotted" w:sz="4" w:space="0" w:color="auto"/>
              <w:left w:val="nil"/>
              <w:bottom w:val="dotted" w:sz="4" w:space="0" w:color="auto"/>
              <w:right w:val="nil"/>
            </w:tcBorders>
            <w:vAlign w:val="center"/>
          </w:tcPr>
          <w:p w:rsidR="00797AFF" w:rsidRPr="00AF4248" w:rsidRDefault="00797AFF" w:rsidP="002261F8">
            <w:pPr>
              <w:pStyle w:val="Standardtext"/>
              <w:ind w:left="227"/>
              <w:jc w:val="center"/>
              <w:rPr>
                <w:color w:val="0000CC"/>
                <w:sz w:val="24"/>
                <w:szCs w:val="24"/>
              </w:rPr>
            </w:pPr>
            <w:r w:rsidRPr="00AF4248">
              <w:rPr>
                <w:color w:val="0000CC"/>
                <w:sz w:val="24"/>
                <w:szCs w:val="24"/>
              </w:rPr>
              <w:t xml:space="preserve">H3A, H3B, </w:t>
            </w:r>
          </w:p>
        </w:tc>
        <w:tc>
          <w:tcPr>
            <w:tcW w:w="1595" w:type="dxa"/>
            <w:tcBorders>
              <w:top w:val="dotted" w:sz="4" w:space="0" w:color="auto"/>
              <w:left w:val="nil"/>
              <w:bottom w:val="dotted" w:sz="4" w:space="0" w:color="auto"/>
            </w:tcBorders>
          </w:tcPr>
          <w:p w:rsidR="00797AFF" w:rsidRPr="00AF4248" w:rsidRDefault="008A377A" w:rsidP="000B48CA">
            <w:pPr>
              <w:pStyle w:val="Standardtext"/>
              <w:ind w:left="227"/>
              <w:jc w:val="center"/>
              <w:rPr>
                <w:color w:val="0000CC"/>
                <w:sz w:val="24"/>
                <w:szCs w:val="24"/>
              </w:rPr>
            </w:pPr>
            <w:r>
              <w:rPr>
                <w:color w:val="0000CC"/>
                <w:sz w:val="24"/>
                <w:szCs w:val="24"/>
              </w:rPr>
              <w:t>------</w:t>
            </w:r>
          </w:p>
        </w:tc>
      </w:tr>
    </w:tbl>
    <w:bookmarkEnd w:id="119"/>
    <w:bookmarkEnd w:id="120"/>
    <w:p w:rsidR="00797AFF" w:rsidRPr="00797AFF" w:rsidRDefault="00CB32FB" w:rsidP="00BD4551">
      <w:pPr>
        <w:pStyle w:val="berschrift3"/>
        <w:rPr>
          <w:lang w:val="de-DE"/>
        </w:rPr>
      </w:pPr>
      <w:r>
        <w:rPr>
          <w:lang w:val="de-DE"/>
        </w:rPr>
        <w:t xml:space="preserve"> </w:t>
      </w:r>
      <w:r w:rsidR="008519A4">
        <w:rPr>
          <w:lang w:val="de-DE"/>
        </w:rPr>
        <w:t>Bewerbe head-to-</w:t>
      </w:r>
      <w:r w:rsidR="00797AFF" w:rsidRPr="00797AFF">
        <w:rPr>
          <w:lang w:val="de-DE"/>
        </w:rPr>
        <w:t>head (8er, 6er, 4er, …)</w:t>
      </w:r>
    </w:p>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1843"/>
        <w:gridCol w:w="1594"/>
        <w:gridCol w:w="1595"/>
        <w:gridCol w:w="1595"/>
        <w:gridCol w:w="1595"/>
      </w:tblGrid>
      <w:tr w:rsidR="002261F8" w:rsidRPr="00ED2ACE" w:rsidTr="002261F8">
        <w:trPr>
          <w:cantSplit/>
          <w:trHeight w:val="227"/>
        </w:trPr>
        <w:tc>
          <w:tcPr>
            <w:tcW w:w="3686" w:type="dxa"/>
            <w:gridSpan w:val="2"/>
            <w:tcBorders>
              <w:bottom w:val="dashSmallGap" w:sz="4" w:space="0" w:color="auto"/>
              <w:right w:val="nil"/>
            </w:tcBorders>
            <w:vAlign w:val="center"/>
          </w:tcPr>
          <w:p w:rsidR="002261F8" w:rsidRPr="00ED2ACE" w:rsidRDefault="002261F8" w:rsidP="002261F8">
            <w:pPr>
              <w:pStyle w:val="Standardtext"/>
              <w:ind w:left="0"/>
              <w:jc w:val="center"/>
              <w:rPr>
                <w:b/>
                <w:sz w:val="24"/>
                <w:szCs w:val="24"/>
              </w:rPr>
            </w:pPr>
            <w:r w:rsidRPr="00ED2ACE">
              <w:rPr>
                <w:b/>
                <w:sz w:val="24"/>
                <w:szCs w:val="24"/>
              </w:rPr>
              <w:t>Head to Head</w:t>
            </w:r>
            <w:r>
              <w:rPr>
                <w:b/>
                <w:sz w:val="24"/>
                <w:szCs w:val="24"/>
              </w:rPr>
              <w:t xml:space="preserve"> – Bewerbe</w:t>
            </w:r>
          </w:p>
        </w:tc>
        <w:tc>
          <w:tcPr>
            <w:tcW w:w="1594" w:type="dxa"/>
            <w:tcBorders>
              <w:left w:val="nil"/>
              <w:bottom w:val="dashSmallGap" w:sz="4" w:space="0" w:color="auto"/>
              <w:right w:val="nil"/>
            </w:tcBorders>
            <w:vAlign w:val="center"/>
          </w:tcPr>
          <w:p w:rsidR="002261F8" w:rsidRPr="00ED2ACE" w:rsidRDefault="002261F8" w:rsidP="002261F8">
            <w:pPr>
              <w:pStyle w:val="Standardtext"/>
              <w:ind w:left="0"/>
              <w:jc w:val="center"/>
              <w:rPr>
                <w:b/>
                <w:sz w:val="24"/>
                <w:szCs w:val="24"/>
              </w:rPr>
            </w:pPr>
            <w:r w:rsidRPr="00ED2ACE">
              <w:rPr>
                <w:b/>
                <w:sz w:val="24"/>
                <w:szCs w:val="24"/>
              </w:rPr>
              <w:t>1.Kl.</w:t>
            </w:r>
          </w:p>
        </w:tc>
        <w:tc>
          <w:tcPr>
            <w:tcW w:w="1595" w:type="dxa"/>
            <w:tcBorders>
              <w:left w:val="nil"/>
              <w:bottom w:val="dashSmallGap" w:sz="4" w:space="0" w:color="auto"/>
              <w:right w:val="nil"/>
            </w:tcBorders>
            <w:vAlign w:val="center"/>
          </w:tcPr>
          <w:p w:rsidR="002261F8" w:rsidRPr="00ED2ACE" w:rsidRDefault="002261F8" w:rsidP="002261F8">
            <w:pPr>
              <w:pStyle w:val="Standardtext"/>
              <w:ind w:left="0"/>
              <w:jc w:val="center"/>
              <w:rPr>
                <w:b/>
                <w:sz w:val="24"/>
                <w:szCs w:val="24"/>
              </w:rPr>
            </w:pPr>
            <w:r w:rsidRPr="00ED2ACE">
              <w:rPr>
                <w:b/>
                <w:sz w:val="24"/>
                <w:szCs w:val="24"/>
              </w:rPr>
              <w:t>2.Kl.</w:t>
            </w:r>
          </w:p>
        </w:tc>
        <w:tc>
          <w:tcPr>
            <w:tcW w:w="1595" w:type="dxa"/>
            <w:tcBorders>
              <w:left w:val="nil"/>
              <w:bottom w:val="dashSmallGap" w:sz="4" w:space="0" w:color="auto"/>
              <w:right w:val="nil"/>
            </w:tcBorders>
            <w:vAlign w:val="center"/>
          </w:tcPr>
          <w:p w:rsidR="002261F8" w:rsidRPr="00ED2ACE" w:rsidRDefault="002261F8" w:rsidP="002261F8">
            <w:pPr>
              <w:pStyle w:val="Standardtext"/>
              <w:ind w:left="0"/>
              <w:jc w:val="center"/>
              <w:rPr>
                <w:b/>
                <w:sz w:val="24"/>
                <w:szCs w:val="24"/>
              </w:rPr>
            </w:pPr>
            <w:r w:rsidRPr="00ED2ACE">
              <w:rPr>
                <w:b/>
                <w:sz w:val="24"/>
                <w:szCs w:val="24"/>
              </w:rPr>
              <w:t>3.Kl.</w:t>
            </w:r>
          </w:p>
        </w:tc>
        <w:tc>
          <w:tcPr>
            <w:tcW w:w="1595" w:type="dxa"/>
            <w:tcBorders>
              <w:left w:val="nil"/>
              <w:bottom w:val="dashSmallGap" w:sz="4" w:space="0" w:color="auto"/>
            </w:tcBorders>
          </w:tcPr>
          <w:p w:rsidR="002261F8" w:rsidRPr="00ED2ACE" w:rsidRDefault="002261F8" w:rsidP="002261F8">
            <w:pPr>
              <w:pStyle w:val="Standardtext"/>
              <w:ind w:left="0"/>
              <w:jc w:val="center"/>
              <w:rPr>
                <w:b/>
                <w:sz w:val="24"/>
                <w:szCs w:val="24"/>
              </w:rPr>
            </w:pPr>
            <w:r w:rsidRPr="00ED2ACE">
              <w:rPr>
                <w:b/>
                <w:sz w:val="24"/>
                <w:szCs w:val="24"/>
              </w:rPr>
              <w:t>4.Kl.</w:t>
            </w:r>
          </w:p>
        </w:tc>
      </w:tr>
      <w:tr w:rsidR="002261F8" w:rsidRPr="00ED2ACE" w:rsidTr="002261F8">
        <w:trPr>
          <w:cantSplit/>
          <w:trHeight w:val="70"/>
        </w:trPr>
        <w:tc>
          <w:tcPr>
            <w:tcW w:w="1843" w:type="dxa"/>
            <w:tcBorders>
              <w:top w:val="dashSmallGap" w:sz="4" w:space="0" w:color="auto"/>
              <w:bottom w:val="dotted" w:sz="4" w:space="0" w:color="auto"/>
              <w:right w:val="nil"/>
            </w:tcBorders>
            <w:vAlign w:val="center"/>
          </w:tcPr>
          <w:p w:rsidR="002261F8" w:rsidRPr="00AF4248" w:rsidRDefault="002261F8" w:rsidP="002261F8">
            <w:pPr>
              <w:pStyle w:val="Standardtext"/>
              <w:ind w:left="0"/>
              <w:rPr>
                <w:color w:val="FF0000"/>
                <w:sz w:val="24"/>
                <w:szCs w:val="24"/>
              </w:rPr>
            </w:pPr>
            <w:r w:rsidRPr="00AF4248">
              <w:rPr>
                <w:color w:val="FF0000"/>
                <w:sz w:val="24"/>
                <w:szCs w:val="24"/>
              </w:rPr>
              <w:t>6er Damen</w:t>
            </w:r>
          </w:p>
        </w:tc>
        <w:tc>
          <w:tcPr>
            <w:tcW w:w="1843" w:type="dxa"/>
            <w:tcBorders>
              <w:top w:val="dashSmallGap" w:sz="4" w:space="0" w:color="auto"/>
              <w:left w:val="nil"/>
              <w:bottom w:val="dotted" w:sz="4" w:space="0" w:color="auto"/>
              <w:right w:val="nil"/>
            </w:tcBorders>
            <w:shd w:val="clear" w:color="auto" w:fill="F2F2F2" w:themeFill="background1" w:themeFillShade="F2"/>
            <w:vAlign w:val="center"/>
          </w:tcPr>
          <w:p w:rsidR="002261F8" w:rsidRPr="00AF4248" w:rsidRDefault="002261F8" w:rsidP="002261F8">
            <w:pPr>
              <w:pStyle w:val="Standardtext"/>
              <w:ind w:left="227"/>
              <w:jc w:val="center"/>
              <w:rPr>
                <w:color w:val="FF0000"/>
                <w:sz w:val="24"/>
                <w:szCs w:val="24"/>
              </w:rPr>
            </w:pPr>
          </w:p>
        </w:tc>
        <w:tc>
          <w:tcPr>
            <w:tcW w:w="1594" w:type="dxa"/>
            <w:tcBorders>
              <w:top w:val="dashSmallGap" w:sz="4" w:space="0" w:color="auto"/>
              <w:left w:val="nil"/>
              <w:bottom w:val="dotted" w:sz="4" w:space="0" w:color="auto"/>
              <w:right w:val="nil"/>
            </w:tcBorders>
            <w:vAlign w:val="center"/>
          </w:tcPr>
          <w:p w:rsidR="002261F8" w:rsidRPr="00AF4248" w:rsidRDefault="009F65C9" w:rsidP="002261F8">
            <w:pPr>
              <w:pStyle w:val="Standardtext"/>
              <w:ind w:left="227"/>
              <w:jc w:val="center"/>
              <w:rPr>
                <w:color w:val="FF0000"/>
                <w:sz w:val="24"/>
                <w:szCs w:val="24"/>
              </w:rPr>
            </w:pPr>
            <w:r>
              <w:rPr>
                <w:color w:val="FF0000"/>
                <w:sz w:val="24"/>
                <w:szCs w:val="24"/>
              </w:rPr>
              <w:t>------</w:t>
            </w:r>
          </w:p>
        </w:tc>
        <w:tc>
          <w:tcPr>
            <w:tcW w:w="1595" w:type="dxa"/>
            <w:tcBorders>
              <w:top w:val="dashSmallGap" w:sz="4" w:space="0" w:color="auto"/>
              <w:left w:val="nil"/>
              <w:bottom w:val="dotted" w:sz="4" w:space="0" w:color="auto"/>
              <w:right w:val="nil"/>
            </w:tcBorders>
            <w:vAlign w:val="center"/>
          </w:tcPr>
          <w:p w:rsidR="002261F8" w:rsidRPr="00AF4248" w:rsidRDefault="009F65C9" w:rsidP="002261F8">
            <w:pPr>
              <w:pStyle w:val="Standardtext"/>
              <w:ind w:left="227"/>
              <w:jc w:val="center"/>
              <w:rPr>
                <w:color w:val="FF0000"/>
                <w:sz w:val="24"/>
                <w:szCs w:val="24"/>
              </w:rPr>
            </w:pPr>
            <w:r>
              <w:rPr>
                <w:color w:val="FF0000"/>
                <w:sz w:val="24"/>
                <w:szCs w:val="24"/>
              </w:rPr>
              <w:t>------</w:t>
            </w:r>
          </w:p>
        </w:tc>
        <w:tc>
          <w:tcPr>
            <w:tcW w:w="1595" w:type="dxa"/>
            <w:tcBorders>
              <w:top w:val="dashSmallGap" w:sz="4" w:space="0" w:color="auto"/>
              <w:left w:val="nil"/>
              <w:bottom w:val="dotted" w:sz="4" w:space="0" w:color="auto"/>
              <w:right w:val="nil"/>
            </w:tcBorders>
            <w:vAlign w:val="center"/>
          </w:tcPr>
          <w:p w:rsidR="002261F8" w:rsidRPr="00AF4248" w:rsidRDefault="009F65C9" w:rsidP="002261F8">
            <w:pPr>
              <w:pStyle w:val="Standardtext"/>
              <w:ind w:left="227"/>
              <w:jc w:val="center"/>
              <w:rPr>
                <w:color w:val="FF0000"/>
                <w:sz w:val="24"/>
                <w:szCs w:val="24"/>
              </w:rPr>
            </w:pPr>
            <w:r>
              <w:rPr>
                <w:color w:val="FF0000"/>
                <w:sz w:val="24"/>
                <w:szCs w:val="24"/>
              </w:rPr>
              <w:t>------</w:t>
            </w:r>
          </w:p>
        </w:tc>
        <w:tc>
          <w:tcPr>
            <w:tcW w:w="1595" w:type="dxa"/>
            <w:tcBorders>
              <w:top w:val="dashSmallGap" w:sz="4" w:space="0" w:color="auto"/>
              <w:left w:val="nil"/>
              <w:bottom w:val="dotted" w:sz="4" w:space="0" w:color="auto"/>
            </w:tcBorders>
            <w:shd w:val="clear" w:color="auto" w:fill="F2F2F2" w:themeFill="background1" w:themeFillShade="F2"/>
          </w:tcPr>
          <w:p w:rsidR="002261F8" w:rsidRPr="00AF4248" w:rsidRDefault="002261F8" w:rsidP="002261F8">
            <w:pPr>
              <w:pStyle w:val="Standardtext"/>
              <w:ind w:left="227"/>
              <w:jc w:val="center"/>
              <w:rPr>
                <w:color w:val="FF0000"/>
                <w:sz w:val="24"/>
                <w:szCs w:val="24"/>
              </w:rPr>
            </w:pPr>
          </w:p>
        </w:tc>
      </w:tr>
      <w:tr w:rsidR="002261F8" w:rsidRPr="00AF4248" w:rsidTr="002261F8">
        <w:trPr>
          <w:cantSplit/>
          <w:trHeight w:val="263"/>
        </w:trPr>
        <w:tc>
          <w:tcPr>
            <w:tcW w:w="1843" w:type="dxa"/>
            <w:tcBorders>
              <w:top w:val="dotted" w:sz="4" w:space="0" w:color="auto"/>
              <w:bottom w:val="dashSmallGap" w:sz="4" w:space="0" w:color="auto"/>
              <w:right w:val="nil"/>
            </w:tcBorders>
            <w:vAlign w:val="center"/>
          </w:tcPr>
          <w:p w:rsidR="002261F8" w:rsidRPr="00AF4248" w:rsidRDefault="002261F8" w:rsidP="002261F8">
            <w:pPr>
              <w:pStyle w:val="Standardtext"/>
              <w:ind w:left="0"/>
              <w:rPr>
                <w:color w:val="0000CC"/>
                <w:sz w:val="24"/>
                <w:szCs w:val="24"/>
              </w:rPr>
            </w:pPr>
            <w:r w:rsidRPr="00AF4248">
              <w:rPr>
                <w:color w:val="0000CC"/>
                <w:sz w:val="24"/>
                <w:szCs w:val="24"/>
              </w:rPr>
              <w:t>6er Herren</w:t>
            </w:r>
          </w:p>
        </w:tc>
        <w:tc>
          <w:tcPr>
            <w:tcW w:w="1843" w:type="dxa"/>
            <w:tcBorders>
              <w:top w:val="dotted" w:sz="4" w:space="0" w:color="auto"/>
              <w:left w:val="nil"/>
              <w:bottom w:val="dashSmallGap" w:sz="4" w:space="0" w:color="auto"/>
              <w:right w:val="nil"/>
            </w:tcBorders>
            <w:shd w:val="clear" w:color="auto" w:fill="F2F2F2" w:themeFill="background1" w:themeFillShade="F2"/>
            <w:vAlign w:val="center"/>
          </w:tcPr>
          <w:p w:rsidR="002261F8" w:rsidRPr="00AF4248" w:rsidRDefault="002261F8" w:rsidP="002261F8">
            <w:pPr>
              <w:pStyle w:val="Standardtext"/>
              <w:ind w:left="227"/>
              <w:jc w:val="center"/>
              <w:rPr>
                <w:color w:val="0000CC"/>
                <w:sz w:val="24"/>
                <w:szCs w:val="24"/>
              </w:rPr>
            </w:pPr>
          </w:p>
        </w:tc>
        <w:tc>
          <w:tcPr>
            <w:tcW w:w="1594" w:type="dxa"/>
            <w:tcBorders>
              <w:top w:val="dotted" w:sz="4" w:space="0" w:color="auto"/>
              <w:left w:val="nil"/>
              <w:bottom w:val="dashSmallGap" w:sz="4" w:space="0" w:color="auto"/>
              <w:right w:val="nil"/>
            </w:tcBorders>
            <w:vAlign w:val="center"/>
          </w:tcPr>
          <w:p w:rsidR="002261F8" w:rsidRPr="00AF4248" w:rsidRDefault="009F65C9" w:rsidP="002261F8">
            <w:pPr>
              <w:pStyle w:val="Standardtext"/>
              <w:ind w:left="227"/>
              <w:jc w:val="center"/>
              <w:rPr>
                <w:color w:val="0000CC"/>
                <w:sz w:val="24"/>
                <w:szCs w:val="24"/>
              </w:rPr>
            </w:pPr>
            <w:r>
              <w:rPr>
                <w:color w:val="0000CC"/>
                <w:sz w:val="24"/>
                <w:szCs w:val="24"/>
              </w:rPr>
              <w:t>------</w:t>
            </w:r>
          </w:p>
        </w:tc>
        <w:tc>
          <w:tcPr>
            <w:tcW w:w="1595" w:type="dxa"/>
            <w:tcBorders>
              <w:top w:val="dotted" w:sz="4" w:space="0" w:color="auto"/>
              <w:left w:val="nil"/>
              <w:bottom w:val="dashSmallGap" w:sz="4" w:space="0" w:color="auto"/>
              <w:right w:val="nil"/>
            </w:tcBorders>
            <w:vAlign w:val="center"/>
          </w:tcPr>
          <w:p w:rsidR="002261F8" w:rsidRPr="00AF4248" w:rsidRDefault="009F65C9" w:rsidP="002261F8">
            <w:pPr>
              <w:pStyle w:val="Standardtext"/>
              <w:ind w:left="227"/>
              <w:jc w:val="center"/>
              <w:rPr>
                <w:color w:val="0000CC"/>
                <w:sz w:val="24"/>
                <w:szCs w:val="24"/>
              </w:rPr>
            </w:pPr>
            <w:r>
              <w:rPr>
                <w:color w:val="0000CC"/>
                <w:sz w:val="24"/>
                <w:szCs w:val="24"/>
              </w:rPr>
              <w:t>------</w:t>
            </w:r>
          </w:p>
        </w:tc>
        <w:tc>
          <w:tcPr>
            <w:tcW w:w="1595" w:type="dxa"/>
            <w:tcBorders>
              <w:top w:val="dotted" w:sz="4" w:space="0" w:color="auto"/>
              <w:left w:val="nil"/>
              <w:bottom w:val="dashSmallGap" w:sz="4" w:space="0" w:color="auto"/>
              <w:right w:val="nil"/>
            </w:tcBorders>
            <w:vAlign w:val="center"/>
          </w:tcPr>
          <w:p w:rsidR="002261F8" w:rsidRPr="00AF4248" w:rsidRDefault="009F65C9" w:rsidP="002261F8">
            <w:pPr>
              <w:pStyle w:val="Standardtext"/>
              <w:ind w:left="227"/>
              <w:jc w:val="center"/>
              <w:rPr>
                <w:color w:val="0000CC"/>
                <w:sz w:val="24"/>
                <w:szCs w:val="24"/>
              </w:rPr>
            </w:pPr>
            <w:r>
              <w:rPr>
                <w:color w:val="0000CC"/>
                <w:sz w:val="24"/>
                <w:szCs w:val="24"/>
              </w:rPr>
              <w:t>------</w:t>
            </w:r>
          </w:p>
        </w:tc>
        <w:tc>
          <w:tcPr>
            <w:tcW w:w="1595" w:type="dxa"/>
            <w:tcBorders>
              <w:top w:val="dotted" w:sz="4" w:space="0" w:color="auto"/>
              <w:left w:val="nil"/>
              <w:bottom w:val="dashSmallGap" w:sz="4" w:space="0" w:color="auto"/>
            </w:tcBorders>
            <w:shd w:val="clear" w:color="auto" w:fill="F2F2F2" w:themeFill="background1" w:themeFillShade="F2"/>
          </w:tcPr>
          <w:p w:rsidR="002261F8" w:rsidRPr="00AF4248" w:rsidRDefault="002261F8" w:rsidP="002261F8">
            <w:pPr>
              <w:pStyle w:val="Standardtext"/>
              <w:ind w:left="227"/>
              <w:jc w:val="center"/>
              <w:rPr>
                <w:color w:val="0000CC"/>
                <w:sz w:val="24"/>
                <w:szCs w:val="24"/>
              </w:rPr>
            </w:pPr>
          </w:p>
        </w:tc>
      </w:tr>
      <w:tr w:rsidR="002261F8" w:rsidRPr="00AF4248" w:rsidTr="002261F8">
        <w:trPr>
          <w:cantSplit/>
          <w:trHeight w:val="263"/>
        </w:trPr>
        <w:tc>
          <w:tcPr>
            <w:tcW w:w="1843" w:type="dxa"/>
            <w:tcBorders>
              <w:top w:val="dashSmallGap" w:sz="4" w:space="0" w:color="auto"/>
              <w:bottom w:val="dotted" w:sz="4" w:space="0" w:color="auto"/>
              <w:right w:val="nil"/>
            </w:tcBorders>
            <w:vAlign w:val="center"/>
          </w:tcPr>
          <w:p w:rsidR="002261F8" w:rsidRPr="00AF4248" w:rsidRDefault="002261F8" w:rsidP="002261F8">
            <w:pPr>
              <w:pStyle w:val="Standardtext"/>
              <w:ind w:left="0"/>
              <w:rPr>
                <w:color w:val="FF0000"/>
                <w:sz w:val="24"/>
                <w:szCs w:val="24"/>
              </w:rPr>
            </w:pPr>
            <w:r w:rsidRPr="00AF4248">
              <w:rPr>
                <w:color w:val="FF0000"/>
                <w:sz w:val="24"/>
                <w:szCs w:val="24"/>
              </w:rPr>
              <w:t>4er Damen</w:t>
            </w:r>
          </w:p>
        </w:tc>
        <w:tc>
          <w:tcPr>
            <w:tcW w:w="1843" w:type="dxa"/>
            <w:tcBorders>
              <w:top w:val="dashSmallGap" w:sz="4" w:space="0" w:color="auto"/>
              <w:left w:val="nil"/>
              <w:bottom w:val="dotted" w:sz="4" w:space="0" w:color="auto"/>
              <w:right w:val="nil"/>
            </w:tcBorders>
            <w:shd w:val="clear" w:color="auto" w:fill="F2F2F2" w:themeFill="background1" w:themeFillShade="F2"/>
            <w:vAlign w:val="center"/>
          </w:tcPr>
          <w:p w:rsidR="002261F8" w:rsidRPr="00AF4248" w:rsidRDefault="002261F8" w:rsidP="002261F8">
            <w:pPr>
              <w:pStyle w:val="Standardtext"/>
              <w:ind w:left="227"/>
              <w:jc w:val="center"/>
              <w:rPr>
                <w:color w:val="FF0000"/>
                <w:sz w:val="24"/>
                <w:szCs w:val="24"/>
              </w:rPr>
            </w:pPr>
          </w:p>
        </w:tc>
        <w:tc>
          <w:tcPr>
            <w:tcW w:w="1594" w:type="dxa"/>
            <w:tcBorders>
              <w:top w:val="dashSmallGap" w:sz="4" w:space="0" w:color="auto"/>
              <w:left w:val="nil"/>
              <w:bottom w:val="dotted" w:sz="4" w:space="0" w:color="auto"/>
              <w:right w:val="nil"/>
            </w:tcBorders>
            <w:vAlign w:val="center"/>
          </w:tcPr>
          <w:p w:rsidR="002261F8" w:rsidRPr="00AF4248" w:rsidRDefault="009F65C9" w:rsidP="002261F8">
            <w:pPr>
              <w:pStyle w:val="Standardtext"/>
              <w:ind w:left="227"/>
              <w:jc w:val="center"/>
              <w:rPr>
                <w:color w:val="FF0000"/>
                <w:sz w:val="24"/>
                <w:szCs w:val="24"/>
              </w:rPr>
            </w:pPr>
            <w:r>
              <w:rPr>
                <w:color w:val="FF0000"/>
                <w:sz w:val="24"/>
                <w:szCs w:val="24"/>
              </w:rPr>
              <w:t>------</w:t>
            </w:r>
          </w:p>
        </w:tc>
        <w:tc>
          <w:tcPr>
            <w:tcW w:w="1595" w:type="dxa"/>
            <w:tcBorders>
              <w:top w:val="dashSmallGap" w:sz="4" w:space="0" w:color="auto"/>
              <w:left w:val="nil"/>
              <w:bottom w:val="dotted" w:sz="4" w:space="0" w:color="auto"/>
              <w:right w:val="nil"/>
            </w:tcBorders>
            <w:vAlign w:val="center"/>
          </w:tcPr>
          <w:p w:rsidR="002261F8" w:rsidRPr="00AF4248" w:rsidRDefault="009F65C9" w:rsidP="002261F8">
            <w:pPr>
              <w:pStyle w:val="Standardtext"/>
              <w:ind w:left="227"/>
              <w:jc w:val="center"/>
              <w:rPr>
                <w:color w:val="FF0000"/>
                <w:sz w:val="24"/>
                <w:szCs w:val="24"/>
              </w:rPr>
            </w:pPr>
            <w:r>
              <w:rPr>
                <w:color w:val="FF0000"/>
                <w:sz w:val="24"/>
                <w:szCs w:val="24"/>
              </w:rPr>
              <w:t>------</w:t>
            </w:r>
          </w:p>
        </w:tc>
        <w:tc>
          <w:tcPr>
            <w:tcW w:w="1595" w:type="dxa"/>
            <w:tcBorders>
              <w:top w:val="dashSmallGap" w:sz="4" w:space="0" w:color="auto"/>
              <w:left w:val="nil"/>
              <w:bottom w:val="dotted" w:sz="4" w:space="0" w:color="auto"/>
              <w:right w:val="nil"/>
            </w:tcBorders>
            <w:vAlign w:val="center"/>
          </w:tcPr>
          <w:p w:rsidR="002261F8" w:rsidRPr="00AF4248" w:rsidRDefault="009F65C9" w:rsidP="002261F8">
            <w:pPr>
              <w:pStyle w:val="Standardtext"/>
              <w:ind w:left="227"/>
              <w:jc w:val="center"/>
              <w:rPr>
                <w:color w:val="FF0000"/>
                <w:sz w:val="24"/>
                <w:szCs w:val="24"/>
              </w:rPr>
            </w:pPr>
            <w:r>
              <w:rPr>
                <w:color w:val="FF0000"/>
                <w:sz w:val="24"/>
                <w:szCs w:val="24"/>
              </w:rPr>
              <w:t>------</w:t>
            </w:r>
          </w:p>
        </w:tc>
        <w:tc>
          <w:tcPr>
            <w:tcW w:w="1595" w:type="dxa"/>
            <w:tcBorders>
              <w:top w:val="dashSmallGap" w:sz="4" w:space="0" w:color="auto"/>
              <w:left w:val="nil"/>
              <w:bottom w:val="dotted" w:sz="4" w:space="0" w:color="auto"/>
            </w:tcBorders>
            <w:shd w:val="clear" w:color="auto" w:fill="F2F2F2" w:themeFill="background1" w:themeFillShade="F2"/>
          </w:tcPr>
          <w:p w:rsidR="002261F8" w:rsidRPr="00AF4248" w:rsidRDefault="002261F8" w:rsidP="002261F8">
            <w:pPr>
              <w:pStyle w:val="Standardtext"/>
              <w:ind w:left="227"/>
              <w:jc w:val="center"/>
              <w:rPr>
                <w:color w:val="FF0000"/>
                <w:sz w:val="24"/>
                <w:szCs w:val="24"/>
              </w:rPr>
            </w:pPr>
          </w:p>
        </w:tc>
      </w:tr>
      <w:tr w:rsidR="002261F8" w:rsidRPr="00AF4248" w:rsidTr="002261F8">
        <w:trPr>
          <w:cantSplit/>
          <w:trHeight w:val="263"/>
        </w:trPr>
        <w:tc>
          <w:tcPr>
            <w:tcW w:w="1843" w:type="dxa"/>
            <w:tcBorders>
              <w:top w:val="dotted" w:sz="4" w:space="0" w:color="auto"/>
              <w:bottom w:val="dashSmallGap" w:sz="4" w:space="0" w:color="auto"/>
              <w:right w:val="nil"/>
            </w:tcBorders>
            <w:vAlign w:val="center"/>
          </w:tcPr>
          <w:p w:rsidR="002261F8" w:rsidRPr="00AF4248" w:rsidRDefault="002261F8" w:rsidP="002261F8">
            <w:pPr>
              <w:pStyle w:val="Standardtext"/>
              <w:ind w:left="0"/>
              <w:rPr>
                <w:color w:val="0000CC"/>
                <w:sz w:val="24"/>
                <w:szCs w:val="24"/>
              </w:rPr>
            </w:pPr>
            <w:r w:rsidRPr="00AF4248">
              <w:rPr>
                <w:color w:val="0000CC"/>
                <w:sz w:val="24"/>
                <w:szCs w:val="24"/>
              </w:rPr>
              <w:t>4er Herren</w:t>
            </w:r>
          </w:p>
        </w:tc>
        <w:tc>
          <w:tcPr>
            <w:tcW w:w="1843" w:type="dxa"/>
            <w:tcBorders>
              <w:top w:val="dotted" w:sz="4" w:space="0" w:color="auto"/>
              <w:left w:val="nil"/>
              <w:bottom w:val="dashSmallGap" w:sz="4" w:space="0" w:color="auto"/>
              <w:right w:val="nil"/>
            </w:tcBorders>
            <w:shd w:val="clear" w:color="auto" w:fill="F2F2F2" w:themeFill="background1" w:themeFillShade="F2"/>
            <w:vAlign w:val="center"/>
          </w:tcPr>
          <w:p w:rsidR="002261F8" w:rsidRPr="00AF4248" w:rsidRDefault="002261F8" w:rsidP="002261F8">
            <w:pPr>
              <w:pStyle w:val="Standardtext"/>
              <w:ind w:left="227"/>
              <w:jc w:val="center"/>
              <w:rPr>
                <w:color w:val="0000CC"/>
                <w:sz w:val="24"/>
                <w:szCs w:val="24"/>
              </w:rPr>
            </w:pPr>
          </w:p>
        </w:tc>
        <w:tc>
          <w:tcPr>
            <w:tcW w:w="1594" w:type="dxa"/>
            <w:tcBorders>
              <w:top w:val="dotted" w:sz="4" w:space="0" w:color="auto"/>
              <w:left w:val="nil"/>
              <w:bottom w:val="dashSmallGap" w:sz="4" w:space="0" w:color="auto"/>
              <w:right w:val="nil"/>
            </w:tcBorders>
            <w:vAlign w:val="center"/>
          </w:tcPr>
          <w:p w:rsidR="002261F8" w:rsidRPr="00AF4248" w:rsidRDefault="009F65C9" w:rsidP="002261F8">
            <w:pPr>
              <w:pStyle w:val="Standardtext"/>
              <w:ind w:left="227"/>
              <w:jc w:val="center"/>
              <w:rPr>
                <w:color w:val="0000CC"/>
                <w:sz w:val="24"/>
                <w:szCs w:val="24"/>
              </w:rPr>
            </w:pPr>
            <w:r>
              <w:rPr>
                <w:color w:val="0000CC"/>
                <w:sz w:val="24"/>
                <w:szCs w:val="24"/>
              </w:rPr>
              <w:t>------</w:t>
            </w:r>
          </w:p>
        </w:tc>
        <w:tc>
          <w:tcPr>
            <w:tcW w:w="1595" w:type="dxa"/>
            <w:tcBorders>
              <w:top w:val="dotted" w:sz="4" w:space="0" w:color="auto"/>
              <w:left w:val="nil"/>
              <w:bottom w:val="dashSmallGap" w:sz="4" w:space="0" w:color="auto"/>
              <w:right w:val="nil"/>
            </w:tcBorders>
            <w:vAlign w:val="center"/>
          </w:tcPr>
          <w:p w:rsidR="002261F8" w:rsidRPr="00AF4248" w:rsidRDefault="009F65C9" w:rsidP="002261F8">
            <w:pPr>
              <w:pStyle w:val="Standardtext"/>
              <w:ind w:left="227"/>
              <w:jc w:val="center"/>
              <w:rPr>
                <w:color w:val="0000CC"/>
                <w:sz w:val="24"/>
                <w:szCs w:val="24"/>
              </w:rPr>
            </w:pPr>
            <w:r>
              <w:rPr>
                <w:color w:val="0000CC"/>
                <w:sz w:val="24"/>
                <w:szCs w:val="24"/>
              </w:rPr>
              <w:t>------</w:t>
            </w:r>
          </w:p>
        </w:tc>
        <w:tc>
          <w:tcPr>
            <w:tcW w:w="1595" w:type="dxa"/>
            <w:tcBorders>
              <w:top w:val="dotted" w:sz="4" w:space="0" w:color="auto"/>
              <w:left w:val="nil"/>
              <w:bottom w:val="dashSmallGap" w:sz="4" w:space="0" w:color="auto"/>
              <w:right w:val="nil"/>
            </w:tcBorders>
            <w:vAlign w:val="center"/>
          </w:tcPr>
          <w:p w:rsidR="002261F8" w:rsidRPr="00AF4248" w:rsidRDefault="009F65C9" w:rsidP="002261F8">
            <w:pPr>
              <w:pStyle w:val="Standardtext"/>
              <w:ind w:left="227"/>
              <w:jc w:val="center"/>
              <w:rPr>
                <w:color w:val="0000CC"/>
                <w:sz w:val="24"/>
                <w:szCs w:val="24"/>
              </w:rPr>
            </w:pPr>
            <w:r>
              <w:rPr>
                <w:color w:val="0000CC"/>
                <w:sz w:val="24"/>
                <w:szCs w:val="24"/>
              </w:rPr>
              <w:t>------</w:t>
            </w:r>
          </w:p>
        </w:tc>
        <w:tc>
          <w:tcPr>
            <w:tcW w:w="1595" w:type="dxa"/>
            <w:tcBorders>
              <w:top w:val="dotted" w:sz="4" w:space="0" w:color="auto"/>
              <w:left w:val="nil"/>
              <w:bottom w:val="dashSmallGap" w:sz="4" w:space="0" w:color="auto"/>
            </w:tcBorders>
            <w:shd w:val="clear" w:color="auto" w:fill="F2F2F2" w:themeFill="background1" w:themeFillShade="F2"/>
          </w:tcPr>
          <w:p w:rsidR="002261F8" w:rsidRPr="00AF4248" w:rsidRDefault="002261F8" w:rsidP="002261F8">
            <w:pPr>
              <w:pStyle w:val="Standardtext"/>
              <w:ind w:left="227"/>
              <w:jc w:val="center"/>
              <w:rPr>
                <w:color w:val="0000CC"/>
                <w:sz w:val="24"/>
                <w:szCs w:val="24"/>
              </w:rPr>
            </w:pPr>
          </w:p>
        </w:tc>
      </w:tr>
      <w:tr w:rsidR="002261F8" w:rsidRPr="00AF4248" w:rsidTr="002261F8">
        <w:trPr>
          <w:cantSplit/>
          <w:trHeight w:val="263"/>
        </w:trPr>
        <w:tc>
          <w:tcPr>
            <w:tcW w:w="1843" w:type="dxa"/>
            <w:tcBorders>
              <w:top w:val="dashSmallGap" w:sz="4" w:space="0" w:color="auto"/>
              <w:bottom w:val="dotted" w:sz="4" w:space="0" w:color="auto"/>
              <w:right w:val="nil"/>
            </w:tcBorders>
            <w:vAlign w:val="center"/>
          </w:tcPr>
          <w:p w:rsidR="002261F8" w:rsidRPr="00AF4248" w:rsidRDefault="002261F8" w:rsidP="002261F8">
            <w:pPr>
              <w:pStyle w:val="Standardtext"/>
              <w:ind w:left="0"/>
              <w:rPr>
                <w:color w:val="7030A0"/>
                <w:sz w:val="24"/>
                <w:szCs w:val="24"/>
              </w:rPr>
            </w:pPr>
            <w:r w:rsidRPr="00AF4248">
              <w:rPr>
                <w:color w:val="7030A0"/>
                <w:sz w:val="24"/>
                <w:szCs w:val="24"/>
              </w:rPr>
              <w:t>6er-Mixed</w:t>
            </w:r>
          </w:p>
        </w:tc>
        <w:tc>
          <w:tcPr>
            <w:tcW w:w="1843" w:type="dxa"/>
            <w:tcBorders>
              <w:top w:val="dashSmallGap" w:sz="4" w:space="0" w:color="auto"/>
              <w:left w:val="nil"/>
              <w:bottom w:val="dotted" w:sz="4" w:space="0" w:color="auto"/>
              <w:right w:val="nil"/>
            </w:tcBorders>
            <w:shd w:val="clear" w:color="auto" w:fill="F2F2F2" w:themeFill="background1" w:themeFillShade="F2"/>
            <w:vAlign w:val="center"/>
          </w:tcPr>
          <w:p w:rsidR="002261F8" w:rsidRPr="00AF4248" w:rsidRDefault="002261F8" w:rsidP="002261F8">
            <w:pPr>
              <w:pStyle w:val="Standardtext"/>
              <w:ind w:left="227"/>
              <w:jc w:val="center"/>
              <w:rPr>
                <w:color w:val="7030A0"/>
                <w:sz w:val="24"/>
                <w:szCs w:val="24"/>
              </w:rPr>
            </w:pPr>
          </w:p>
        </w:tc>
        <w:tc>
          <w:tcPr>
            <w:tcW w:w="1594" w:type="dxa"/>
            <w:tcBorders>
              <w:top w:val="dashSmallGap" w:sz="4" w:space="0" w:color="auto"/>
              <w:left w:val="nil"/>
              <w:bottom w:val="dotted" w:sz="4" w:space="0" w:color="auto"/>
              <w:right w:val="nil"/>
            </w:tcBorders>
            <w:vAlign w:val="center"/>
          </w:tcPr>
          <w:p w:rsidR="002261F8" w:rsidRPr="00AF4248" w:rsidRDefault="009F65C9" w:rsidP="002261F8">
            <w:pPr>
              <w:pStyle w:val="Standardtext"/>
              <w:ind w:left="227"/>
              <w:jc w:val="center"/>
              <w:rPr>
                <w:color w:val="7030A0"/>
                <w:sz w:val="24"/>
                <w:szCs w:val="24"/>
              </w:rPr>
            </w:pPr>
            <w:r>
              <w:rPr>
                <w:color w:val="7030A0"/>
                <w:sz w:val="24"/>
                <w:szCs w:val="24"/>
              </w:rPr>
              <w:t>1.Kl.</w:t>
            </w:r>
          </w:p>
        </w:tc>
        <w:tc>
          <w:tcPr>
            <w:tcW w:w="1595" w:type="dxa"/>
            <w:tcBorders>
              <w:top w:val="dashSmallGap" w:sz="4" w:space="0" w:color="auto"/>
              <w:left w:val="nil"/>
              <w:bottom w:val="dotted" w:sz="4" w:space="0" w:color="auto"/>
              <w:right w:val="nil"/>
            </w:tcBorders>
            <w:vAlign w:val="center"/>
          </w:tcPr>
          <w:p w:rsidR="002261F8" w:rsidRPr="00AF4248" w:rsidRDefault="009F65C9" w:rsidP="009F65C9">
            <w:pPr>
              <w:pStyle w:val="Standardtext"/>
              <w:ind w:left="227"/>
              <w:jc w:val="center"/>
              <w:rPr>
                <w:color w:val="7030A0"/>
                <w:sz w:val="24"/>
                <w:szCs w:val="24"/>
              </w:rPr>
            </w:pPr>
            <w:r>
              <w:rPr>
                <w:color w:val="7030A0"/>
                <w:sz w:val="24"/>
                <w:szCs w:val="24"/>
              </w:rPr>
              <w:t>2.Kl.</w:t>
            </w:r>
          </w:p>
        </w:tc>
        <w:tc>
          <w:tcPr>
            <w:tcW w:w="1595" w:type="dxa"/>
            <w:tcBorders>
              <w:top w:val="dashSmallGap" w:sz="4" w:space="0" w:color="auto"/>
              <w:left w:val="nil"/>
              <w:bottom w:val="dotted" w:sz="4" w:space="0" w:color="auto"/>
              <w:right w:val="nil"/>
            </w:tcBorders>
            <w:vAlign w:val="center"/>
          </w:tcPr>
          <w:p w:rsidR="002261F8" w:rsidRPr="00AF4248" w:rsidRDefault="009F65C9" w:rsidP="002261F8">
            <w:pPr>
              <w:pStyle w:val="Standardtext"/>
              <w:ind w:left="227"/>
              <w:jc w:val="center"/>
              <w:rPr>
                <w:color w:val="7030A0"/>
                <w:sz w:val="24"/>
                <w:szCs w:val="24"/>
              </w:rPr>
            </w:pPr>
            <w:r>
              <w:rPr>
                <w:color w:val="7030A0"/>
                <w:sz w:val="24"/>
                <w:szCs w:val="24"/>
              </w:rPr>
              <w:t>------</w:t>
            </w:r>
          </w:p>
        </w:tc>
        <w:tc>
          <w:tcPr>
            <w:tcW w:w="1595" w:type="dxa"/>
            <w:tcBorders>
              <w:top w:val="dashSmallGap" w:sz="4" w:space="0" w:color="auto"/>
              <w:left w:val="nil"/>
              <w:bottom w:val="dotted" w:sz="4" w:space="0" w:color="auto"/>
            </w:tcBorders>
            <w:shd w:val="clear" w:color="auto" w:fill="F2F2F2" w:themeFill="background1" w:themeFillShade="F2"/>
          </w:tcPr>
          <w:p w:rsidR="002261F8" w:rsidRPr="00AF4248" w:rsidRDefault="002261F8" w:rsidP="002261F8">
            <w:pPr>
              <w:pStyle w:val="Standardtext"/>
              <w:ind w:left="227"/>
              <w:jc w:val="center"/>
              <w:rPr>
                <w:color w:val="7030A0"/>
                <w:sz w:val="24"/>
                <w:szCs w:val="24"/>
              </w:rPr>
            </w:pPr>
          </w:p>
        </w:tc>
      </w:tr>
      <w:tr w:rsidR="002261F8" w:rsidRPr="00AF4248" w:rsidTr="002261F8">
        <w:trPr>
          <w:cantSplit/>
          <w:trHeight w:val="263"/>
        </w:trPr>
        <w:tc>
          <w:tcPr>
            <w:tcW w:w="1843" w:type="dxa"/>
            <w:tcBorders>
              <w:top w:val="dotted" w:sz="4" w:space="0" w:color="auto"/>
              <w:right w:val="nil"/>
            </w:tcBorders>
            <w:vAlign w:val="center"/>
          </w:tcPr>
          <w:p w:rsidR="002261F8" w:rsidRPr="00AF4248" w:rsidRDefault="002261F8" w:rsidP="002261F8">
            <w:pPr>
              <w:pStyle w:val="Standardtext"/>
              <w:ind w:left="0"/>
              <w:rPr>
                <w:color w:val="7030A0"/>
                <w:sz w:val="24"/>
                <w:szCs w:val="24"/>
              </w:rPr>
            </w:pPr>
            <w:r w:rsidRPr="00AF4248">
              <w:rPr>
                <w:color w:val="7030A0"/>
                <w:sz w:val="24"/>
                <w:szCs w:val="24"/>
              </w:rPr>
              <w:t>4er-Mixed</w:t>
            </w:r>
          </w:p>
        </w:tc>
        <w:tc>
          <w:tcPr>
            <w:tcW w:w="1843" w:type="dxa"/>
            <w:tcBorders>
              <w:top w:val="dotted" w:sz="4" w:space="0" w:color="auto"/>
              <w:left w:val="nil"/>
              <w:right w:val="nil"/>
            </w:tcBorders>
            <w:shd w:val="clear" w:color="auto" w:fill="F2F2F2" w:themeFill="background1" w:themeFillShade="F2"/>
            <w:vAlign w:val="center"/>
          </w:tcPr>
          <w:p w:rsidR="002261F8" w:rsidRPr="00AF4248" w:rsidRDefault="002261F8" w:rsidP="002261F8">
            <w:pPr>
              <w:pStyle w:val="Standardtext"/>
              <w:ind w:left="227"/>
              <w:jc w:val="center"/>
              <w:rPr>
                <w:color w:val="7030A0"/>
                <w:sz w:val="24"/>
                <w:szCs w:val="24"/>
              </w:rPr>
            </w:pPr>
          </w:p>
        </w:tc>
        <w:tc>
          <w:tcPr>
            <w:tcW w:w="1594" w:type="dxa"/>
            <w:tcBorders>
              <w:top w:val="dotted" w:sz="4" w:space="0" w:color="auto"/>
              <w:left w:val="nil"/>
              <w:right w:val="nil"/>
            </w:tcBorders>
            <w:vAlign w:val="center"/>
          </w:tcPr>
          <w:p w:rsidR="002261F8" w:rsidRPr="00AF4248" w:rsidRDefault="009F65C9" w:rsidP="002261F8">
            <w:pPr>
              <w:pStyle w:val="Standardtext"/>
              <w:ind w:left="227"/>
              <w:jc w:val="center"/>
              <w:rPr>
                <w:color w:val="7030A0"/>
                <w:sz w:val="24"/>
                <w:szCs w:val="24"/>
              </w:rPr>
            </w:pPr>
            <w:r>
              <w:rPr>
                <w:color w:val="7030A0"/>
                <w:sz w:val="24"/>
                <w:szCs w:val="24"/>
              </w:rPr>
              <w:t>1.Kl.</w:t>
            </w:r>
          </w:p>
        </w:tc>
        <w:tc>
          <w:tcPr>
            <w:tcW w:w="1595" w:type="dxa"/>
            <w:tcBorders>
              <w:top w:val="dotted" w:sz="4" w:space="0" w:color="auto"/>
              <w:left w:val="nil"/>
              <w:right w:val="nil"/>
            </w:tcBorders>
            <w:vAlign w:val="center"/>
          </w:tcPr>
          <w:p w:rsidR="002261F8" w:rsidRPr="00AF4248" w:rsidRDefault="009F65C9" w:rsidP="002261F8">
            <w:pPr>
              <w:pStyle w:val="Standardtext"/>
              <w:ind w:left="227"/>
              <w:jc w:val="center"/>
              <w:rPr>
                <w:color w:val="7030A0"/>
                <w:sz w:val="24"/>
                <w:szCs w:val="24"/>
              </w:rPr>
            </w:pPr>
            <w:r>
              <w:rPr>
                <w:color w:val="7030A0"/>
                <w:sz w:val="24"/>
                <w:szCs w:val="24"/>
              </w:rPr>
              <w:t>2.Kl.</w:t>
            </w:r>
          </w:p>
        </w:tc>
        <w:tc>
          <w:tcPr>
            <w:tcW w:w="1595" w:type="dxa"/>
            <w:tcBorders>
              <w:top w:val="dotted" w:sz="4" w:space="0" w:color="auto"/>
              <w:left w:val="nil"/>
              <w:right w:val="nil"/>
            </w:tcBorders>
            <w:vAlign w:val="center"/>
          </w:tcPr>
          <w:p w:rsidR="002261F8" w:rsidRPr="00AF4248" w:rsidRDefault="009F65C9" w:rsidP="002261F8">
            <w:pPr>
              <w:pStyle w:val="Standardtext"/>
              <w:ind w:left="227"/>
              <w:jc w:val="center"/>
              <w:rPr>
                <w:color w:val="7030A0"/>
                <w:sz w:val="24"/>
                <w:szCs w:val="24"/>
              </w:rPr>
            </w:pPr>
            <w:r>
              <w:rPr>
                <w:color w:val="7030A0"/>
                <w:sz w:val="24"/>
                <w:szCs w:val="24"/>
              </w:rPr>
              <w:t>------</w:t>
            </w:r>
          </w:p>
        </w:tc>
        <w:tc>
          <w:tcPr>
            <w:tcW w:w="1595" w:type="dxa"/>
            <w:tcBorders>
              <w:top w:val="dotted" w:sz="4" w:space="0" w:color="auto"/>
              <w:left w:val="nil"/>
            </w:tcBorders>
            <w:shd w:val="clear" w:color="auto" w:fill="F2F2F2" w:themeFill="background1" w:themeFillShade="F2"/>
          </w:tcPr>
          <w:p w:rsidR="002261F8" w:rsidRPr="00AF4248" w:rsidRDefault="002261F8" w:rsidP="002261F8">
            <w:pPr>
              <w:pStyle w:val="Standardtext"/>
              <w:ind w:left="227"/>
              <w:jc w:val="center"/>
              <w:rPr>
                <w:color w:val="7030A0"/>
                <w:sz w:val="24"/>
                <w:szCs w:val="24"/>
              </w:rPr>
            </w:pPr>
          </w:p>
        </w:tc>
      </w:tr>
    </w:tbl>
    <w:p w:rsidR="006A5E97" w:rsidRPr="005A6366" w:rsidRDefault="006A5E97" w:rsidP="00061378">
      <w:pPr>
        <w:pStyle w:val="JSpProgrAufz1STM"/>
        <w:numPr>
          <w:ilvl w:val="0"/>
          <w:numId w:val="0"/>
        </w:numPr>
        <w:spacing w:before="0" w:after="0"/>
        <w:jc w:val="center"/>
        <w:rPr>
          <w:b/>
          <w:sz w:val="18"/>
          <w:szCs w:val="18"/>
        </w:rPr>
      </w:pPr>
    </w:p>
    <w:p w:rsidR="007E0779" w:rsidRPr="007D00C4" w:rsidRDefault="007E0779" w:rsidP="0085442C">
      <w:pPr>
        <w:rPr>
          <w:sz w:val="22"/>
          <w:u w:color="000000"/>
        </w:rPr>
      </w:pPr>
      <w:r w:rsidRPr="007D00C4">
        <w:rPr>
          <w:sz w:val="22"/>
          <w:u w:color="000000"/>
        </w:rPr>
        <w:t>Alle Bewerbe werden</w:t>
      </w:r>
      <w:r w:rsidR="00B019F1" w:rsidRPr="007D00C4">
        <w:rPr>
          <w:sz w:val="22"/>
          <w:u w:color="000000"/>
        </w:rPr>
        <w:t xml:space="preserve"> nach der Sportordnung des ÖSKB </w:t>
      </w:r>
      <w:r w:rsidR="00625D36" w:rsidRPr="007D00C4">
        <w:rPr>
          <w:sz w:val="22"/>
          <w:u w:color="000000"/>
        </w:rPr>
        <w:t xml:space="preserve">(Schrift 3b) sowie </w:t>
      </w:r>
      <w:r w:rsidR="00B019F1" w:rsidRPr="007D00C4">
        <w:rPr>
          <w:sz w:val="22"/>
          <w:u w:color="000000"/>
        </w:rPr>
        <w:t>gemäß</w:t>
      </w:r>
      <w:r w:rsidRPr="007D00C4">
        <w:rPr>
          <w:sz w:val="22"/>
          <w:u w:color="000000"/>
        </w:rPr>
        <w:t xml:space="preserve"> de</w:t>
      </w:r>
      <w:r w:rsidR="00B019F1" w:rsidRPr="007D00C4">
        <w:rPr>
          <w:sz w:val="22"/>
          <w:u w:color="000000"/>
        </w:rPr>
        <w:t>m</w:t>
      </w:r>
      <w:r w:rsidRPr="007D00C4">
        <w:rPr>
          <w:sz w:val="22"/>
          <w:u w:color="000000"/>
        </w:rPr>
        <w:t xml:space="preserve"> </w:t>
      </w:r>
      <w:r w:rsidR="00B019F1" w:rsidRPr="007D00C4">
        <w:rPr>
          <w:sz w:val="22"/>
          <w:u w:color="000000"/>
        </w:rPr>
        <w:t>nachstehenden Textteil des Jahressport</w:t>
      </w:r>
      <w:r w:rsidR="00013D64" w:rsidRPr="007D00C4">
        <w:rPr>
          <w:sz w:val="22"/>
          <w:u w:color="000000"/>
        </w:rPr>
        <w:t>programms (</w:t>
      </w:r>
      <w:r w:rsidRPr="007D00C4">
        <w:rPr>
          <w:sz w:val="22"/>
          <w:u w:color="000000"/>
        </w:rPr>
        <w:t>Durchführungsbestimmungen</w:t>
      </w:r>
      <w:r w:rsidR="00013D64" w:rsidRPr="007D00C4">
        <w:rPr>
          <w:sz w:val="22"/>
          <w:u w:color="000000"/>
        </w:rPr>
        <w:t>)</w:t>
      </w:r>
      <w:r w:rsidRPr="007D00C4">
        <w:rPr>
          <w:sz w:val="22"/>
          <w:u w:color="000000"/>
        </w:rPr>
        <w:t xml:space="preserve"> </w:t>
      </w:r>
      <w:r w:rsidR="00013D64" w:rsidRPr="007D00C4">
        <w:rPr>
          <w:sz w:val="22"/>
          <w:u w:color="000000"/>
        </w:rPr>
        <w:t>sowie den detaillierten Einzelaussch</w:t>
      </w:r>
      <w:r w:rsidR="00B531B0" w:rsidRPr="007D00C4">
        <w:rPr>
          <w:sz w:val="22"/>
          <w:u w:color="000000"/>
        </w:rPr>
        <w:t>reibungen des jeweiligen Bewerb</w:t>
      </w:r>
      <w:r w:rsidR="00013D64" w:rsidRPr="007D00C4">
        <w:rPr>
          <w:sz w:val="22"/>
          <w:u w:color="000000"/>
        </w:rPr>
        <w:t>s</w:t>
      </w:r>
      <w:r w:rsidRPr="007D00C4">
        <w:rPr>
          <w:sz w:val="22"/>
          <w:u w:color="000000"/>
        </w:rPr>
        <w:t xml:space="preserve"> durchgeführt.</w:t>
      </w:r>
    </w:p>
    <w:p w:rsidR="00FC5039" w:rsidRDefault="00FC5039" w:rsidP="0085442C">
      <w:pPr>
        <w:rPr>
          <w:u w:color="000000"/>
        </w:rPr>
      </w:pPr>
    </w:p>
    <w:p w:rsidR="007E0779" w:rsidRDefault="007E0779" w:rsidP="00B531B0">
      <w:pPr>
        <w:pStyle w:val="ADWText"/>
        <w:ind w:left="0" w:right="-86"/>
        <w:rPr>
          <w:rFonts w:cs="Arial"/>
          <w:sz w:val="18"/>
          <w:szCs w:val="18"/>
          <w:u w:color="000000"/>
          <w:lang w:val="de-AT"/>
        </w:rPr>
      </w:pPr>
    </w:p>
    <w:p w:rsidR="007D00C4" w:rsidRDefault="007D00C4" w:rsidP="00B531B0">
      <w:pPr>
        <w:pStyle w:val="ADWText"/>
        <w:ind w:left="0" w:right="-86"/>
        <w:rPr>
          <w:rFonts w:cs="Arial"/>
          <w:sz w:val="18"/>
          <w:szCs w:val="18"/>
          <w:u w:color="000000"/>
          <w:lang w:val="de-AT"/>
        </w:rPr>
      </w:pPr>
    </w:p>
    <w:p w:rsidR="007D00C4" w:rsidRPr="008E2F06" w:rsidRDefault="007D00C4" w:rsidP="00B531B0">
      <w:pPr>
        <w:pStyle w:val="ADWText"/>
        <w:ind w:left="0" w:right="-86"/>
        <w:rPr>
          <w:rFonts w:cs="Arial"/>
          <w:sz w:val="18"/>
          <w:szCs w:val="18"/>
          <w:u w:color="000000"/>
          <w:lang w:val="de-AT"/>
        </w:rPr>
      </w:pPr>
    </w:p>
    <w:p w:rsidR="007E0779" w:rsidRDefault="007E0779" w:rsidP="00B531B0">
      <w:pPr>
        <w:pStyle w:val="ADWText"/>
        <w:spacing w:before="60" w:after="60"/>
        <w:ind w:left="0" w:right="-86"/>
        <w:jc w:val="center"/>
        <w:rPr>
          <w:rFonts w:cs="Arial"/>
          <w:u w:color="000000"/>
          <w:lang w:val="de-AT"/>
        </w:rPr>
      </w:pPr>
      <w:r w:rsidRPr="008E2F79">
        <w:rPr>
          <w:rFonts w:cs="Arial"/>
          <w:u w:color="000000"/>
          <w:lang w:val="de-AT"/>
        </w:rPr>
        <w:t xml:space="preserve">Für den </w:t>
      </w:r>
      <w:r w:rsidR="00B531B0">
        <w:rPr>
          <w:rFonts w:cs="Arial"/>
          <w:u w:color="000000"/>
          <w:lang w:val="de-AT"/>
        </w:rPr>
        <w:t xml:space="preserve">Landesverband </w:t>
      </w:r>
      <w:r w:rsidR="00FC5039">
        <w:rPr>
          <w:rFonts w:cs="Arial"/>
          <w:u w:color="000000"/>
          <w:lang w:val="de-AT"/>
        </w:rPr>
        <w:t>Wien</w:t>
      </w:r>
      <w:r w:rsidR="008F50FD">
        <w:rPr>
          <w:rFonts w:cs="Arial"/>
          <w:u w:color="000000"/>
          <w:lang w:val="de-AT"/>
        </w:rPr>
        <w:t xml:space="preserve"> Bowling</w:t>
      </w:r>
    </w:p>
    <w:p w:rsidR="009F65C9" w:rsidRPr="008E2F79" w:rsidRDefault="009F65C9" w:rsidP="00B531B0">
      <w:pPr>
        <w:pStyle w:val="ADWText"/>
        <w:spacing w:before="60" w:after="60"/>
        <w:ind w:left="0" w:right="-86"/>
        <w:jc w:val="center"/>
        <w:rPr>
          <w:rFonts w:cs="Arial"/>
          <w:u w:color="000000"/>
          <w:lang w:val="de-AT"/>
        </w:rPr>
      </w:pP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2"/>
        <w:gridCol w:w="3362"/>
        <w:gridCol w:w="3363"/>
      </w:tblGrid>
      <w:tr w:rsidR="00B531B0" w:rsidTr="00B531B0">
        <w:tc>
          <w:tcPr>
            <w:tcW w:w="3362" w:type="dxa"/>
          </w:tcPr>
          <w:p w:rsidR="00B531B0" w:rsidRPr="00526222" w:rsidRDefault="002F721A" w:rsidP="00B531B0">
            <w:pPr>
              <w:pStyle w:val="ADWText"/>
              <w:spacing w:before="60" w:after="60"/>
              <w:ind w:left="0" w:right="-86"/>
              <w:jc w:val="left"/>
              <w:rPr>
                <w:rFonts w:cs="Arial"/>
                <w:b/>
                <w:u w:color="000000"/>
                <w:lang w:val="de-AT"/>
              </w:rPr>
            </w:pPr>
            <w:r>
              <w:rPr>
                <w:rFonts w:cs="Arial"/>
                <w:b/>
                <w:szCs w:val="24"/>
                <w:u w:color="000000"/>
              </w:rPr>
              <w:t>Christian KÖRBER</w:t>
            </w:r>
            <w:r w:rsidR="00B531B0" w:rsidRPr="00526222">
              <w:rPr>
                <w:rFonts w:cs="Arial"/>
                <w:b/>
                <w:szCs w:val="24"/>
                <w:u w:color="000000"/>
              </w:rPr>
              <w:t xml:space="preserve"> eh</w:t>
            </w:r>
          </w:p>
        </w:tc>
        <w:tc>
          <w:tcPr>
            <w:tcW w:w="3362" w:type="dxa"/>
          </w:tcPr>
          <w:p w:rsidR="00B531B0" w:rsidRPr="00526222" w:rsidRDefault="002F721A" w:rsidP="00B531B0">
            <w:pPr>
              <w:pStyle w:val="ADWText"/>
              <w:spacing w:before="60" w:after="60"/>
              <w:ind w:left="0" w:right="-86"/>
              <w:jc w:val="center"/>
              <w:rPr>
                <w:rFonts w:cs="Arial"/>
                <w:b/>
                <w:szCs w:val="24"/>
                <w:u w:color="000000"/>
                <w:lang w:val="de-AT"/>
              </w:rPr>
            </w:pPr>
            <w:r>
              <w:rPr>
                <w:rFonts w:cs="Arial"/>
                <w:b/>
                <w:szCs w:val="24"/>
                <w:u w:color="000000"/>
              </w:rPr>
              <w:t>Christian SÖLLNER</w:t>
            </w:r>
            <w:r w:rsidR="00B531B0" w:rsidRPr="00526222">
              <w:rPr>
                <w:rFonts w:cs="Arial"/>
                <w:b/>
                <w:szCs w:val="24"/>
                <w:u w:color="000000"/>
                <w:lang w:val="de-AT"/>
              </w:rPr>
              <w:t xml:space="preserve"> eh</w:t>
            </w:r>
          </w:p>
        </w:tc>
        <w:tc>
          <w:tcPr>
            <w:tcW w:w="3363" w:type="dxa"/>
          </w:tcPr>
          <w:p w:rsidR="00B531B0" w:rsidRPr="00526222" w:rsidRDefault="002F721A" w:rsidP="00B531B0">
            <w:pPr>
              <w:pStyle w:val="ADWText"/>
              <w:spacing w:before="60" w:after="60"/>
              <w:ind w:left="0" w:right="-86"/>
              <w:jc w:val="right"/>
              <w:rPr>
                <w:rFonts w:cs="Arial"/>
                <w:b/>
                <w:u w:color="000000"/>
                <w:lang w:val="de-AT"/>
              </w:rPr>
            </w:pPr>
            <w:r>
              <w:rPr>
                <w:rFonts w:cs="Arial"/>
                <w:b/>
                <w:szCs w:val="24"/>
                <w:u w:color="000000"/>
              </w:rPr>
              <w:t>Kurt KRENNER</w:t>
            </w:r>
            <w:r w:rsidR="00B531B0" w:rsidRPr="00526222">
              <w:rPr>
                <w:rFonts w:cs="Arial"/>
                <w:b/>
                <w:szCs w:val="24"/>
                <w:u w:color="000000"/>
              </w:rPr>
              <w:t xml:space="preserve"> eh</w:t>
            </w:r>
          </w:p>
        </w:tc>
      </w:tr>
      <w:tr w:rsidR="00B531B0" w:rsidRPr="00B531B0" w:rsidTr="00B531B0">
        <w:tc>
          <w:tcPr>
            <w:tcW w:w="3362" w:type="dxa"/>
          </w:tcPr>
          <w:p w:rsidR="00B531B0" w:rsidRPr="00B531B0" w:rsidRDefault="002F721A" w:rsidP="007D7A08">
            <w:pPr>
              <w:pStyle w:val="ADWText"/>
              <w:spacing w:before="60" w:after="60"/>
              <w:ind w:left="0" w:right="-86"/>
              <w:jc w:val="left"/>
              <w:rPr>
                <w:rFonts w:cs="Arial"/>
                <w:sz w:val="20"/>
                <w:u w:color="000000"/>
                <w:lang w:val="de-AT"/>
              </w:rPr>
            </w:pPr>
            <w:r>
              <w:rPr>
                <w:rFonts w:cs="Arial"/>
                <w:sz w:val="20"/>
                <w:u w:color="000000"/>
                <w:lang w:val="de-AT"/>
              </w:rPr>
              <w:t>P</w:t>
            </w:r>
            <w:r w:rsidR="00D20A4A">
              <w:rPr>
                <w:rFonts w:cs="Arial"/>
                <w:sz w:val="20"/>
                <w:u w:color="000000"/>
                <w:lang w:val="de-AT"/>
              </w:rPr>
              <w:t>räsident</w:t>
            </w:r>
          </w:p>
        </w:tc>
        <w:tc>
          <w:tcPr>
            <w:tcW w:w="3362" w:type="dxa"/>
          </w:tcPr>
          <w:p w:rsidR="00B531B0" w:rsidRPr="00B65EF1" w:rsidRDefault="002F721A" w:rsidP="00B531B0">
            <w:pPr>
              <w:pStyle w:val="ADWText"/>
              <w:spacing w:before="60" w:after="60"/>
              <w:ind w:left="0" w:right="-86"/>
              <w:jc w:val="center"/>
              <w:rPr>
                <w:rFonts w:cs="Arial"/>
                <w:sz w:val="20"/>
                <w:u w:color="000000"/>
                <w:lang w:val="de-AT"/>
              </w:rPr>
            </w:pPr>
            <w:r>
              <w:rPr>
                <w:rFonts w:cs="Arial"/>
                <w:sz w:val="20"/>
                <w:u w:color="000000"/>
                <w:lang w:val="de-AT"/>
              </w:rPr>
              <w:t>Sportobmann</w:t>
            </w:r>
          </w:p>
        </w:tc>
        <w:tc>
          <w:tcPr>
            <w:tcW w:w="3363" w:type="dxa"/>
          </w:tcPr>
          <w:p w:rsidR="00B531B0" w:rsidRPr="00B531B0" w:rsidRDefault="00D20A4A" w:rsidP="002F721A">
            <w:pPr>
              <w:pStyle w:val="ADWText"/>
              <w:spacing w:before="60" w:after="60"/>
              <w:ind w:left="0" w:right="-86"/>
              <w:jc w:val="right"/>
              <w:rPr>
                <w:rFonts w:cs="Arial"/>
                <w:sz w:val="20"/>
                <w:u w:color="000000"/>
                <w:lang w:val="de-AT"/>
              </w:rPr>
            </w:pPr>
            <w:r>
              <w:rPr>
                <w:rFonts w:cs="Arial"/>
                <w:sz w:val="20"/>
                <w:u w:color="000000"/>
                <w:lang w:val="de-AT"/>
              </w:rPr>
              <w:t>Sportobman</w:t>
            </w:r>
            <w:r w:rsidR="002F721A">
              <w:rPr>
                <w:rFonts w:cs="Arial"/>
                <w:sz w:val="20"/>
                <w:u w:color="000000"/>
                <w:lang w:val="de-AT"/>
              </w:rPr>
              <w:t xml:space="preserve">n Stv. </w:t>
            </w:r>
          </w:p>
        </w:tc>
      </w:tr>
      <w:tr w:rsidR="00961D9A" w:rsidRPr="008E2F06" w:rsidTr="008F50FD">
        <w:trPr>
          <w:trHeight w:val="694"/>
        </w:trPr>
        <w:tc>
          <w:tcPr>
            <w:tcW w:w="3362" w:type="dxa"/>
          </w:tcPr>
          <w:p w:rsidR="00961D9A" w:rsidRPr="008E2F06" w:rsidRDefault="00961D9A" w:rsidP="007D7A08">
            <w:pPr>
              <w:pStyle w:val="ADWText"/>
              <w:spacing w:before="60" w:after="60"/>
              <w:ind w:left="0" w:right="-86"/>
              <w:jc w:val="left"/>
              <w:rPr>
                <w:rFonts w:cs="Arial"/>
                <w:sz w:val="4"/>
                <w:szCs w:val="4"/>
                <w:u w:color="000000"/>
                <w:lang w:val="de-AT"/>
              </w:rPr>
            </w:pPr>
          </w:p>
        </w:tc>
        <w:tc>
          <w:tcPr>
            <w:tcW w:w="3362" w:type="dxa"/>
          </w:tcPr>
          <w:p w:rsidR="00961D9A" w:rsidRPr="008E2F06" w:rsidRDefault="00961D9A" w:rsidP="00B531B0">
            <w:pPr>
              <w:pStyle w:val="ADWText"/>
              <w:spacing w:before="60" w:after="60"/>
              <w:ind w:left="0" w:right="-86"/>
              <w:jc w:val="center"/>
              <w:rPr>
                <w:rFonts w:cs="Arial"/>
                <w:sz w:val="4"/>
                <w:szCs w:val="4"/>
                <w:u w:color="000000"/>
                <w:lang w:val="de-AT"/>
              </w:rPr>
            </w:pPr>
          </w:p>
        </w:tc>
        <w:tc>
          <w:tcPr>
            <w:tcW w:w="3363" w:type="dxa"/>
          </w:tcPr>
          <w:p w:rsidR="00961D9A" w:rsidRPr="008E2F06" w:rsidRDefault="00961D9A" w:rsidP="00B531B0">
            <w:pPr>
              <w:pStyle w:val="ADWText"/>
              <w:spacing w:before="60" w:after="60"/>
              <w:ind w:left="0" w:right="-86"/>
              <w:jc w:val="right"/>
              <w:rPr>
                <w:rFonts w:cs="Arial"/>
                <w:sz w:val="4"/>
                <w:szCs w:val="4"/>
                <w:u w:color="000000"/>
                <w:lang w:val="de-AT"/>
              </w:rPr>
            </w:pPr>
          </w:p>
        </w:tc>
      </w:tr>
    </w:tbl>
    <w:p w:rsidR="007E0779" w:rsidRPr="008E2F06" w:rsidRDefault="007E0779" w:rsidP="00B531B0">
      <w:pPr>
        <w:pStyle w:val="Standardleer"/>
        <w:tabs>
          <w:tab w:val="left" w:pos="6946"/>
          <w:tab w:val="left" w:pos="7230"/>
        </w:tabs>
        <w:ind w:right="56"/>
        <w:rPr>
          <w:rFonts w:cs="Arial"/>
          <w:sz w:val="4"/>
          <w:szCs w:val="4"/>
          <w:u w:color="000000"/>
          <w:lang w:val="de-AT"/>
        </w:rPr>
      </w:pPr>
    </w:p>
    <w:p w:rsidR="00407F9D" w:rsidRDefault="00407F9D" w:rsidP="00485B55">
      <w:pPr>
        <w:pStyle w:val="berschrift1"/>
      </w:pPr>
      <w:bookmarkStart w:id="123" w:name="_Toc482710202"/>
      <w:bookmarkStart w:id="124" w:name="_Toc426896892"/>
      <w:bookmarkStart w:id="125" w:name="_Toc456593030"/>
      <w:bookmarkStart w:id="126" w:name="_Toc456593304"/>
      <w:bookmarkStart w:id="127" w:name="_Toc200635426"/>
      <w:bookmarkStart w:id="128" w:name="_Toc268495511"/>
      <w:bookmarkStart w:id="129" w:name="_Toc200635467"/>
      <w:bookmarkStart w:id="130" w:name="_Toc268495602"/>
      <w:r>
        <w:t>Termine kompakt</w:t>
      </w:r>
      <w:bookmarkEnd w:id="123"/>
    </w:p>
    <w:p w:rsidR="00407F9D" w:rsidRDefault="00407F9D" w:rsidP="00407F9D"/>
    <w:tbl>
      <w:tblPr>
        <w:tblStyle w:val="Tabellenraster"/>
        <w:tblW w:w="10456" w:type="dxa"/>
        <w:tblLayout w:type="fixed"/>
        <w:tblLook w:val="04A0" w:firstRow="1" w:lastRow="0" w:firstColumn="1" w:lastColumn="0" w:noHBand="0" w:noVBand="1"/>
      </w:tblPr>
      <w:tblGrid>
        <w:gridCol w:w="2093"/>
        <w:gridCol w:w="1559"/>
        <w:gridCol w:w="1559"/>
        <w:gridCol w:w="1843"/>
        <w:gridCol w:w="1701"/>
        <w:gridCol w:w="1701"/>
      </w:tblGrid>
      <w:tr w:rsidR="009F65C9" w:rsidRPr="00CA1374" w:rsidTr="00811253">
        <w:tc>
          <w:tcPr>
            <w:tcW w:w="2093" w:type="dxa"/>
          </w:tcPr>
          <w:p w:rsidR="009F65C9" w:rsidRPr="00006A60" w:rsidRDefault="009F65C9" w:rsidP="00811253">
            <w:pPr>
              <w:jc w:val="center"/>
              <w:rPr>
                <w:rFonts w:cs="Arial"/>
                <w:b/>
                <w:szCs w:val="20"/>
              </w:rPr>
            </w:pPr>
          </w:p>
          <w:p w:rsidR="009F65C9" w:rsidRPr="00006A60" w:rsidRDefault="009F65C9" w:rsidP="00811253">
            <w:pPr>
              <w:jc w:val="center"/>
              <w:rPr>
                <w:rFonts w:cs="Arial"/>
                <w:b/>
                <w:szCs w:val="20"/>
              </w:rPr>
            </w:pPr>
            <w:r w:rsidRPr="00006A60">
              <w:rPr>
                <w:rFonts w:cs="Arial"/>
                <w:b/>
                <w:szCs w:val="20"/>
              </w:rPr>
              <w:t>BEWERB</w:t>
            </w:r>
          </w:p>
        </w:tc>
        <w:tc>
          <w:tcPr>
            <w:tcW w:w="1559" w:type="dxa"/>
          </w:tcPr>
          <w:p w:rsidR="009F65C9" w:rsidRPr="00006A60" w:rsidRDefault="009F65C9" w:rsidP="00811253">
            <w:pPr>
              <w:jc w:val="center"/>
              <w:rPr>
                <w:rFonts w:cs="Arial"/>
                <w:b/>
                <w:szCs w:val="20"/>
              </w:rPr>
            </w:pPr>
          </w:p>
          <w:p w:rsidR="009F65C9" w:rsidRPr="00006A60" w:rsidRDefault="009F65C9" w:rsidP="00811253">
            <w:pPr>
              <w:jc w:val="center"/>
              <w:rPr>
                <w:rFonts w:cs="Arial"/>
                <w:b/>
                <w:szCs w:val="20"/>
              </w:rPr>
            </w:pPr>
            <w:r w:rsidRPr="00006A60">
              <w:rPr>
                <w:rFonts w:cs="Arial"/>
                <w:b/>
                <w:szCs w:val="20"/>
              </w:rPr>
              <w:t>NENNTAG</w:t>
            </w:r>
          </w:p>
        </w:tc>
        <w:tc>
          <w:tcPr>
            <w:tcW w:w="1559" w:type="dxa"/>
          </w:tcPr>
          <w:p w:rsidR="009F65C9" w:rsidRPr="00006A60" w:rsidRDefault="009F65C9" w:rsidP="00811253">
            <w:pPr>
              <w:jc w:val="center"/>
              <w:rPr>
                <w:rFonts w:cs="Arial"/>
                <w:b/>
                <w:szCs w:val="20"/>
              </w:rPr>
            </w:pPr>
          </w:p>
          <w:p w:rsidR="009F65C9" w:rsidRPr="00006A60" w:rsidRDefault="009F65C9" w:rsidP="00811253">
            <w:pPr>
              <w:jc w:val="center"/>
              <w:rPr>
                <w:rFonts w:cs="Arial"/>
                <w:b/>
                <w:szCs w:val="20"/>
              </w:rPr>
            </w:pPr>
            <w:r w:rsidRPr="00006A60">
              <w:rPr>
                <w:rFonts w:cs="Arial"/>
                <w:b/>
                <w:szCs w:val="20"/>
              </w:rPr>
              <w:t>QUALI</w:t>
            </w:r>
          </w:p>
        </w:tc>
        <w:tc>
          <w:tcPr>
            <w:tcW w:w="1843" w:type="dxa"/>
          </w:tcPr>
          <w:p w:rsidR="009F65C9" w:rsidRPr="00006A60" w:rsidRDefault="009F65C9" w:rsidP="00811253">
            <w:pPr>
              <w:jc w:val="center"/>
              <w:rPr>
                <w:rFonts w:cs="Arial"/>
                <w:b/>
                <w:szCs w:val="20"/>
              </w:rPr>
            </w:pPr>
            <w:r>
              <w:rPr>
                <w:rFonts w:cs="Arial"/>
                <w:b/>
                <w:szCs w:val="20"/>
              </w:rPr>
              <w:t>WR.MEISTER</w:t>
            </w:r>
          </w:p>
          <w:p w:rsidR="009F65C9" w:rsidRPr="00006A60" w:rsidRDefault="009F65C9" w:rsidP="00811253">
            <w:pPr>
              <w:jc w:val="center"/>
              <w:rPr>
                <w:rFonts w:cs="Arial"/>
                <w:b/>
                <w:szCs w:val="20"/>
              </w:rPr>
            </w:pPr>
            <w:r>
              <w:rPr>
                <w:rFonts w:cs="Arial"/>
                <w:b/>
                <w:szCs w:val="20"/>
              </w:rPr>
              <w:t>SCHAFT</w:t>
            </w:r>
          </w:p>
        </w:tc>
        <w:tc>
          <w:tcPr>
            <w:tcW w:w="1701" w:type="dxa"/>
          </w:tcPr>
          <w:p w:rsidR="009F65C9" w:rsidRPr="00006A60" w:rsidRDefault="009F65C9" w:rsidP="00811253">
            <w:pPr>
              <w:jc w:val="center"/>
              <w:rPr>
                <w:rFonts w:cs="Arial"/>
                <w:b/>
                <w:color w:val="FF0000"/>
                <w:szCs w:val="20"/>
              </w:rPr>
            </w:pPr>
          </w:p>
          <w:p w:rsidR="009F65C9" w:rsidRPr="00006A60" w:rsidRDefault="009F65C9" w:rsidP="00811253">
            <w:pPr>
              <w:jc w:val="center"/>
              <w:rPr>
                <w:rFonts w:cs="Arial"/>
                <w:b/>
                <w:color w:val="FF0000"/>
                <w:szCs w:val="20"/>
              </w:rPr>
            </w:pPr>
            <w:r w:rsidRPr="00006A60">
              <w:rPr>
                <w:rFonts w:cs="Arial"/>
                <w:b/>
                <w:color w:val="FF0000"/>
                <w:szCs w:val="20"/>
              </w:rPr>
              <w:t>Damen</w:t>
            </w:r>
          </w:p>
        </w:tc>
        <w:tc>
          <w:tcPr>
            <w:tcW w:w="1701" w:type="dxa"/>
          </w:tcPr>
          <w:p w:rsidR="009F65C9" w:rsidRPr="00CA1374" w:rsidRDefault="009F65C9" w:rsidP="00811253">
            <w:pPr>
              <w:jc w:val="center"/>
              <w:rPr>
                <w:rFonts w:cs="Arial"/>
                <w:b/>
                <w:color w:val="365F91" w:themeColor="accent1" w:themeShade="BF"/>
                <w:szCs w:val="20"/>
              </w:rPr>
            </w:pPr>
          </w:p>
          <w:p w:rsidR="009F65C9" w:rsidRPr="00CA1374" w:rsidRDefault="009F65C9" w:rsidP="00811253">
            <w:pPr>
              <w:jc w:val="center"/>
              <w:rPr>
                <w:rFonts w:cs="Arial"/>
                <w:b/>
                <w:color w:val="365F91" w:themeColor="accent1" w:themeShade="BF"/>
                <w:szCs w:val="20"/>
              </w:rPr>
            </w:pPr>
            <w:r w:rsidRPr="00CA1374">
              <w:rPr>
                <w:rFonts w:cs="Arial"/>
                <w:b/>
                <w:color w:val="365F91" w:themeColor="accent1" w:themeShade="BF"/>
                <w:szCs w:val="20"/>
              </w:rPr>
              <w:t>Herren</w:t>
            </w:r>
          </w:p>
        </w:tc>
      </w:tr>
      <w:tr w:rsidR="009F65C9" w:rsidRPr="00CA1374" w:rsidTr="00811253">
        <w:tc>
          <w:tcPr>
            <w:tcW w:w="2093" w:type="dxa"/>
          </w:tcPr>
          <w:p w:rsidR="009F65C9" w:rsidRDefault="009F65C9" w:rsidP="00811253">
            <w:pPr>
              <w:rPr>
                <w:rFonts w:cs="Arial"/>
                <w:szCs w:val="20"/>
              </w:rPr>
            </w:pPr>
            <w:r w:rsidRPr="00006A60">
              <w:rPr>
                <w:rFonts w:cs="Arial"/>
                <w:szCs w:val="20"/>
              </w:rPr>
              <w:t xml:space="preserve">Ranglisten </w:t>
            </w:r>
          </w:p>
          <w:p w:rsidR="009F65C9" w:rsidRPr="00006A60" w:rsidRDefault="009F65C9" w:rsidP="00811253">
            <w:pPr>
              <w:rPr>
                <w:rFonts w:cs="Arial"/>
                <w:szCs w:val="20"/>
              </w:rPr>
            </w:pPr>
            <w:r w:rsidRPr="00006A60">
              <w:rPr>
                <w:rFonts w:cs="Arial"/>
                <w:szCs w:val="20"/>
              </w:rPr>
              <w:t>Doppel</w:t>
            </w:r>
          </w:p>
        </w:tc>
        <w:tc>
          <w:tcPr>
            <w:tcW w:w="1559" w:type="dxa"/>
          </w:tcPr>
          <w:p w:rsidR="009F65C9" w:rsidRPr="00006A60" w:rsidRDefault="009F65C9" w:rsidP="009F65C9">
            <w:pPr>
              <w:jc w:val="center"/>
              <w:rPr>
                <w:rFonts w:cs="Arial"/>
                <w:szCs w:val="20"/>
              </w:rPr>
            </w:pPr>
            <w:r>
              <w:rPr>
                <w:rFonts w:cs="Arial"/>
                <w:szCs w:val="20"/>
              </w:rPr>
              <w:t>26.09.2018</w:t>
            </w:r>
          </w:p>
        </w:tc>
        <w:tc>
          <w:tcPr>
            <w:tcW w:w="1559" w:type="dxa"/>
          </w:tcPr>
          <w:p w:rsidR="009F65C9" w:rsidRPr="00006A60" w:rsidRDefault="009F65C9" w:rsidP="00811253">
            <w:pPr>
              <w:jc w:val="center"/>
              <w:rPr>
                <w:rFonts w:cs="Arial"/>
                <w:szCs w:val="20"/>
              </w:rPr>
            </w:pPr>
            <w:r>
              <w:rPr>
                <w:rFonts w:cs="Arial"/>
                <w:szCs w:val="20"/>
              </w:rPr>
              <w:t>1</w:t>
            </w:r>
            <w:r w:rsidR="0075543D">
              <w:rPr>
                <w:rFonts w:cs="Arial"/>
                <w:szCs w:val="20"/>
              </w:rPr>
              <w:t>5</w:t>
            </w:r>
            <w:r>
              <w:rPr>
                <w:rFonts w:cs="Arial"/>
                <w:szCs w:val="20"/>
              </w:rPr>
              <w:t>.10.</w:t>
            </w:r>
            <w:r w:rsidRPr="00006A60">
              <w:rPr>
                <w:rFonts w:cs="Arial"/>
                <w:szCs w:val="20"/>
              </w:rPr>
              <w:t>201</w:t>
            </w:r>
            <w:r w:rsidR="0075543D">
              <w:rPr>
                <w:rFonts w:cs="Arial"/>
                <w:szCs w:val="20"/>
              </w:rPr>
              <w:t>8</w:t>
            </w:r>
          </w:p>
          <w:p w:rsidR="009F65C9" w:rsidRPr="00006A60" w:rsidRDefault="0075543D" w:rsidP="0075543D">
            <w:pPr>
              <w:jc w:val="center"/>
              <w:rPr>
                <w:rFonts w:cs="Arial"/>
                <w:szCs w:val="20"/>
              </w:rPr>
            </w:pPr>
            <w:r>
              <w:rPr>
                <w:rFonts w:cs="Arial"/>
                <w:szCs w:val="20"/>
              </w:rPr>
              <w:t>01</w:t>
            </w:r>
            <w:r w:rsidR="009F65C9" w:rsidRPr="00006A60">
              <w:rPr>
                <w:rFonts w:cs="Arial"/>
                <w:szCs w:val="20"/>
              </w:rPr>
              <w:t>.</w:t>
            </w:r>
            <w:r w:rsidR="009F65C9">
              <w:rPr>
                <w:rFonts w:cs="Arial"/>
                <w:szCs w:val="20"/>
              </w:rPr>
              <w:t>1</w:t>
            </w:r>
            <w:r>
              <w:rPr>
                <w:rFonts w:cs="Arial"/>
                <w:szCs w:val="20"/>
              </w:rPr>
              <w:t>2</w:t>
            </w:r>
            <w:r w:rsidR="009F65C9" w:rsidRPr="00006A60">
              <w:rPr>
                <w:rFonts w:cs="Arial"/>
                <w:szCs w:val="20"/>
              </w:rPr>
              <w:t>.201</w:t>
            </w:r>
            <w:r>
              <w:rPr>
                <w:rFonts w:cs="Arial"/>
                <w:szCs w:val="20"/>
              </w:rPr>
              <w:t>8</w:t>
            </w:r>
          </w:p>
        </w:tc>
        <w:tc>
          <w:tcPr>
            <w:tcW w:w="1843" w:type="dxa"/>
          </w:tcPr>
          <w:p w:rsidR="009F65C9" w:rsidRPr="00006A60" w:rsidRDefault="009F65C9" w:rsidP="00811253">
            <w:pPr>
              <w:jc w:val="center"/>
              <w:rPr>
                <w:rFonts w:cs="Arial"/>
                <w:szCs w:val="20"/>
              </w:rPr>
            </w:pPr>
          </w:p>
          <w:p w:rsidR="009F65C9" w:rsidRPr="00006A60" w:rsidRDefault="0075543D" w:rsidP="0075543D">
            <w:pPr>
              <w:jc w:val="center"/>
              <w:rPr>
                <w:rFonts w:cs="Arial"/>
                <w:szCs w:val="20"/>
              </w:rPr>
            </w:pPr>
            <w:r>
              <w:rPr>
                <w:rFonts w:cs="Arial"/>
                <w:szCs w:val="20"/>
              </w:rPr>
              <w:t>27</w:t>
            </w:r>
            <w:r w:rsidR="009F65C9" w:rsidRPr="00006A60">
              <w:rPr>
                <w:rFonts w:cs="Arial"/>
                <w:szCs w:val="20"/>
              </w:rPr>
              <w:t>.01.201</w:t>
            </w:r>
            <w:r>
              <w:rPr>
                <w:rFonts w:cs="Arial"/>
                <w:szCs w:val="20"/>
              </w:rPr>
              <w:t>9</w:t>
            </w:r>
          </w:p>
        </w:tc>
        <w:tc>
          <w:tcPr>
            <w:tcW w:w="1701" w:type="dxa"/>
          </w:tcPr>
          <w:p w:rsidR="009F65C9" w:rsidRPr="00006A60" w:rsidRDefault="009F65C9" w:rsidP="0075543D">
            <w:pPr>
              <w:rPr>
                <w:rFonts w:cs="Arial"/>
                <w:color w:val="FF0000"/>
                <w:szCs w:val="20"/>
              </w:rPr>
            </w:pPr>
          </w:p>
          <w:p w:rsidR="009F65C9" w:rsidRPr="00006A60" w:rsidRDefault="0075543D" w:rsidP="00811253">
            <w:pPr>
              <w:jc w:val="center"/>
              <w:rPr>
                <w:rFonts w:cs="Arial"/>
                <w:color w:val="FF0000"/>
                <w:szCs w:val="20"/>
              </w:rPr>
            </w:pPr>
            <w:r>
              <w:rPr>
                <w:rFonts w:cs="Arial"/>
                <w:color w:val="FF0000"/>
                <w:szCs w:val="20"/>
              </w:rPr>
              <w:t>Plus</w:t>
            </w:r>
          </w:p>
        </w:tc>
        <w:tc>
          <w:tcPr>
            <w:tcW w:w="1701" w:type="dxa"/>
          </w:tcPr>
          <w:p w:rsidR="009F65C9" w:rsidRPr="00CA1374" w:rsidRDefault="009F65C9" w:rsidP="00811253">
            <w:pPr>
              <w:jc w:val="center"/>
              <w:rPr>
                <w:rFonts w:cs="Arial"/>
                <w:color w:val="365F91" w:themeColor="accent1" w:themeShade="BF"/>
                <w:szCs w:val="20"/>
              </w:rPr>
            </w:pPr>
          </w:p>
          <w:p w:rsidR="009F65C9" w:rsidRPr="00CA1374" w:rsidRDefault="0075543D" w:rsidP="00811253">
            <w:pPr>
              <w:jc w:val="center"/>
              <w:rPr>
                <w:rFonts w:cs="Arial"/>
                <w:color w:val="365F91" w:themeColor="accent1" w:themeShade="BF"/>
                <w:szCs w:val="20"/>
              </w:rPr>
            </w:pPr>
            <w:r>
              <w:rPr>
                <w:rFonts w:cs="Arial"/>
                <w:color w:val="365F91" w:themeColor="accent1" w:themeShade="BF"/>
                <w:szCs w:val="20"/>
              </w:rPr>
              <w:t>Plus</w:t>
            </w:r>
          </w:p>
        </w:tc>
      </w:tr>
      <w:tr w:rsidR="009F65C9" w:rsidRPr="00CA1374" w:rsidTr="00811253">
        <w:tc>
          <w:tcPr>
            <w:tcW w:w="2093" w:type="dxa"/>
          </w:tcPr>
          <w:p w:rsidR="009F65C9" w:rsidRPr="00006A60" w:rsidRDefault="009F65C9" w:rsidP="00811253">
            <w:pPr>
              <w:rPr>
                <w:rFonts w:cs="Arial"/>
                <w:szCs w:val="20"/>
              </w:rPr>
            </w:pPr>
            <w:r w:rsidRPr="00006A60">
              <w:rPr>
                <w:rFonts w:cs="Arial"/>
                <w:szCs w:val="20"/>
              </w:rPr>
              <w:t>Wiener Jugend Doppel</w:t>
            </w:r>
          </w:p>
        </w:tc>
        <w:tc>
          <w:tcPr>
            <w:tcW w:w="1559" w:type="dxa"/>
          </w:tcPr>
          <w:p w:rsidR="009F65C9" w:rsidRPr="00006A60" w:rsidRDefault="002A2743" w:rsidP="002A2743">
            <w:pPr>
              <w:jc w:val="center"/>
              <w:rPr>
                <w:rFonts w:cs="Arial"/>
                <w:szCs w:val="20"/>
              </w:rPr>
            </w:pPr>
            <w:r>
              <w:rPr>
                <w:rFonts w:cs="Arial"/>
                <w:szCs w:val="20"/>
              </w:rPr>
              <w:t>17</w:t>
            </w:r>
            <w:r w:rsidR="009F65C9">
              <w:rPr>
                <w:rFonts w:cs="Arial"/>
                <w:szCs w:val="20"/>
              </w:rPr>
              <w:t>.10.2018</w:t>
            </w:r>
          </w:p>
        </w:tc>
        <w:tc>
          <w:tcPr>
            <w:tcW w:w="1559" w:type="dxa"/>
          </w:tcPr>
          <w:p w:rsidR="009F65C9" w:rsidRPr="00006A60" w:rsidRDefault="009F65C9" w:rsidP="00811253">
            <w:pPr>
              <w:jc w:val="center"/>
              <w:rPr>
                <w:rFonts w:cs="Arial"/>
                <w:szCs w:val="20"/>
              </w:rPr>
            </w:pPr>
            <w:r w:rsidRPr="00006A60">
              <w:rPr>
                <w:rFonts w:cs="Arial"/>
                <w:szCs w:val="20"/>
              </w:rPr>
              <w:t>---</w:t>
            </w:r>
          </w:p>
        </w:tc>
        <w:tc>
          <w:tcPr>
            <w:tcW w:w="1843" w:type="dxa"/>
          </w:tcPr>
          <w:p w:rsidR="009F65C9" w:rsidRPr="00006A60" w:rsidRDefault="002A2743" w:rsidP="002A2743">
            <w:pPr>
              <w:jc w:val="center"/>
              <w:rPr>
                <w:rFonts w:cs="Arial"/>
                <w:szCs w:val="20"/>
              </w:rPr>
            </w:pPr>
            <w:r>
              <w:rPr>
                <w:rFonts w:cs="Arial"/>
                <w:szCs w:val="20"/>
              </w:rPr>
              <w:t>26./28</w:t>
            </w:r>
            <w:r w:rsidR="009F65C9">
              <w:rPr>
                <w:rFonts w:cs="Arial"/>
                <w:szCs w:val="20"/>
              </w:rPr>
              <w:t>.1</w:t>
            </w:r>
            <w:r>
              <w:rPr>
                <w:rFonts w:cs="Arial"/>
                <w:szCs w:val="20"/>
              </w:rPr>
              <w:t>0</w:t>
            </w:r>
            <w:r w:rsidR="009F65C9">
              <w:rPr>
                <w:rFonts w:cs="Arial"/>
                <w:szCs w:val="20"/>
              </w:rPr>
              <w:t>.201</w:t>
            </w:r>
            <w:r w:rsidR="0075543D">
              <w:rPr>
                <w:rFonts w:cs="Arial"/>
                <w:szCs w:val="20"/>
              </w:rPr>
              <w:t>8</w:t>
            </w:r>
          </w:p>
        </w:tc>
        <w:tc>
          <w:tcPr>
            <w:tcW w:w="1701" w:type="dxa"/>
          </w:tcPr>
          <w:p w:rsidR="009F65C9" w:rsidRPr="00006A60" w:rsidRDefault="0075543D" w:rsidP="00811253">
            <w:pPr>
              <w:jc w:val="center"/>
              <w:rPr>
                <w:rFonts w:cs="Arial"/>
                <w:color w:val="FF0000"/>
                <w:szCs w:val="20"/>
              </w:rPr>
            </w:pPr>
            <w:r>
              <w:rPr>
                <w:rFonts w:cs="Arial"/>
                <w:color w:val="FF0000"/>
                <w:szCs w:val="20"/>
              </w:rPr>
              <w:t>Cumberland</w:t>
            </w:r>
          </w:p>
        </w:tc>
        <w:tc>
          <w:tcPr>
            <w:tcW w:w="1701" w:type="dxa"/>
          </w:tcPr>
          <w:p w:rsidR="009F65C9" w:rsidRPr="00CA1374" w:rsidRDefault="0075543D" w:rsidP="00811253">
            <w:pPr>
              <w:jc w:val="center"/>
              <w:rPr>
                <w:rFonts w:cs="Arial"/>
                <w:color w:val="365F91" w:themeColor="accent1" w:themeShade="BF"/>
                <w:szCs w:val="20"/>
              </w:rPr>
            </w:pPr>
            <w:r>
              <w:rPr>
                <w:rFonts w:cs="Arial"/>
                <w:color w:val="365F91" w:themeColor="accent1" w:themeShade="BF"/>
                <w:szCs w:val="20"/>
              </w:rPr>
              <w:t>Cumberland</w:t>
            </w:r>
          </w:p>
        </w:tc>
      </w:tr>
      <w:tr w:rsidR="009F65C9" w:rsidRPr="00CA1374" w:rsidTr="00811253">
        <w:tc>
          <w:tcPr>
            <w:tcW w:w="2093" w:type="dxa"/>
          </w:tcPr>
          <w:p w:rsidR="009F65C9" w:rsidRPr="00006A60" w:rsidRDefault="009F65C9" w:rsidP="00811253">
            <w:pPr>
              <w:rPr>
                <w:rFonts w:cs="Arial"/>
                <w:szCs w:val="20"/>
              </w:rPr>
            </w:pPr>
            <w:r w:rsidRPr="00006A60">
              <w:rPr>
                <w:rFonts w:cs="Arial"/>
                <w:szCs w:val="20"/>
              </w:rPr>
              <w:t>Wiener Jugend Einzel</w:t>
            </w:r>
          </w:p>
        </w:tc>
        <w:tc>
          <w:tcPr>
            <w:tcW w:w="1559" w:type="dxa"/>
          </w:tcPr>
          <w:p w:rsidR="009F65C9" w:rsidRPr="00006A60" w:rsidRDefault="002A2743" w:rsidP="009F65C9">
            <w:pPr>
              <w:jc w:val="center"/>
              <w:rPr>
                <w:rFonts w:cs="Arial"/>
                <w:szCs w:val="20"/>
              </w:rPr>
            </w:pPr>
            <w:r>
              <w:rPr>
                <w:rFonts w:cs="Arial"/>
                <w:szCs w:val="20"/>
              </w:rPr>
              <w:t>17</w:t>
            </w:r>
            <w:r w:rsidR="009F65C9">
              <w:rPr>
                <w:rFonts w:cs="Arial"/>
                <w:szCs w:val="20"/>
              </w:rPr>
              <w:t>.10.2018</w:t>
            </w:r>
          </w:p>
        </w:tc>
        <w:tc>
          <w:tcPr>
            <w:tcW w:w="1559" w:type="dxa"/>
          </w:tcPr>
          <w:p w:rsidR="009F65C9" w:rsidRPr="00006A60" w:rsidRDefault="009F65C9" w:rsidP="00811253">
            <w:pPr>
              <w:jc w:val="center"/>
              <w:rPr>
                <w:rFonts w:cs="Arial"/>
                <w:szCs w:val="20"/>
              </w:rPr>
            </w:pPr>
            <w:r w:rsidRPr="00006A60">
              <w:rPr>
                <w:rFonts w:cs="Arial"/>
                <w:szCs w:val="20"/>
              </w:rPr>
              <w:t>---</w:t>
            </w:r>
          </w:p>
        </w:tc>
        <w:tc>
          <w:tcPr>
            <w:tcW w:w="1843" w:type="dxa"/>
          </w:tcPr>
          <w:p w:rsidR="009F65C9" w:rsidRPr="00006A60" w:rsidRDefault="002A2743" w:rsidP="00811253">
            <w:pPr>
              <w:jc w:val="center"/>
              <w:rPr>
                <w:rFonts w:cs="Arial"/>
                <w:szCs w:val="20"/>
              </w:rPr>
            </w:pPr>
            <w:r>
              <w:rPr>
                <w:rFonts w:cs="Arial"/>
                <w:szCs w:val="20"/>
              </w:rPr>
              <w:t>26</w:t>
            </w:r>
            <w:r w:rsidR="009F65C9">
              <w:rPr>
                <w:rFonts w:cs="Arial"/>
                <w:szCs w:val="20"/>
              </w:rPr>
              <w:t>.</w:t>
            </w:r>
            <w:r>
              <w:rPr>
                <w:rFonts w:cs="Arial"/>
                <w:szCs w:val="20"/>
              </w:rPr>
              <w:t>/28.</w:t>
            </w:r>
            <w:r w:rsidR="009F65C9">
              <w:rPr>
                <w:rFonts w:cs="Arial"/>
                <w:szCs w:val="20"/>
              </w:rPr>
              <w:t>1</w:t>
            </w:r>
            <w:r>
              <w:rPr>
                <w:rFonts w:cs="Arial"/>
                <w:szCs w:val="20"/>
              </w:rPr>
              <w:t>0</w:t>
            </w:r>
            <w:r w:rsidR="009F65C9">
              <w:rPr>
                <w:rFonts w:cs="Arial"/>
                <w:szCs w:val="20"/>
              </w:rPr>
              <w:t>.201</w:t>
            </w:r>
            <w:r w:rsidR="0075543D">
              <w:rPr>
                <w:rFonts w:cs="Arial"/>
                <w:szCs w:val="20"/>
              </w:rPr>
              <w:t>8</w:t>
            </w:r>
          </w:p>
          <w:p w:rsidR="009F65C9" w:rsidRPr="00006A60" w:rsidRDefault="009F65C9" w:rsidP="00811253">
            <w:pPr>
              <w:jc w:val="center"/>
              <w:rPr>
                <w:rFonts w:cs="Arial"/>
                <w:szCs w:val="20"/>
              </w:rPr>
            </w:pPr>
          </w:p>
        </w:tc>
        <w:tc>
          <w:tcPr>
            <w:tcW w:w="1701" w:type="dxa"/>
          </w:tcPr>
          <w:p w:rsidR="009F65C9" w:rsidRPr="00006A60" w:rsidRDefault="0075543D" w:rsidP="00811253">
            <w:pPr>
              <w:jc w:val="center"/>
              <w:rPr>
                <w:rFonts w:cs="Arial"/>
                <w:color w:val="FF0000"/>
                <w:szCs w:val="20"/>
              </w:rPr>
            </w:pPr>
            <w:r>
              <w:rPr>
                <w:rFonts w:cs="Arial"/>
                <w:color w:val="FF0000"/>
                <w:szCs w:val="20"/>
              </w:rPr>
              <w:t>Cumberland</w:t>
            </w:r>
          </w:p>
        </w:tc>
        <w:tc>
          <w:tcPr>
            <w:tcW w:w="1701" w:type="dxa"/>
          </w:tcPr>
          <w:p w:rsidR="009F65C9" w:rsidRPr="00CA1374" w:rsidRDefault="0075543D" w:rsidP="00811253">
            <w:pPr>
              <w:jc w:val="center"/>
              <w:rPr>
                <w:rFonts w:cs="Arial"/>
                <w:color w:val="365F91" w:themeColor="accent1" w:themeShade="BF"/>
                <w:szCs w:val="20"/>
              </w:rPr>
            </w:pPr>
            <w:r>
              <w:rPr>
                <w:rFonts w:cs="Arial"/>
                <w:color w:val="365F91" w:themeColor="accent1" w:themeShade="BF"/>
                <w:szCs w:val="20"/>
              </w:rPr>
              <w:t>Cumberland</w:t>
            </w:r>
          </w:p>
        </w:tc>
      </w:tr>
      <w:tr w:rsidR="009F65C9" w:rsidRPr="00CA1374" w:rsidTr="00811253">
        <w:tc>
          <w:tcPr>
            <w:tcW w:w="2093" w:type="dxa"/>
          </w:tcPr>
          <w:p w:rsidR="009F65C9" w:rsidRDefault="009F65C9" w:rsidP="00811253">
            <w:pPr>
              <w:rPr>
                <w:rFonts w:cs="Arial"/>
                <w:szCs w:val="20"/>
              </w:rPr>
            </w:pPr>
            <w:r w:rsidRPr="00006A60">
              <w:rPr>
                <w:rFonts w:cs="Arial"/>
                <w:szCs w:val="20"/>
              </w:rPr>
              <w:t>Ranglisten</w:t>
            </w:r>
          </w:p>
          <w:p w:rsidR="009F65C9" w:rsidRPr="00006A60" w:rsidRDefault="009F65C9" w:rsidP="00811253">
            <w:pPr>
              <w:rPr>
                <w:rFonts w:cs="Arial"/>
                <w:szCs w:val="20"/>
              </w:rPr>
            </w:pPr>
            <w:r w:rsidRPr="00006A60">
              <w:rPr>
                <w:rFonts w:cs="Arial"/>
                <w:szCs w:val="20"/>
              </w:rPr>
              <w:t>Einzel</w:t>
            </w:r>
          </w:p>
        </w:tc>
        <w:tc>
          <w:tcPr>
            <w:tcW w:w="1559" w:type="dxa"/>
          </w:tcPr>
          <w:p w:rsidR="009F65C9" w:rsidRPr="00006A60" w:rsidRDefault="009F65C9" w:rsidP="009F65C9">
            <w:pPr>
              <w:jc w:val="center"/>
              <w:rPr>
                <w:rFonts w:cs="Arial"/>
                <w:szCs w:val="20"/>
              </w:rPr>
            </w:pPr>
            <w:r>
              <w:rPr>
                <w:rFonts w:cs="Arial"/>
                <w:szCs w:val="20"/>
              </w:rPr>
              <w:t>12.12.2018</w:t>
            </w:r>
          </w:p>
        </w:tc>
        <w:tc>
          <w:tcPr>
            <w:tcW w:w="1559" w:type="dxa"/>
          </w:tcPr>
          <w:p w:rsidR="009F65C9" w:rsidRPr="00006A60" w:rsidRDefault="0075543D" w:rsidP="00811253">
            <w:pPr>
              <w:jc w:val="center"/>
              <w:rPr>
                <w:rFonts w:cs="Arial"/>
                <w:szCs w:val="20"/>
              </w:rPr>
            </w:pPr>
            <w:r>
              <w:rPr>
                <w:rFonts w:cs="Arial"/>
                <w:szCs w:val="20"/>
              </w:rPr>
              <w:t>07</w:t>
            </w:r>
            <w:r w:rsidR="009F65C9" w:rsidRPr="00006A60">
              <w:rPr>
                <w:rFonts w:cs="Arial"/>
                <w:szCs w:val="20"/>
              </w:rPr>
              <w:t>.</w:t>
            </w:r>
            <w:r w:rsidR="009F65C9">
              <w:rPr>
                <w:rFonts w:cs="Arial"/>
                <w:szCs w:val="20"/>
              </w:rPr>
              <w:t>01</w:t>
            </w:r>
            <w:r w:rsidR="009F65C9" w:rsidRPr="00006A60">
              <w:rPr>
                <w:rFonts w:cs="Arial"/>
                <w:szCs w:val="20"/>
              </w:rPr>
              <w:t>.201</w:t>
            </w:r>
            <w:r>
              <w:rPr>
                <w:rFonts w:cs="Arial"/>
                <w:szCs w:val="20"/>
              </w:rPr>
              <w:t>9</w:t>
            </w:r>
          </w:p>
          <w:p w:rsidR="009F65C9" w:rsidRPr="00006A60" w:rsidRDefault="0075543D" w:rsidP="0075543D">
            <w:pPr>
              <w:jc w:val="center"/>
              <w:rPr>
                <w:rFonts w:cs="Arial"/>
                <w:szCs w:val="20"/>
              </w:rPr>
            </w:pPr>
            <w:r>
              <w:rPr>
                <w:rFonts w:cs="Arial"/>
                <w:szCs w:val="20"/>
              </w:rPr>
              <w:t>12</w:t>
            </w:r>
            <w:r w:rsidR="009F65C9">
              <w:rPr>
                <w:rFonts w:cs="Arial"/>
                <w:szCs w:val="20"/>
              </w:rPr>
              <w:t>.</w:t>
            </w:r>
            <w:r w:rsidR="009F65C9" w:rsidRPr="00006A60">
              <w:rPr>
                <w:rFonts w:cs="Arial"/>
                <w:szCs w:val="20"/>
              </w:rPr>
              <w:t>01.201</w:t>
            </w:r>
            <w:r>
              <w:rPr>
                <w:rFonts w:cs="Arial"/>
                <w:szCs w:val="20"/>
              </w:rPr>
              <w:t>9</w:t>
            </w:r>
          </w:p>
        </w:tc>
        <w:tc>
          <w:tcPr>
            <w:tcW w:w="1843" w:type="dxa"/>
          </w:tcPr>
          <w:p w:rsidR="009F65C9" w:rsidRPr="00006A60" w:rsidRDefault="009F65C9" w:rsidP="00811253">
            <w:pPr>
              <w:jc w:val="center"/>
              <w:rPr>
                <w:rFonts w:cs="Arial"/>
                <w:szCs w:val="20"/>
              </w:rPr>
            </w:pPr>
          </w:p>
          <w:p w:rsidR="009F65C9" w:rsidRPr="00006A60" w:rsidRDefault="009F65C9" w:rsidP="0075543D">
            <w:pPr>
              <w:jc w:val="center"/>
              <w:rPr>
                <w:rFonts w:cs="Arial"/>
                <w:szCs w:val="20"/>
              </w:rPr>
            </w:pPr>
            <w:r>
              <w:rPr>
                <w:rFonts w:cs="Arial"/>
                <w:szCs w:val="20"/>
              </w:rPr>
              <w:t>0</w:t>
            </w:r>
            <w:r w:rsidR="0075543D">
              <w:rPr>
                <w:rFonts w:cs="Arial"/>
                <w:szCs w:val="20"/>
              </w:rPr>
              <w:t>2</w:t>
            </w:r>
            <w:r w:rsidRPr="00006A60">
              <w:rPr>
                <w:rFonts w:cs="Arial"/>
                <w:szCs w:val="20"/>
              </w:rPr>
              <w:t>.02.201</w:t>
            </w:r>
            <w:r w:rsidR="0075543D">
              <w:rPr>
                <w:rFonts w:cs="Arial"/>
                <w:szCs w:val="20"/>
              </w:rPr>
              <w:t>9</w:t>
            </w:r>
          </w:p>
        </w:tc>
        <w:tc>
          <w:tcPr>
            <w:tcW w:w="1701" w:type="dxa"/>
          </w:tcPr>
          <w:p w:rsidR="009F65C9" w:rsidRPr="00006A60" w:rsidRDefault="009F65C9" w:rsidP="00811253">
            <w:pPr>
              <w:jc w:val="center"/>
              <w:rPr>
                <w:rFonts w:cs="Arial"/>
                <w:color w:val="FF0000"/>
                <w:szCs w:val="20"/>
              </w:rPr>
            </w:pPr>
          </w:p>
          <w:p w:rsidR="009F65C9" w:rsidRPr="00006A60" w:rsidRDefault="009F65C9" w:rsidP="00811253">
            <w:pPr>
              <w:jc w:val="center"/>
              <w:rPr>
                <w:rFonts w:cs="Arial"/>
                <w:color w:val="FF0000"/>
                <w:szCs w:val="20"/>
              </w:rPr>
            </w:pPr>
            <w:r>
              <w:rPr>
                <w:rFonts w:cs="Arial"/>
                <w:color w:val="FF0000"/>
                <w:szCs w:val="20"/>
              </w:rPr>
              <w:t>Plus</w:t>
            </w:r>
          </w:p>
        </w:tc>
        <w:tc>
          <w:tcPr>
            <w:tcW w:w="1701" w:type="dxa"/>
          </w:tcPr>
          <w:p w:rsidR="009F65C9" w:rsidRPr="00CA1374" w:rsidRDefault="009F65C9" w:rsidP="00811253">
            <w:pPr>
              <w:jc w:val="center"/>
              <w:rPr>
                <w:rFonts w:cs="Arial"/>
                <w:color w:val="365F91" w:themeColor="accent1" w:themeShade="BF"/>
                <w:szCs w:val="20"/>
              </w:rPr>
            </w:pPr>
          </w:p>
          <w:p w:rsidR="009F65C9" w:rsidRPr="00CA1374" w:rsidRDefault="009F65C9" w:rsidP="00811253">
            <w:pPr>
              <w:jc w:val="center"/>
              <w:rPr>
                <w:rFonts w:cs="Arial"/>
                <w:color w:val="365F91" w:themeColor="accent1" w:themeShade="BF"/>
                <w:szCs w:val="20"/>
              </w:rPr>
            </w:pPr>
            <w:r>
              <w:rPr>
                <w:rFonts w:cs="Arial"/>
                <w:color w:val="365F91" w:themeColor="accent1" w:themeShade="BF"/>
                <w:szCs w:val="20"/>
              </w:rPr>
              <w:t>Plus</w:t>
            </w:r>
          </w:p>
        </w:tc>
      </w:tr>
      <w:tr w:rsidR="009F65C9" w:rsidRPr="00C1393C" w:rsidTr="00811253">
        <w:tc>
          <w:tcPr>
            <w:tcW w:w="2093" w:type="dxa"/>
          </w:tcPr>
          <w:p w:rsidR="009F65C9" w:rsidRPr="00006A60" w:rsidRDefault="009F65C9" w:rsidP="00811253">
            <w:pPr>
              <w:rPr>
                <w:rFonts w:cs="Arial"/>
                <w:szCs w:val="20"/>
              </w:rPr>
            </w:pPr>
            <w:r w:rsidRPr="00006A60">
              <w:rPr>
                <w:rFonts w:cs="Arial"/>
                <w:szCs w:val="20"/>
              </w:rPr>
              <w:t>Wiener Senioren Einzel</w:t>
            </w:r>
          </w:p>
        </w:tc>
        <w:tc>
          <w:tcPr>
            <w:tcW w:w="1559" w:type="dxa"/>
          </w:tcPr>
          <w:p w:rsidR="009F65C9" w:rsidRPr="00006A60" w:rsidRDefault="009F65C9" w:rsidP="009F65C9">
            <w:pPr>
              <w:jc w:val="center"/>
              <w:rPr>
                <w:rFonts w:cs="Arial"/>
                <w:szCs w:val="20"/>
              </w:rPr>
            </w:pPr>
            <w:r>
              <w:rPr>
                <w:rFonts w:cs="Arial"/>
                <w:szCs w:val="20"/>
              </w:rPr>
              <w:t>30.01.2019</w:t>
            </w:r>
          </w:p>
        </w:tc>
        <w:tc>
          <w:tcPr>
            <w:tcW w:w="1559" w:type="dxa"/>
          </w:tcPr>
          <w:p w:rsidR="009F65C9" w:rsidRPr="00006A60" w:rsidRDefault="0075543D" w:rsidP="00811253">
            <w:pPr>
              <w:jc w:val="center"/>
              <w:rPr>
                <w:rFonts w:cs="Arial"/>
                <w:szCs w:val="20"/>
              </w:rPr>
            </w:pPr>
            <w:r>
              <w:rPr>
                <w:rFonts w:cs="Arial"/>
                <w:szCs w:val="20"/>
              </w:rPr>
              <w:t>25</w:t>
            </w:r>
            <w:r w:rsidR="009F65C9" w:rsidRPr="00006A60">
              <w:rPr>
                <w:rFonts w:cs="Arial"/>
                <w:szCs w:val="20"/>
              </w:rPr>
              <w:t>.0</w:t>
            </w:r>
            <w:r w:rsidR="009F65C9">
              <w:rPr>
                <w:rFonts w:cs="Arial"/>
                <w:szCs w:val="20"/>
              </w:rPr>
              <w:t>2</w:t>
            </w:r>
            <w:r w:rsidR="009F65C9" w:rsidRPr="00006A60">
              <w:rPr>
                <w:rFonts w:cs="Arial"/>
                <w:szCs w:val="20"/>
              </w:rPr>
              <w:t>.201</w:t>
            </w:r>
            <w:r>
              <w:rPr>
                <w:rFonts w:cs="Arial"/>
                <w:szCs w:val="20"/>
              </w:rPr>
              <w:t>9</w:t>
            </w:r>
          </w:p>
          <w:p w:rsidR="009F65C9" w:rsidRPr="00006A60" w:rsidRDefault="0075543D" w:rsidP="0075543D">
            <w:pPr>
              <w:jc w:val="center"/>
              <w:rPr>
                <w:rFonts w:cs="Arial"/>
                <w:szCs w:val="20"/>
              </w:rPr>
            </w:pPr>
            <w:r>
              <w:rPr>
                <w:rFonts w:cs="Arial"/>
                <w:szCs w:val="20"/>
              </w:rPr>
              <w:t>10</w:t>
            </w:r>
            <w:r w:rsidR="009F65C9" w:rsidRPr="00006A60">
              <w:rPr>
                <w:rFonts w:cs="Arial"/>
                <w:szCs w:val="20"/>
              </w:rPr>
              <w:t>.0</w:t>
            </w:r>
            <w:r>
              <w:rPr>
                <w:rFonts w:cs="Arial"/>
                <w:szCs w:val="20"/>
              </w:rPr>
              <w:t>3</w:t>
            </w:r>
            <w:r w:rsidR="009F65C9" w:rsidRPr="00006A60">
              <w:rPr>
                <w:rFonts w:cs="Arial"/>
                <w:szCs w:val="20"/>
              </w:rPr>
              <w:t>.201</w:t>
            </w:r>
            <w:r>
              <w:rPr>
                <w:rFonts w:cs="Arial"/>
                <w:szCs w:val="20"/>
              </w:rPr>
              <w:t>9</w:t>
            </w:r>
          </w:p>
        </w:tc>
        <w:tc>
          <w:tcPr>
            <w:tcW w:w="1843" w:type="dxa"/>
          </w:tcPr>
          <w:p w:rsidR="009F65C9" w:rsidRPr="00006A60" w:rsidRDefault="009F65C9" w:rsidP="00811253">
            <w:pPr>
              <w:jc w:val="center"/>
              <w:rPr>
                <w:rFonts w:cs="Arial"/>
                <w:szCs w:val="20"/>
              </w:rPr>
            </w:pPr>
          </w:p>
          <w:p w:rsidR="009F65C9" w:rsidRPr="00006A60" w:rsidRDefault="0075543D" w:rsidP="0075543D">
            <w:pPr>
              <w:jc w:val="center"/>
              <w:rPr>
                <w:rFonts w:cs="Arial"/>
                <w:szCs w:val="20"/>
              </w:rPr>
            </w:pPr>
            <w:r>
              <w:rPr>
                <w:rFonts w:cs="Arial"/>
                <w:szCs w:val="20"/>
              </w:rPr>
              <w:t>31</w:t>
            </w:r>
            <w:r w:rsidR="009F65C9" w:rsidRPr="00006A60">
              <w:rPr>
                <w:rFonts w:cs="Arial"/>
                <w:szCs w:val="20"/>
              </w:rPr>
              <w:t>.0</w:t>
            </w:r>
            <w:r>
              <w:rPr>
                <w:rFonts w:cs="Arial"/>
                <w:szCs w:val="20"/>
              </w:rPr>
              <w:t>3</w:t>
            </w:r>
            <w:r w:rsidR="009F65C9" w:rsidRPr="00006A60">
              <w:rPr>
                <w:rFonts w:cs="Arial"/>
                <w:szCs w:val="20"/>
              </w:rPr>
              <w:t>.201</w:t>
            </w:r>
            <w:r>
              <w:rPr>
                <w:rFonts w:cs="Arial"/>
                <w:szCs w:val="20"/>
              </w:rPr>
              <w:t>9</w:t>
            </w:r>
          </w:p>
        </w:tc>
        <w:tc>
          <w:tcPr>
            <w:tcW w:w="1701" w:type="dxa"/>
          </w:tcPr>
          <w:p w:rsidR="009F65C9" w:rsidRPr="00C1393C" w:rsidRDefault="009F65C9" w:rsidP="00811253">
            <w:pPr>
              <w:jc w:val="center"/>
              <w:rPr>
                <w:rFonts w:cs="Arial"/>
                <w:color w:val="FF0000"/>
                <w:sz w:val="18"/>
                <w:szCs w:val="22"/>
                <w:lang w:val="en-US"/>
              </w:rPr>
            </w:pPr>
            <w:r w:rsidRPr="00C1393C">
              <w:rPr>
                <w:rFonts w:cs="Arial"/>
                <w:color w:val="FF0000"/>
                <w:sz w:val="18"/>
                <w:szCs w:val="22"/>
                <w:lang w:val="en-US"/>
              </w:rPr>
              <w:t>A+B-</w:t>
            </w:r>
            <w:r w:rsidR="0075543D">
              <w:rPr>
                <w:rFonts w:cs="Arial"/>
                <w:color w:val="FF0000"/>
                <w:sz w:val="18"/>
                <w:szCs w:val="22"/>
                <w:lang w:val="en-US"/>
              </w:rPr>
              <w:t>Cumberland</w:t>
            </w:r>
          </w:p>
          <w:p w:rsidR="009F65C9" w:rsidRPr="00C1393C" w:rsidRDefault="009F65C9" w:rsidP="00811253">
            <w:pPr>
              <w:jc w:val="center"/>
              <w:rPr>
                <w:rFonts w:cs="Arial"/>
                <w:color w:val="FF0000"/>
                <w:szCs w:val="20"/>
                <w:lang w:val="en-US"/>
              </w:rPr>
            </w:pPr>
            <w:r w:rsidRPr="00C1393C">
              <w:rPr>
                <w:rFonts w:cs="Arial"/>
                <w:color w:val="FF0000"/>
                <w:sz w:val="18"/>
                <w:szCs w:val="22"/>
                <w:lang w:val="en-US"/>
              </w:rPr>
              <w:t>C-Plus</w:t>
            </w:r>
          </w:p>
        </w:tc>
        <w:tc>
          <w:tcPr>
            <w:tcW w:w="1701" w:type="dxa"/>
          </w:tcPr>
          <w:p w:rsidR="009F65C9" w:rsidRPr="00C1393C" w:rsidRDefault="0075543D" w:rsidP="00811253">
            <w:pPr>
              <w:jc w:val="center"/>
              <w:rPr>
                <w:rFonts w:cs="Arial"/>
                <w:color w:val="365F91" w:themeColor="accent1" w:themeShade="BF"/>
                <w:szCs w:val="20"/>
                <w:lang w:val="en-US"/>
              </w:rPr>
            </w:pPr>
            <w:r w:rsidRPr="0075543D">
              <w:rPr>
                <w:rFonts w:cs="Arial"/>
                <w:color w:val="365F91" w:themeColor="accent1" w:themeShade="BF"/>
                <w:szCs w:val="20"/>
                <w:lang w:val="en-US"/>
              </w:rPr>
              <w:t>Plus</w:t>
            </w:r>
            <w:r w:rsidR="009F65C9" w:rsidRPr="0075543D">
              <w:rPr>
                <w:rFonts w:cs="Arial"/>
                <w:color w:val="365F91" w:themeColor="accent1" w:themeShade="BF"/>
                <w:szCs w:val="20"/>
                <w:lang w:val="en-US"/>
              </w:rPr>
              <w:t xml:space="preserve"> </w:t>
            </w:r>
            <w:r w:rsidR="009F65C9" w:rsidRPr="00C1393C">
              <w:rPr>
                <w:rFonts w:cs="Arial"/>
                <w:color w:val="365F91" w:themeColor="accent1" w:themeShade="BF"/>
                <w:sz w:val="18"/>
                <w:szCs w:val="20"/>
                <w:lang w:val="en-US"/>
              </w:rPr>
              <w:t xml:space="preserve">                          </w:t>
            </w:r>
          </w:p>
        </w:tc>
      </w:tr>
      <w:tr w:rsidR="009F65C9" w:rsidRPr="00C1393C" w:rsidTr="00811253">
        <w:tc>
          <w:tcPr>
            <w:tcW w:w="2093" w:type="dxa"/>
          </w:tcPr>
          <w:p w:rsidR="009F65C9" w:rsidRPr="00006A60" w:rsidRDefault="009F65C9" w:rsidP="009F65C9">
            <w:pPr>
              <w:rPr>
                <w:rFonts w:cs="Arial"/>
                <w:szCs w:val="20"/>
              </w:rPr>
            </w:pPr>
            <w:r w:rsidRPr="00006A60">
              <w:rPr>
                <w:rFonts w:cs="Arial"/>
                <w:szCs w:val="20"/>
              </w:rPr>
              <w:t xml:space="preserve">Wiener Senioren </w:t>
            </w:r>
            <w:r>
              <w:rPr>
                <w:rFonts w:cs="Arial"/>
                <w:szCs w:val="20"/>
              </w:rPr>
              <w:t>Mixed</w:t>
            </w:r>
          </w:p>
        </w:tc>
        <w:tc>
          <w:tcPr>
            <w:tcW w:w="1559" w:type="dxa"/>
          </w:tcPr>
          <w:p w:rsidR="009F65C9" w:rsidRPr="00006A60" w:rsidRDefault="009F65C9" w:rsidP="009F65C9">
            <w:pPr>
              <w:jc w:val="center"/>
              <w:rPr>
                <w:rFonts w:cs="Arial"/>
                <w:szCs w:val="20"/>
              </w:rPr>
            </w:pPr>
            <w:r>
              <w:rPr>
                <w:rFonts w:cs="Arial"/>
                <w:szCs w:val="20"/>
              </w:rPr>
              <w:t>27</w:t>
            </w:r>
            <w:r w:rsidRPr="00006A60">
              <w:rPr>
                <w:rFonts w:cs="Arial"/>
                <w:szCs w:val="20"/>
              </w:rPr>
              <w:t>.0</w:t>
            </w:r>
            <w:r>
              <w:rPr>
                <w:rFonts w:cs="Arial"/>
                <w:szCs w:val="20"/>
              </w:rPr>
              <w:t>3</w:t>
            </w:r>
            <w:r w:rsidRPr="00006A60">
              <w:rPr>
                <w:rFonts w:cs="Arial"/>
                <w:szCs w:val="20"/>
              </w:rPr>
              <w:t>.201</w:t>
            </w:r>
            <w:r>
              <w:rPr>
                <w:rFonts w:cs="Arial"/>
                <w:szCs w:val="20"/>
              </w:rPr>
              <w:t>9</w:t>
            </w:r>
          </w:p>
        </w:tc>
        <w:tc>
          <w:tcPr>
            <w:tcW w:w="1559" w:type="dxa"/>
          </w:tcPr>
          <w:p w:rsidR="009F65C9" w:rsidRPr="00006A60" w:rsidRDefault="0075543D" w:rsidP="00811253">
            <w:pPr>
              <w:jc w:val="center"/>
              <w:rPr>
                <w:rFonts w:cs="Arial"/>
                <w:szCs w:val="20"/>
              </w:rPr>
            </w:pPr>
            <w:r>
              <w:rPr>
                <w:rFonts w:cs="Arial"/>
                <w:szCs w:val="20"/>
              </w:rPr>
              <w:t>14</w:t>
            </w:r>
            <w:r w:rsidR="009F65C9" w:rsidRPr="00006A60">
              <w:rPr>
                <w:rFonts w:cs="Arial"/>
                <w:szCs w:val="20"/>
              </w:rPr>
              <w:t>.0</w:t>
            </w:r>
            <w:r>
              <w:rPr>
                <w:rFonts w:cs="Arial"/>
                <w:szCs w:val="20"/>
              </w:rPr>
              <w:t>4</w:t>
            </w:r>
            <w:r w:rsidR="009F65C9" w:rsidRPr="00006A60">
              <w:rPr>
                <w:rFonts w:cs="Arial"/>
                <w:szCs w:val="20"/>
              </w:rPr>
              <w:t>.201</w:t>
            </w:r>
            <w:r>
              <w:rPr>
                <w:rFonts w:cs="Arial"/>
                <w:szCs w:val="20"/>
              </w:rPr>
              <w:t>9</w:t>
            </w:r>
          </w:p>
          <w:p w:rsidR="009F65C9" w:rsidRPr="00006A60" w:rsidRDefault="0075543D" w:rsidP="0075543D">
            <w:pPr>
              <w:jc w:val="center"/>
              <w:rPr>
                <w:rFonts w:cs="Arial"/>
                <w:szCs w:val="20"/>
              </w:rPr>
            </w:pPr>
            <w:r>
              <w:rPr>
                <w:rFonts w:cs="Arial"/>
                <w:szCs w:val="20"/>
              </w:rPr>
              <w:t>2</w:t>
            </w:r>
            <w:r w:rsidR="009F65C9">
              <w:rPr>
                <w:rFonts w:cs="Arial"/>
                <w:szCs w:val="20"/>
              </w:rPr>
              <w:t>0</w:t>
            </w:r>
            <w:r w:rsidR="009F65C9" w:rsidRPr="00006A60">
              <w:rPr>
                <w:rFonts w:cs="Arial"/>
                <w:szCs w:val="20"/>
              </w:rPr>
              <w:t>.0</w:t>
            </w:r>
            <w:r>
              <w:rPr>
                <w:rFonts w:cs="Arial"/>
                <w:szCs w:val="20"/>
              </w:rPr>
              <w:t>5</w:t>
            </w:r>
            <w:r w:rsidR="009F65C9" w:rsidRPr="00006A60">
              <w:rPr>
                <w:rFonts w:cs="Arial"/>
                <w:szCs w:val="20"/>
              </w:rPr>
              <w:t>.201</w:t>
            </w:r>
            <w:r>
              <w:rPr>
                <w:rFonts w:cs="Arial"/>
                <w:szCs w:val="20"/>
              </w:rPr>
              <w:t>9</w:t>
            </w:r>
          </w:p>
        </w:tc>
        <w:tc>
          <w:tcPr>
            <w:tcW w:w="1843" w:type="dxa"/>
          </w:tcPr>
          <w:p w:rsidR="009F65C9" w:rsidRPr="00006A60" w:rsidRDefault="009F65C9" w:rsidP="00811253">
            <w:pPr>
              <w:jc w:val="center"/>
              <w:rPr>
                <w:rFonts w:cs="Arial"/>
                <w:szCs w:val="20"/>
              </w:rPr>
            </w:pPr>
          </w:p>
          <w:p w:rsidR="009F65C9" w:rsidRPr="00006A60" w:rsidRDefault="0075543D" w:rsidP="0075543D">
            <w:pPr>
              <w:jc w:val="center"/>
              <w:rPr>
                <w:rFonts w:cs="Arial"/>
                <w:szCs w:val="20"/>
              </w:rPr>
            </w:pPr>
            <w:r>
              <w:rPr>
                <w:rFonts w:cs="Arial"/>
                <w:szCs w:val="20"/>
              </w:rPr>
              <w:t>25</w:t>
            </w:r>
            <w:r w:rsidR="009F65C9" w:rsidRPr="00006A60">
              <w:rPr>
                <w:rFonts w:cs="Arial"/>
                <w:szCs w:val="20"/>
              </w:rPr>
              <w:t>.0</w:t>
            </w:r>
            <w:r>
              <w:rPr>
                <w:rFonts w:cs="Arial"/>
                <w:szCs w:val="20"/>
              </w:rPr>
              <w:t>5</w:t>
            </w:r>
            <w:r w:rsidR="009F65C9" w:rsidRPr="00006A60">
              <w:rPr>
                <w:rFonts w:cs="Arial"/>
                <w:szCs w:val="20"/>
              </w:rPr>
              <w:t>.201</w:t>
            </w:r>
            <w:r>
              <w:rPr>
                <w:rFonts w:cs="Arial"/>
                <w:szCs w:val="20"/>
              </w:rPr>
              <w:t>9</w:t>
            </w:r>
          </w:p>
        </w:tc>
        <w:tc>
          <w:tcPr>
            <w:tcW w:w="1701" w:type="dxa"/>
          </w:tcPr>
          <w:p w:rsidR="009F65C9" w:rsidRPr="00006A60" w:rsidRDefault="009F65C9" w:rsidP="00811253">
            <w:pPr>
              <w:jc w:val="center"/>
              <w:rPr>
                <w:rFonts w:cs="Arial"/>
                <w:color w:val="FF0000"/>
                <w:szCs w:val="20"/>
              </w:rPr>
            </w:pPr>
          </w:p>
          <w:p w:rsidR="009F65C9" w:rsidRPr="00006A60" w:rsidRDefault="009F65C9" w:rsidP="00811253">
            <w:pPr>
              <w:jc w:val="center"/>
              <w:rPr>
                <w:rFonts w:cs="Arial"/>
                <w:color w:val="FF0000"/>
                <w:szCs w:val="20"/>
              </w:rPr>
            </w:pPr>
            <w:r>
              <w:rPr>
                <w:rFonts w:cs="Arial"/>
                <w:color w:val="FF0000"/>
                <w:szCs w:val="20"/>
              </w:rPr>
              <w:t>Plus</w:t>
            </w:r>
          </w:p>
        </w:tc>
        <w:tc>
          <w:tcPr>
            <w:tcW w:w="1701" w:type="dxa"/>
          </w:tcPr>
          <w:p w:rsidR="009F65C9" w:rsidRDefault="009F65C9" w:rsidP="00811253">
            <w:pPr>
              <w:jc w:val="center"/>
              <w:rPr>
                <w:rFonts w:cs="Arial"/>
                <w:color w:val="365F91" w:themeColor="accent1" w:themeShade="BF"/>
                <w:szCs w:val="20"/>
                <w:lang w:val="en-US"/>
              </w:rPr>
            </w:pPr>
          </w:p>
          <w:p w:rsidR="0075543D" w:rsidRPr="00C1393C" w:rsidRDefault="0075543D" w:rsidP="00811253">
            <w:pPr>
              <w:jc w:val="center"/>
              <w:rPr>
                <w:rFonts w:cs="Arial"/>
                <w:color w:val="365F91" w:themeColor="accent1" w:themeShade="BF"/>
                <w:szCs w:val="20"/>
                <w:lang w:val="en-US"/>
              </w:rPr>
            </w:pPr>
            <w:r>
              <w:rPr>
                <w:rFonts w:cs="Arial"/>
                <w:color w:val="365F91" w:themeColor="accent1" w:themeShade="BF"/>
                <w:szCs w:val="20"/>
                <w:lang w:val="en-US"/>
              </w:rPr>
              <w:t>Plus</w:t>
            </w:r>
          </w:p>
        </w:tc>
      </w:tr>
      <w:tr w:rsidR="009F65C9" w:rsidRPr="00CA1374" w:rsidTr="00811253">
        <w:tc>
          <w:tcPr>
            <w:tcW w:w="2093" w:type="dxa"/>
          </w:tcPr>
          <w:p w:rsidR="009F65C9" w:rsidRPr="00006A60" w:rsidRDefault="009F65C9" w:rsidP="00811253">
            <w:pPr>
              <w:rPr>
                <w:rFonts w:cs="Arial"/>
                <w:szCs w:val="20"/>
              </w:rPr>
            </w:pPr>
            <w:r w:rsidRPr="00006A60">
              <w:rPr>
                <w:rFonts w:cs="Arial"/>
                <w:szCs w:val="20"/>
              </w:rPr>
              <w:t>BSA</w:t>
            </w:r>
          </w:p>
        </w:tc>
        <w:tc>
          <w:tcPr>
            <w:tcW w:w="1559" w:type="dxa"/>
          </w:tcPr>
          <w:p w:rsidR="009F65C9" w:rsidRPr="00006A60" w:rsidRDefault="009F65C9" w:rsidP="009F65C9">
            <w:pPr>
              <w:jc w:val="center"/>
              <w:rPr>
                <w:rFonts w:cs="Arial"/>
                <w:szCs w:val="20"/>
              </w:rPr>
            </w:pPr>
            <w:r>
              <w:rPr>
                <w:rFonts w:cs="Arial"/>
                <w:szCs w:val="20"/>
              </w:rPr>
              <w:t>03</w:t>
            </w:r>
            <w:r w:rsidRPr="00006A60">
              <w:rPr>
                <w:rFonts w:cs="Arial"/>
                <w:szCs w:val="20"/>
              </w:rPr>
              <w:t>.0</w:t>
            </w:r>
            <w:r>
              <w:rPr>
                <w:rFonts w:cs="Arial"/>
                <w:szCs w:val="20"/>
              </w:rPr>
              <w:t>4</w:t>
            </w:r>
            <w:r w:rsidRPr="00006A60">
              <w:rPr>
                <w:rFonts w:cs="Arial"/>
                <w:szCs w:val="20"/>
              </w:rPr>
              <w:t>.201</w:t>
            </w:r>
            <w:r>
              <w:rPr>
                <w:rFonts w:cs="Arial"/>
                <w:szCs w:val="20"/>
              </w:rPr>
              <w:t>9</w:t>
            </w:r>
          </w:p>
        </w:tc>
        <w:tc>
          <w:tcPr>
            <w:tcW w:w="1559" w:type="dxa"/>
          </w:tcPr>
          <w:p w:rsidR="009F65C9" w:rsidRPr="00006A60" w:rsidRDefault="009F65C9" w:rsidP="00811253">
            <w:pPr>
              <w:jc w:val="center"/>
              <w:rPr>
                <w:rFonts w:cs="Arial"/>
                <w:szCs w:val="20"/>
              </w:rPr>
            </w:pPr>
            <w:r w:rsidRPr="00006A60">
              <w:rPr>
                <w:rFonts w:cs="Arial"/>
                <w:szCs w:val="20"/>
              </w:rPr>
              <w:t>---</w:t>
            </w:r>
          </w:p>
        </w:tc>
        <w:tc>
          <w:tcPr>
            <w:tcW w:w="1843" w:type="dxa"/>
          </w:tcPr>
          <w:p w:rsidR="009F65C9" w:rsidRPr="00006A60" w:rsidRDefault="0075543D" w:rsidP="0075543D">
            <w:pPr>
              <w:jc w:val="center"/>
              <w:rPr>
                <w:rFonts w:cs="Arial"/>
                <w:szCs w:val="20"/>
              </w:rPr>
            </w:pPr>
            <w:r>
              <w:rPr>
                <w:rFonts w:cs="Arial"/>
                <w:szCs w:val="20"/>
              </w:rPr>
              <w:t>15</w:t>
            </w:r>
            <w:r w:rsidR="009F65C9" w:rsidRPr="00006A60">
              <w:rPr>
                <w:rFonts w:cs="Arial"/>
                <w:szCs w:val="20"/>
              </w:rPr>
              <w:t>.0</w:t>
            </w:r>
            <w:r>
              <w:rPr>
                <w:rFonts w:cs="Arial"/>
                <w:szCs w:val="20"/>
              </w:rPr>
              <w:t>4</w:t>
            </w:r>
            <w:r w:rsidR="009F65C9" w:rsidRPr="00006A60">
              <w:rPr>
                <w:rFonts w:cs="Arial"/>
                <w:szCs w:val="20"/>
              </w:rPr>
              <w:t>.201</w:t>
            </w:r>
            <w:r>
              <w:rPr>
                <w:rFonts w:cs="Arial"/>
                <w:szCs w:val="20"/>
              </w:rPr>
              <w:t>9</w:t>
            </w:r>
          </w:p>
        </w:tc>
        <w:tc>
          <w:tcPr>
            <w:tcW w:w="1701" w:type="dxa"/>
          </w:tcPr>
          <w:p w:rsidR="009F65C9" w:rsidRPr="00006A60" w:rsidRDefault="009F65C9" w:rsidP="00811253">
            <w:pPr>
              <w:jc w:val="center"/>
              <w:rPr>
                <w:rFonts w:cs="Arial"/>
                <w:color w:val="FF0000"/>
                <w:szCs w:val="20"/>
              </w:rPr>
            </w:pPr>
            <w:r>
              <w:rPr>
                <w:rFonts w:cs="Arial"/>
                <w:color w:val="FF0000"/>
                <w:szCs w:val="20"/>
              </w:rPr>
              <w:t>Cumberland</w:t>
            </w:r>
          </w:p>
        </w:tc>
        <w:tc>
          <w:tcPr>
            <w:tcW w:w="1701" w:type="dxa"/>
          </w:tcPr>
          <w:p w:rsidR="009F65C9" w:rsidRPr="00CA1374" w:rsidRDefault="009F65C9" w:rsidP="00811253">
            <w:pPr>
              <w:jc w:val="center"/>
              <w:rPr>
                <w:rFonts w:cs="Arial"/>
                <w:color w:val="365F91" w:themeColor="accent1" w:themeShade="BF"/>
                <w:szCs w:val="20"/>
              </w:rPr>
            </w:pPr>
            <w:r>
              <w:rPr>
                <w:rFonts w:cs="Arial"/>
                <w:color w:val="365F91" w:themeColor="accent1" w:themeShade="BF"/>
                <w:szCs w:val="20"/>
              </w:rPr>
              <w:t>Cumberland</w:t>
            </w:r>
          </w:p>
        </w:tc>
      </w:tr>
      <w:tr w:rsidR="00610101" w:rsidRPr="00C1393C" w:rsidTr="00811253">
        <w:tc>
          <w:tcPr>
            <w:tcW w:w="2093" w:type="dxa"/>
          </w:tcPr>
          <w:p w:rsidR="00610101" w:rsidRPr="00006A60" w:rsidRDefault="00610101" w:rsidP="00610101">
            <w:pPr>
              <w:rPr>
                <w:rFonts w:cs="Arial"/>
                <w:szCs w:val="20"/>
              </w:rPr>
            </w:pPr>
            <w:r w:rsidRPr="00006A60">
              <w:rPr>
                <w:rFonts w:cs="Arial"/>
                <w:szCs w:val="20"/>
              </w:rPr>
              <w:t>Wiener Senioren Doppel</w:t>
            </w:r>
          </w:p>
        </w:tc>
        <w:tc>
          <w:tcPr>
            <w:tcW w:w="1559" w:type="dxa"/>
          </w:tcPr>
          <w:p w:rsidR="00610101" w:rsidRPr="00006A60" w:rsidRDefault="00610101" w:rsidP="00610101">
            <w:pPr>
              <w:jc w:val="center"/>
              <w:rPr>
                <w:rFonts w:cs="Arial"/>
                <w:szCs w:val="20"/>
              </w:rPr>
            </w:pPr>
            <w:r>
              <w:rPr>
                <w:rFonts w:cs="Arial"/>
                <w:szCs w:val="20"/>
              </w:rPr>
              <w:t>10</w:t>
            </w:r>
            <w:r w:rsidRPr="00006A60">
              <w:rPr>
                <w:rFonts w:cs="Arial"/>
                <w:szCs w:val="20"/>
              </w:rPr>
              <w:t>.0</w:t>
            </w:r>
            <w:r>
              <w:rPr>
                <w:rFonts w:cs="Arial"/>
                <w:szCs w:val="20"/>
              </w:rPr>
              <w:t>4</w:t>
            </w:r>
            <w:r w:rsidRPr="00006A60">
              <w:rPr>
                <w:rFonts w:cs="Arial"/>
                <w:szCs w:val="20"/>
              </w:rPr>
              <w:t>.201</w:t>
            </w:r>
            <w:r>
              <w:rPr>
                <w:rFonts w:cs="Arial"/>
                <w:szCs w:val="20"/>
              </w:rPr>
              <w:t>9</w:t>
            </w:r>
          </w:p>
        </w:tc>
        <w:tc>
          <w:tcPr>
            <w:tcW w:w="1559" w:type="dxa"/>
          </w:tcPr>
          <w:p w:rsidR="00610101" w:rsidRPr="00006A60" w:rsidRDefault="00610101" w:rsidP="00610101">
            <w:pPr>
              <w:jc w:val="center"/>
              <w:rPr>
                <w:rFonts w:cs="Arial"/>
                <w:szCs w:val="20"/>
              </w:rPr>
            </w:pPr>
            <w:r>
              <w:rPr>
                <w:rFonts w:cs="Arial"/>
                <w:szCs w:val="20"/>
              </w:rPr>
              <w:t>01</w:t>
            </w:r>
            <w:r w:rsidRPr="00006A60">
              <w:rPr>
                <w:rFonts w:cs="Arial"/>
                <w:szCs w:val="20"/>
              </w:rPr>
              <w:t>.0</w:t>
            </w:r>
            <w:r>
              <w:rPr>
                <w:rFonts w:cs="Arial"/>
                <w:szCs w:val="20"/>
              </w:rPr>
              <w:t>5</w:t>
            </w:r>
            <w:r w:rsidRPr="00006A60">
              <w:rPr>
                <w:rFonts w:cs="Arial"/>
                <w:szCs w:val="20"/>
              </w:rPr>
              <w:t>.201</w:t>
            </w:r>
            <w:r>
              <w:rPr>
                <w:rFonts w:cs="Arial"/>
                <w:szCs w:val="20"/>
              </w:rPr>
              <w:t>9</w:t>
            </w:r>
          </w:p>
          <w:p w:rsidR="00610101" w:rsidRPr="00006A60" w:rsidRDefault="00610101" w:rsidP="00610101">
            <w:pPr>
              <w:jc w:val="center"/>
              <w:rPr>
                <w:rFonts w:cs="Arial"/>
                <w:szCs w:val="20"/>
              </w:rPr>
            </w:pPr>
            <w:r>
              <w:rPr>
                <w:rFonts w:cs="Arial"/>
                <w:szCs w:val="20"/>
              </w:rPr>
              <w:t>04</w:t>
            </w:r>
            <w:r w:rsidRPr="00006A60">
              <w:rPr>
                <w:rFonts w:cs="Arial"/>
                <w:szCs w:val="20"/>
              </w:rPr>
              <w:t>.0</w:t>
            </w:r>
            <w:r>
              <w:rPr>
                <w:rFonts w:cs="Arial"/>
                <w:szCs w:val="20"/>
              </w:rPr>
              <w:t>5</w:t>
            </w:r>
            <w:r w:rsidRPr="00006A60">
              <w:rPr>
                <w:rFonts w:cs="Arial"/>
                <w:szCs w:val="20"/>
              </w:rPr>
              <w:t>.201</w:t>
            </w:r>
            <w:r>
              <w:rPr>
                <w:rFonts w:cs="Arial"/>
                <w:szCs w:val="20"/>
              </w:rPr>
              <w:t>9</w:t>
            </w:r>
          </w:p>
        </w:tc>
        <w:tc>
          <w:tcPr>
            <w:tcW w:w="1843" w:type="dxa"/>
          </w:tcPr>
          <w:p w:rsidR="00610101" w:rsidRPr="00006A60" w:rsidRDefault="00610101" w:rsidP="00610101">
            <w:pPr>
              <w:jc w:val="center"/>
              <w:rPr>
                <w:rFonts w:cs="Arial"/>
                <w:szCs w:val="20"/>
              </w:rPr>
            </w:pPr>
          </w:p>
          <w:p w:rsidR="00610101" w:rsidRPr="00006A60" w:rsidRDefault="00610101" w:rsidP="00610101">
            <w:pPr>
              <w:jc w:val="center"/>
              <w:rPr>
                <w:rFonts w:cs="Arial"/>
                <w:szCs w:val="20"/>
              </w:rPr>
            </w:pPr>
            <w:r>
              <w:rPr>
                <w:rFonts w:cs="Arial"/>
                <w:szCs w:val="20"/>
              </w:rPr>
              <w:t>16</w:t>
            </w:r>
            <w:r w:rsidRPr="00006A60">
              <w:rPr>
                <w:rFonts w:cs="Arial"/>
                <w:szCs w:val="20"/>
              </w:rPr>
              <w:t>.0</w:t>
            </w:r>
            <w:r>
              <w:rPr>
                <w:rFonts w:cs="Arial"/>
                <w:szCs w:val="20"/>
              </w:rPr>
              <w:t>6</w:t>
            </w:r>
            <w:r w:rsidRPr="00006A60">
              <w:rPr>
                <w:rFonts w:cs="Arial"/>
                <w:szCs w:val="20"/>
              </w:rPr>
              <w:t>.201</w:t>
            </w:r>
            <w:r>
              <w:rPr>
                <w:rFonts w:cs="Arial"/>
                <w:szCs w:val="20"/>
              </w:rPr>
              <w:t>9</w:t>
            </w:r>
          </w:p>
        </w:tc>
        <w:tc>
          <w:tcPr>
            <w:tcW w:w="1701" w:type="dxa"/>
          </w:tcPr>
          <w:p w:rsidR="00610101" w:rsidRPr="00006A60" w:rsidRDefault="00610101" w:rsidP="00610101">
            <w:pPr>
              <w:jc w:val="center"/>
              <w:rPr>
                <w:rFonts w:cs="Arial"/>
                <w:color w:val="FF0000"/>
                <w:szCs w:val="20"/>
              </w:rPr>
            </w:pPr>
          </w:p>
          <w:p w:rsidR="00610101" w:rsidRPr="00006A60" w:rsidRDefault="00610101" w:rsidP="00610101">
            <w:pPr>
              <w:jc w:val="center"/>
              <w:rPr>
                <w:rFonts w:cs="Arial"/>
                <w:color w:val="FF0000"/>
                <w:szCs w:val="20"/>
              </w:rPr>
            </w:pPr>
            <w:r>
              <w:rPr>
                <w:rFonts w:cs="Arial"/>
                <w:color w:val="FF0000"/>
                <w:szCs w:val="20"/>
              </w:rPr>
              <w:t>Cumberland</w:t>
            </w:r>
          </w:p>
        </w:tc>
        <w:tc>
          <w:tcPr>
            <w:tcW w:w="1701" w:type="dxa"/>
          </w:tcPr>
          <w:p w:rsidR="00610101" w:rsidRPr="00CA1374" w:rsidRDefault="00610101" w:rsidP="00610101">
            <w:pPr>
              <w:jc w:val="center"/>
              <w:rPr>
                <w:rFonts w:cs="Arial"/>
                <w:color w:val="365F91" w:themeColor="accent1" w:themeShade="BF"/>
                <w:szCs w:val="20"/>
              </w:rPr>
            </w:pPr>
          </w:p>
          <w:p w:rsidR="00610101" w:rsidRPr="00C1393C" w:rsidRDefault="00610101" w:rsidP="00610101">
            <w:pPr>
              <w:jc w:val="center"/>
              <w:rPr>
                <w:rFonts w:cs="Arial"/>
                <w:color w:val="365F91" w:themeColor="accent1" w:themeShade="BF"/>
                <w:szCs w:val="20"/>
                <w:lang w:val="en-US"/>
              </w:rPr>
            </w:pPr>
            <w:r>
              <w:rPr>
                <w:rFonts w:cs="Arial"/>
                <w:color w:val="365F91" w:themeColor="accent1" w:themeShade="BF"/>
                <w:szCs w:val="20"/>
              </w:rPr>
              <w:t>Plus</w:t>
            </w:r>
          </w:p>
        </w:tc>
      </w:tr>
      <w:tr w:rsidR="009F65C9" w:rsidRPr="00CA1374" w:rsidTr="00811253">
        <w:tc>
          <w:tcPr>
            <w:tcW w:w="2093" w:type="dxa"/>
          </w:tcPr>
          <w:p w:rsidR="009F65C9" w:rsidRPr="00006A60" w:rsidRDefault="009F65C9" w:rsidP="00811253">
            <w:pPr>
              <w:rPr>
                <w:rFonts w:cs="Arial"/>
                <w:szCs w:val="20"/>
              </w:rPr>
            </w:pPr>
            <w:r w:rsidRPr="00006A60">
              <w:rPr>
                <w:rFonts w:cs="Arial"/>
                <w:szCs w:val="20"/>
              </w:rPr>
              <w:t>Ranglisten Mixed</w:t>
            </w:r>
          </w:p>
        </w:tc>
        <w:tc>
          <w:tcPr>
            <w:tcW w:w="1559" w:type="dxa"/>
          </w:tcPr>
          <w:p w:rsidR="009F65C9" w:rsidRPr="00006A60" w:rsidRDefault="009F65C9" w:rsidP="009F65C9">
            <w:pPr>
              <w:jc w:val="center"/>
              <w:rPr>
                <w:rFonts w:cs="Arial"/>
                <w:szCs w:val="20"/>
              </w:rPr>
            </w:pPr>
            <w:r>
              <w:rPr>
                <w:rFonts w:cs="Arial"/>
                <w:szCs w:val="20"/>
              </w:rPr>
              <w:t>17</w:t>
            </w:r>
            <w:r w:rsidRPr="00006A60">
              <w:rPr>
                <w:rFonts w:cs="Arial"/>
                <w:szCs w:val="20"/>
              </w:rPr>
              <w:t>.0</w:t>
            </w:r>
            <w:r>
              <w:rPr>
                <w:rFonts w:cs="Arial"/>
                <w:szCs w:val="20"/>
              </w:rPr>
              <w:t>4</w:t>
            </w:r>
            <w:r w:rsidRPr="00006A60">
              <w:rPr>
                <w:rFonts w:cs="Arial"/>
                <w:szCs w:val="20"/>
              </w:rPr>
              <w:t>.201</w:t>
            </w:r>
            <w:r>
              <w:rPr>
                <w:rFonts w:cs="Arial"/>
                <w:szCs w:val="20"/>
              </w:rPr>
              <w:t>9</w:t>
            </w:r>
          </w:p>
        </w:tc>
        <w:tc>
          <w:tcPr>
            <w:tcW w:w="1559" w:type="dxa"/>
          </w:tcPr>
          <w:p w:rsidR="009F65C9" w:rsidRPr="00006A60" w:rsidRDefault="009F65C9" w:rsidP="00811253">
            <w:pPr>
              <w:jc w:val="center"/>
              <w:rPr>
                <w:rFonts w:cs="Arial"/>
                <w:szCs w:val="20"/>
              </w:rPr>
            </w:pPr>
            <w:r>
              <w:rPr>
                <w:rFonts w:cs="Arial"/>
                <w:szCs w:val="20"/>
              </w:rPr>
              <w:t>0</w:t>
            </w:r>
            <w:r w:rsidR="00610101">
              <w:rPr>
                <w:rFonts w:cs="Arial"/>
                <w:szCs w:val="20"/>
              </w:rPr>
              <w:t>6</w:t>
            </w:r>
            <w:r w:rsidRPr="00006A60">
              <w:rPr>
                <w:rFonts w:cs="Arial"/>
                <w:szCs w:val="20"/>
              </w:rPr>
              <w:t>.0</w:t>
            </w:r>
            <w:r>
              <w:rPr>
                <w:rFonts w:cs="Arial"/>
                <w:szCs w:val="20"/>
              </w:rPr>
              <w:t>5</w:t>
            </w:r>
            <w:r w:rsidRPr="00006A60">
              <w:rPr>
                <w:rFonts w:cs="Arial"/>
                <w:szCs w:val="20"/>
              </w:rPr>
              <w:t>.201</w:t>
            </w:r>
            <w:r w:rsidR="00610101">
              <w:rPr>
                <w:rFonts w:cs="Arial"/>
                <w:szCs w:val="20"/>
              </w:rPr>
              <w:t>9</w:t>
            </w:r>
          </w:p>
          <w:p w:rsidR="009F65C9" w:rsidRPr="00006A60" w:rsidRDefault="009F65C9" w:rsidP="00610101">
            <w:pPr>
              <w:jc w:val="center"/>
              <w:rPr>
                <w:rFonts w:cs="Arial"/>
                <w:szCs w:val="20"/>
              </w:rPr>
            </w:pPr>
            <w:r>
              <w:rPr>
                <w:rFonts w:cs="Arial"/>
                <w:szCs w:val="20"/>
              </w:rPr>
              <w:t>1</w:t>
            </w:r>
            <w:r w:rsidR="00610101">
              <w:rPr>
                <w:rFonts w:cs="Arial"/>
                <w:szCs w:val="20"/>
              </w:rPr>
              <w:t>1</w:t>
            </w:r>
            <w:r w:rsidRPr="00006A60">
              <w:rPr>
                <w:rFonts w:cs="Arial"/>
                <w:szCs w:val="20"/>
              </w:rPr>
              <w:t>.05.201</w:t>
            </w:r>
            <w:r w:rsidR="00610101">
              <w:rPr>
                <w:rFonts w:cs="Arial"/>
                <w:szCs w:val="20"/>
              </w:rPr>
              <w:t>9</w:t>
            </w:r>
          </w:p>
        </w:tc>
        <w:tc>
          <w:tcPr>
            <w:tcW w:w="1843" w:type="dxa"/>
          </w:tcPr>
          <w:p w:rsidR="009F65C9" w:rsidRPr="00006A60" w:rsidRDefault="009F65C9" w:rsidP="00811253">
            <w:pPr>
              <w:jc w:val="center"/>
              <w:rPr>
                <w:rFonts w:cs="Arial"/>
                <w:szCs w:val="20"/>
              </w:rPr>
            </w:pPr>
          </w:p>
          <w:p w:rsidR="009F65C9" w:rsidRPr="00006A60" w:rsidRDefault="009F65C9" w:rsidP="00610101">
            <w:pPr>
              <w:jc w:val="center"/>
              <w:rPr>
                <w:rFonts w:cs="Arial"/>
                <w:szCs w:val="20"/>
              </w:rPr>
            </w:pPr>
            <w:r>
              <w:rPr>
                <w:rFonts w:cs="Arial"/>
                <w:szCs w:val="20"/>
              </w:rPr>
              <w:t>3</w:t>
            </w:r>
            <w:r w:rsidR="00610101">
              <w:rPr>
                <w:rFonts w:cs="Arial"/>
                <w:szCs w:val="20"/>
              </w:rPr>
              <w:t>0</w:t>
            </w:r>
            <w:r w:rsidRPr="00006A60">
              <w:rPr>
                <w:rFonts w:cs="Arial"/>
                <w:szCs w:val="20"/>
              </w:rPr>
              <w:t>.0</w:t>
            </w:r>
            <w:r>
              <w:rPr>
                <w:rFonts w:cs="Arial"/>
                <w:szCs w:val="20"/>
              </w:rPr>
              <w:t>5</w:t>
            </w:r>
            <w:r w:rsidRPr="00006A60">
              <w:rPr>
                <w:rFonts w:cs="Arial"/>
                <w:szCs w:val="20"/>
              </w:rPr>
              <w:t>.201</w:t>
            </w:r>
            <w:r w:rsidR="00610101">
              <w:rPr>
                <w:rFonts w:cs="Arial"/>
                <w:szCs w:val="20"/>
              </w:rPr>
              <w:t>9</w:t>
            </w:r>
          </w:p>
        </w:tc>
        <w:tc>
          <w:tcPr>
            <w:tcW w:w="1701" w:type="dxa"/>
          </w:tcPr>
          <w:p w:rsidR="009F65C9" w:rsidRPr="00006A60" w:rsidRDefault="009F65C9" w:rsidP="00811253">
            <w:pPr>
              <w:jc w:val="center"/>
              <w:rPr>
                <w:rFonts w:cs="Arial"/>
                <w:color w:val="FF0000"/>
                <w:szCs w:val="20"/>
              </w:rPr>
            </w:pPr>
          </w:p>
          <w:p w:rsidR="009F65C9" w:rsidRPr="00006A60" w:rsidRDefault="009F65C9" w:rsidP="00811253">
            <w:pPr>
              <w:jc w:val="center"/>
              <w:rPr>
                <w:rFonts w:cs="Arial"/>
                <w:color w:val="FF0000"/>
                <w:szCs w:val="20"/>
              </w:rPr>
            </w:pPr>
            <w:r>
              <w:rPr>
                <w:rFonts w:cs="Arial"/>
                <w:color w:val="FF0000"/>
                <w:szCs w:val="20"/>
              </w:rPr>
              <w:t>Plus</w:t>
            </w:r>
          </w:p>
        </w:tc>
        <w:tc>
          <w:tcPr>
            <w:tcW w:w="1701" w:type="dxa"/>
          </w:tcPr>
          <w:p w:rsidR="009F65C9" w:rsidRPr="00CA1374" w:rsidRDefault="009F65C9" w:rsidP="00811253">
            <w:pPr>
              <w:jc w:val="center"/>
              <w:rPr>
                <w:rFonts w:cs="Arial"/>
                <w:color w:val="365F91" w:themeColor="accent1" w:themeShade="BF"/>
                <w:szCs w:val="20"/>
              </w:rPr>
            </w:pPr>
          </w:p>
          <w:p w:rsidR="009F65C9" w:rsidRPr="00CA1374" w:rsidRDefault="009F65C9" w:rsidP="00811253">
            <w:pPr>
              <w:jc w:val="center"/>
              <w:rPr>
                <w:rFonts w:cs="Arial"/>
                <w:color w:val="365F91" w:themeColor="accent1" w:themeShade="BF"/>
                <w:szCs w:val="20"/>
              </w:rPr>
            </w:pPr>
            <w:r>
              <w:rPr>
                <w:rFonts w:cs="Arial"/>
                <w:color w:val="365F91" w:themeColor="accent1" w:themeShade="BF"/>
                <w:szCs w:val="20"/>
              </w:rPr>
              <w:t>Plus</w:t>
            </w:r>
          </w:p>
        </w:tc>
      </w:tr>
    </w:tbl>
    <w:p w:rsidR="00393577" w:rsidRPr="009F65C9" w:rsidRDefault="00393577" w:rsidP="00407F9D">
      <w:pPr>
        <w:rPr>
          <w:b/>
          <w:color w:val="7030A0"/>
          <w:lang w:val="en-US"/>
        </w:rPr>
      </w:pPr>
    </w:p>
    <w:p w:rsidR="000B3BB2" w:rsidRPr="009F65C9" w:rsidRDefault="008D3BC3" w:rsidP="00407F9D">
      <w:pPr>
        <w:rPr>
          <w:b/>
          <w:color w:val="7030A0"/>
          <w:lang w:val="en-US"/>
        </w:rPr>
      </w:pPr>
      <w:r w:rsidRPr="009F65C9">
        <w:rPr>
          <w:b/>
          <w:color w:val="7030A0"/>
          <w:lang w:val="en-US"/>
        </w:rPr>
        <w:t xml:space="preserve"> </w:t>
      </w:r>
    </w:p>
    <w:p w:rsidR="008A3297" w:rsidRPr="00485B55" w:rsidRDefault="008A3297" w:rsidP="00485B55">
      <w:pPr>
        <w:pStyle w:val="berschrift1"/>
      </w:pPr>
      <w:bookmarkStart w:id="131" w:name="_Toc482710203"/>
      <w:r w:rsidRPr="00485B55">
        <w:t>Durchführungsbestimmungen</w:t>
      </w:r>
      <w:bookmarkEnd w:id="124"/>
      <w:bookmarkEnd w:id="125"/>
      <w:bookmarkEnd w:id="126"/>
      <w:bookmarkEnd w:id="127"/>
      <w:bookmarkEnd w:id="128"/>
      <w:bookmarkEnd w:id="131"/>
    </w:p>
    <w:p w:rsidR="00DE1795" w:rsidRPr="00026307" w:rsidRDefault="00DE1795" w:rsidP="009B6E19">
      <w:pPr>
        <w:pStyle w:val="berschrift2ohneUmbruch"/>
      </w:pPr>
      <w:bookmarkStart w:id="132" w:name="_Toc482710204"/>
      <w:bookmarkStart w:id="133" w:name="_Toc200635427"/>
      <w:bookmarkStart w:id="134" w:name="_Toc268495512"/>
      <w:r w:rsidRPr="00026307">
        <w:t>Geltungsbereich</w:t>
      </w:r>
      <w:bookmarkEnd w:id="132"/>
    </w:p>
    <w:p w:rsidR="00DE1795" w:rsidRPr="00682F57" w:rsidRDefault="00DE1795" w:rsidP="00610101">
      <w:pPr>
        <w:jc w:val="both"/>
        <w:rPr>
          <w:sz w:val="22"/>
        </w:rPr>
      </w:pPr>
      <w:r w:rsidRPr="00682F57">
        <w:rPr>
          <w:sz w:val="22"/>
        </w:rPr>
        <w:t xml:space="preserve">Sämtliche vom </w:t>
      </w:r>
      <w:r w:rsidR="00C02727" w:rsidRPr="00682F57">
        <w:rPr>
          <w:sz w:val="22"/>
        </w:rPr>
        <w:t>jeweiligen LV</w:t>
      </w:r>
      <w:r w:rsidRPr="00682F57">
        <w:rPr>
          <w:sz w:val="22"/>
        </w:rPr>
        <w:t xml:space="preserve"> ausgeschriebene bzw. festgelegte Bewerbe, wie </w:t>
      </w:r>
      <w:r w:rsidR="00C02727" w:rsidRPr="00682F57">
        <w:rPr>
          <w:sz w:val="22"/>
        </w:rPr>
        <w:t>die Teambewerbe (5er/4er), Trio, HtH</w:t>
      </w:r>
      <w:r w:rsidR="00137659" w:rsidRPr="00682F57">
        <w:rPr>
          <w:sz w:val="22"/>
        </w:rPr>
        <w:t xml:space="preserve"> (8er, 6er, 4er)</w:t>
      </w:r>
      <w:r w:rsidR="00C02727" w:rsidRPr="00682F57">
        <w:rPr>
          <w:sz w:val="22"/>
        </w:rPr>
        <w:t>, LandesCup, Qualifikationen zu STM</w:t>
      </w:r>
      <w:r w:rsidRPr="00682F57">
        <w:rPr>
          <w:sz w:val="22"/>
        </w:rPr>
        <w:t xml:space="preserve">, ÖM, Cup, Qualifikation </w:t>
      </w:r>
      <w:r w:rsidR="00C02727" w:rsidRPr="00682F57">
        <w:rPr>
          <w:sz w:val="22"/>
        </w:rPr>
        <w:t>Landes</w:t>
      </w:r>
      <w:r w:rsidRPr="00682F57">
        <w:rPr>
          <w:sz w:val="22"/>
        </w:rPr>
        <w:t xml:space="preserve">team </w:t>
      </w:r>
      <w:r w:rsidR="00C02727" w:rsidRPr="00682F57">
        <w:rPr>
          <w:sz w:val="22"/>
        </w:rPr>
        <w:t>für BLM</w:t>
      </w:r>
      <w:r w:rsidR="009B6E19" w:rsidRPr="00682F57">
        <w:rPr>
          <w:sz w:val="22"/>
        </w:rPr>
        <w:t xml:space="preserve"> </w:t>
      </w:r>
      <w:r w:rsidR="009B6E19" w:rsidRPr="00682F57">
        <w:rPr>
          <w:spacing w:val="-6"/>
          <w:sz w:val="22"/>
        </w:rPr>
        <w:t>– jeweils für allgemeine Klasse, Jugend, Senioren</w:t>
      </w:r>
      <w:r w:rsidR="00610101" w:rsidRPr="00682F57">
        <w:rPr>
          <w:spacing w:val="-6"/>
          <w:sz w:val="22"/>
        </w:rPr>
        <w:t>.</w:t>
      </w:r>
      <w:r w:rsidRPr="00682F57">
        <w:rPr>
          <w:sz w:val="22"/>
        </w:rPr>
        <w:t xml:space="preserve"> </w:t>
      </w:r>
    </w:p>
    <w:p w:rsidR="007D7A08" w:rsidRPr="007D7A08" w:rsidRDefault="007D7A08" w:rsidP="009B6E19">
      <w:pPr>
        <w:pStyle w:val="berschrift2ohneUmbruch"/>
      </w:pPr>
      <w:bookmarkStart w:id="135" w:name="_Toc482710205"/>
      <w:r w:rsidRPr="007D7A08">
        <w:t>Spielart</w:t>
      </w:r>
      <w:bookmarkEnd w:id="135"/>
    </w:p>
    <w:p w:rsidR="008F50FD" w:rsidRPr="008F50FD" w:rsidRDefault="008F50FD" w:rsidP="009B202A">
      <w:pPr>
        <w:pStyle w:val="Listenabsatz"/>
        <w:numPr>
          <w:ilvl w:val="0"/>
          <w:numId w:val="12"/>
        </w:numPr>
        <w:tabs>
          <w:tab w:val="center" w:pos="4860"/>
          <w:tab w:val="center" w:pos="8505"/>
          <w:tab w:val="center" w:pos="9543"/>
        </w:tabs>
        <w:spacing w:before="0" w:after="0"/>
        <w:rPr>
          <w:rFonts w:cs="Arial"/>
          <w:sz w:val="22"/>
          <w:szCs w:val="22"/>
        </w:rPr>
      </w:pPr>
      <w:r w:rsidRPr="008F50FD">
        <w:rPr>
          <w:rFonts w:cs="Arial"/>
          <w:sz w:val="22"/>
          <w:szCs w:val="22"/>
        </w:rPr>
        <w:t>Team, Trio, 4er- und 6er Bewerbe amerikanisch</w:t>
      </w:r>
    </w:p>
    <w:p w:rsidR="008F50FD" w:rsidRPr="008F50FD" w:rsidRDefault="008F50FD" w:rsidP="009B202A">
      <w:pPr>
        <w:pStyle w:val="Listenabsatz"/>
        <w:numPr>
          <w:ilvl w:val="0"/>
          <w:numId w:val="12"/>
        </w:numPr>
        <w:tabs>
          <w:tab w:val="center" w:pos="4860"/>
          <w:tab w:val="center" w:pos="8505"/>
          <w:tab w:val="center" w:pos="9543"/>
        </w:tabs>
        <w:spacing w:before="0" w:after="0"/>
        <w:rPr>
          <w:rFonts w:cs="Arial"/>
          <w:sz w:val="22"/>
          <w:szCs w:val="22"/>
        </w:rPr>
      </w:pPr>
      <w:r w:rsidRPr="008F50FD">
        <w:rPr>
          <w:rFonts w:cs="Arial"/>
          <w:sz w:val="22"/>
          <w:szCs w:val="22"/>
        </w:rPr>
        <w:t>Doppelbewerbe amerikanisch</w:t>
      </w:r>
    </w:p>
    <w:p w:rsidR="008F50FD" w:rsidRPr="008F50FD" w:rsidRDefault="008F50FD" w:rsidP="009B202A">
      <w:pPr>
        <w:pStyle w:val="Listenabsatz"/>
        <w:numPr>
          <w:ilvl w:val="0"/>
          <w:numId w:val="12"/>
        </w:numPr>
        <w:tabs>
          <w:tab w:val="center" w:pos="4860"/>
          <w:tab w:val="center" w:pos="8505"/>
          <w:tab w:val="center" w:pos="9543"/>
        </w:tabs>
        <w:spacing w:before="0" w:after="0"/>
        <w:rPr>
          <w:rFonts w:cs="Arial"/>
          <w:sz w:val="22"/>
          <w:szCs w:val="22"/>
        </w:rPr>
      </w:pPr>
      <w:r w:rsidRPr="008F50FD">
        <w:rPr>
          <w:rFonts w:cs="Arial"/>
          <w:sz w:val="22"/>
          <w:szCs w:val="22"/>
        </w:rPr>
        <w:t>Einzelbewerbe amerikanisch</w:t>
      </w:r>
    </w:p>
    <w:p w:rsidR="008F50FD" w:rsidRPr="008F50FD" w:rsidRDefault="008F50FD" w:rsidP="009B202A">
      <w:pPr>
        <w:pStyle w:val="Listenabsatz"/>
        <w:numPr>
          <w:ilvl w:val="0"/>
          <w:numId w:val="12"/>
        </w:numPr>
        <w:tabs>
          <w:tab w:val="center" w:pos="4860"/>
          <w:tab w:val="center" w:pos="8505"/>
          <w:tab w:val="center" w:pos="9543"/>
        </w:tabs>
        <w:spacing w:before="0" w:after="0"/>
        <w:rPr>
          <w:rFonts w:cs="Arial"/>
          <w:sz w:val="22"/>
          <w:szCs w:val="22"/>
        </w:rPr>
      </w:pPr>
      <w:r w:rsidRPr="008F50FD">
        <w:rPr>
          <w:rFonts w:cs="Arial"/>
          <w:sz w:val="22"/>
          <w:szCs w:val="22"/>
        </w:rPr>
        <w:t>Es starten zwei Spieler auf einer Bahn, ausgenommen Finale (bei ungerader Spieleranzahl entsprechende Aufteilung der Spieler im Zuge der Auslosung)</w:t>
      </w:r>
    </w:p>
    <w:p w:rsidR="008F50FD" w:rsidRPr="008F50FD" w:rsidRDefault="008F50FD" w:rsidP="009B202A">
      <w:pPr>
        <w:pStyle w:val="Listenabsatz"/>
        <w:numPr>
          <w:ilvl w:val="0"/>
          <w:numId w:val="12"/>
        </w:numPr>
        <w:tabs>
          <w:tab w:val="center" w:pos="4860"/>
          <w:tab w:val="center" w:pos="8505"/>
          <w:tab w:val="center" w:pos="9543"/>
        </w:tabs>
        <w:spacing w:before="0" w:after="0"/>
        <w:rPr>
          <w:rFonts w:cs="Arial"/>
          <w:sz w:val="22"/>
          <w:szCs w:val="22"/>
        </w:rPr>
      </w:pPr>
      <w:r w:rsidRPr="008F50FD">
        <w:rPr>
          <w:rFonts w:cs="Arial"/>
          <w:sz w:val="22"/>
          <w:szCs w:val="22"/>
        </w:rPr>
        <w:t>Sportabzeichen amerikanisch</w:t>
      </w:r>
      <w:r w:rsidRPr="008F50FD">
        <w:rPr>
          <w:rFonts w:cs="Arial"/>
          <w:sz w:val="22"/>
          <w:szCs w:val="22"/>
        </w:rPr>
        <w:br/>
        <w:t>Es können nennungsbedingt ein oder zwei Spieler auf einer Bahn starten</w:t>
      </w:r>
    </w:p>
    <w:p w:rsidR="007D7A08" w:rsidRPr="008F50FD" w:rsidRDefault="008F50FD" w:rsidP="009B202A">
      <w:pPr>
        <w:pStyle w:val="Listenabsatz"/>
        <w:numPr>
          <w:ilvl w:val="0"/>
          <w:numId w:val="12"/>
        </w:numPr>
        <w:tabs>
          <w:tab w:val="center" w:pos="4860"/>
          <w:tab w:val="center" w:pos="8505"/>
          <w:tab w:val="center" w:pos="9543"/>
        </w:tabs>
        <w:spacing w:before="0" w:after="0"/>
        <w:rPr>
          <w:sz w:val="22"/>
          <w:szCs w:val="22"/>
        </w:rPr>
      </w:pPr>
      <w:r w:rsidRPr="008F50FD">
        <w:rPr>
          <w:rFonts w:cs="Arial"/>
          <w:sz w:val="22"/>
          <w:szCs w:val="22"/>
        </w:rPr>
        <w:t>Cup – wie Team-Mannschaftsbewerbe amerikanisch</w:t>
      </w:r>
    </w:p>
    <w:p w:rsidR="008A3297" w:rsidRPr="00B90421" w:rsidRDefault="008A3297" w:rsidP="009B6E19">
      <w:pPr>
        <w:pStyle w:val="berschrift2ohneUmbruch"/>
      </w:pPr>
      <w:bookmarkStart w:id="136" w:name="_Toc482710206"/>
      <w:r w:rsidRPr="00B90421">
        <w:t>Leitung und Überwachung</w:t>
      </w:r>
      <w:bookmarkEnd w:id="133"/>
      <w:bookmarkEnd w:id="134"/>
      <w:bookmarkEnd w:id="136"/>
    </w:p>
    <w:p w:rsidR="008519A4" w:rsidRPr="00682F57" w:rsidRDefault="002261F8" w:rsidP="00610101">
      <w:pPr>
        <w:pStyle w:val="BowlTab1fett"/>
        <w:jc w:val="both"/>
        <w:rPr>
          <w:b w:val="0"/>
          <w:sz w:val="22"/>
        </w:rPr>
      </w:pPr>
      <w:r w:rsidRPr="00682F57">
        <w:rPr>
          <w:b w:val="0"/>
          <w:sz w:val="22"/>
        </w:rPr>
        <w:t xml:space="preserve">Die Leitung obliegt grundsätzlich dem </w:t>
      </w:r>
      <w:r w:rsidR="007E11D9" w:rsidRPr="00682F57">
        <w:rPr>
          <w:b w:val="0"/>
          <w:sz w:val="22"/>
        </w:rPr>
        <w:t>LVWB</w:t>
      </w:r>
      <w:r w:rsidR="008A3297" w:rsidRPr="00682F57">
        <w:rPr>
          <w:b w:val="0"/>
          <w:sz w:val="22"/>
        </w:rPr>
        <w:t>-Sportausschuss</w:t>
      </w:r>
      <w:r w:rsidR="00840024" w:rsidRPr="00682F57">
        <w:rPr>
          <w:b w:val="0"/>
          <w:sz w:val="22"/>
        </w:rPr>
        <w:t xml:space="preserve"> bzw.</w:t>
      </w:r>
      <w:r w:rsidR="008A3297" w:rsidRPr="00682F57">
        <w:rPr>
          <w:b w:val="0"/>
          <w:sz w:val="22"/>
        </w:rPr>
        <w:t xml:space="preserve"> in dessen Vertretung </w:t>
      </w:r>
      <w:r w:rsidR="00C02727" w:rsidRPr="00682F57">
        <w:rPr>
          <w:b w:val="0"/>
          <w:sz w:val="22"/>
        </w:rPr>
        <w:t>de</w:t>
      </w:r>
      <w:r w:rsidR="00610101" w:rsidRPr="00682F57">
        <w:rPr>
          <w:b w:val="0"/>
          <w:sz w:val="22"/>
        </w:rPr>
        <w:t>m</w:t>
      </w:r>
      <w:r w:rsidR="007E11D9" w:rsidRPr="00682F57">
        <w:rPr>
          <w:b w:val="0"/>
          <w:sz w:val="22"/>
        </w:rPr>
        <w:t xml:space="preserve"> Sport</w:t>
      </w:r>
      <w:r w:rsidR="00840024" w:rsidRPr="00682F57">
        <w:rPr>
          <w:b w:val="0"/>
          <w:sz w:val="22"/>
        </w:rPr>
        <w:softHyphen/>
      </w:r>
      <w:r w:rsidR="00840024" w:rsidRPr="00682F57">
        <w:rPr>
          <w:b w:val="0"/>
          <w:sz w:val="22"/>
        </w:rPr>
        <w:softHyphen/>
      </w:r>
      <w:r w:rsidR="007E11D9" w:rsidRPr="00682F57">
        <w:rPr>
          <w:b w:val="0"/>
          <w:sz w:val="22"/>
        </w:rPr>
        <w:t>ob</w:t>
      </w:r>
      <w:r w:rsidR="00610101" w:rsidRPr="00682F57">
        <w:rPr>
          <w:b w:val="0"/>
          <w:sz w:val="22"/>
        </w:rPr>
        <w:t>mann</w:t>
      </w:r>
      <w:r w:rsidR="008A3297" w:rsidRPr="00682F57">
        <w:rPr>
          <w:b w:val="0"/>
          <w:sz w:val="22"/>
        </w:rPr>
        <w:t>.</w:t>
      </w:r>
      <w:r w:rsidR="001E0300" w:rsidRPr="00682F57">
        <w:rPr>
          <w:b w:val="0"/>
          <w:sz w:val="22"/>
        </w:rPr>
        <w:t xml:space="preserve"> </w:t>
      </w:r>
      <w:r w:rsidR="008519A4" w:rsidRPr="00682F57">
        <w:rPr>
          <w:b w:val="0"/>
          <w:sz w:val="22"/>
        </w:rPr>
        <w:t xml:space="preserve">Die direkte Leitung </w:t>
      </w:r>
      <w:r w:rsidR="00625D36" w:rsidRPr="00682F57">
        <w:rPr>
          <w:b w:val="0"/>
          <w:sz w:val="22"/>
        </w:rPr>
        <w:t>/</w:t>
      </w:r>
      <w:r w:rsidR="008519A4" w:rsidRPr="00682F57">
        <w:rPr>
          <w:b w:val="0"/>
          <w:sz w:val="22"/>
        </w:rPr>
        <w:t xml:space="preserve"> Überwachung </w:t>
      </w:r>
      <w:r w:rsidR="00625D36" w:rsidRPr="00682F57">
        <w:rPr>
          <w:b w:val="0"/>
          <w:sz w:val="22"/>
        </w:rPr>
        <w:t xml:space="preserve">der Landesbewerbe </w:t>
      </w:r>
      <w:r w:rsidR="008519A4" w:rsidRPr="00682F57">
        <w:rPr>
          <w:b w:val="0"/>
          <w:sz w:val="22"/>
        </w:rPr>
        <w:t xml:space="preserve">obliegt </w:t>
      </w:r>
      <w:r w:rsidR="00137659" w:rsidRPr="00682F57">
        <w:rPr>
          <w:b w:val="0"/>
          <w:sz w:val="22"/>
        </w:rPr>
        <w:t xml:space="preserve">dem </w:t>
      </w:r>
      <w:r w:rsidR="00625D36" w:rsidRPr="00682F57">
        <w:rPr>
          <w:b w:val="0"/>
          <w:sz w:val="22"/>
        </w:rPr>
        <w:t>für den jeweiligen Bewerb definierten</w:t>
      </w:r>
      <w:r w:rsidR="00137659" w:rsidRPr="00682F57">
        <w:rPr>
          <w:b w:val="0"/>
          <w:sz w:val="22"/>
        </w:rPr>
        <w:t xml:space="preserve"> Bewerbleiter </w:t>
      </w:r>
      <w:r w:rsidR="005E0B9A" w:rsidRPr="00682F57">
        <w:rPr>
          <w:b w:val="0"/>
          <w:sz w:val="22"/>
        </w:rPr>
        <w:t>(alte Bezeichnung „Centerleiter“)</w:t>
      </w:r>
      <w:r w:rsidR="00E61AD8" w:rsidRPr="00682F57">
        <w:rPr>
          <w:b w:val="0"/>
          <w:sz w:val="22"/>
        </w:rPr>
        <w:t xml:space="preserve"> </w:t>
      </w:r>
      <w:r w:rsidR="00625D36" w:rsidRPr="00682F57">
        <w:rPr>
          <w:b w:val="0"/>
          <w:sz w:val="22"/>
        </w:rPr>
        <w:t xml:space="preserve">sowie erforderlichenfalls dazu eingeteilten </w:t>
      </w:r>
      <w:r w:rsidR="008519A4" w:rsidRPr="00682F57">
        <w:rPr>
          <w:b w:val="0"/>
          <w:sz w:val="22"/>
        </w:rPr>
        <w:t>Schiedsrichter</w:t>
      </w:r>
      <w:r w:rsidR="00C02727" w:rsidRPr="00682F57">
        <w:rPr>
          <w:b w:val="0"/>
          <w:sz w:val="22"/>
        </w:rPr>
        <w:t>inne</w:t>
      </w:r>
      <w:r w:rsidR="008519A4" w:rsidRPr="00682F57">
        <w:rPr>
          <w:b w:val="0"/>
          <w:sz w:val="22"/>
        </w:rPr>
        <w:t>n des Landesverbandes</w:t>
      </w:r>
      <w:r w:rsidR="00F56240" w:rsidRPr="00682F57">
        <w:rPr>
          <w:b w:val="0"/>
          <w:sz w:val="22"/>
        </w:rPr>
        <w:t>.</w:t>
      </w:r>
      <w:r w:rsidR="005E0B9A" w:rsidRPr="00682F57">
        <w:rPr>
          <w:b w:val="0"/>
          <w:sz w:val="22"/>
        </w:rPr>
        <w:t xml:space="preserve"> Bewerbleiter sollte im Regelfall eine erfahrene Schiedsrichterin bzw. ein regelkundiger Verbandsfunktionär sein.</w:t>
      </w:r>
    </w:p>
    <w:p w:rsidR="00C1404E" w:rsidRPr="00F56240" w:rsidRDefault="00C1404E" w:rsidP="00C1404E">
      <w:pPr>
        <w:pStyle w:val="berschrift5"/>
      </w:pPr>
      <w:r w:rsidRPr="00F56240">
        <w:t>Bewerbe der Allgemeinen Klasse</w:t>
      </w:r>
    </w:p>
    <w:p w:rsidR="00D73A8E" w:rsidRPr="00682F57" w:rsidRDefault="00625D36" w:rsidP="00610101">
      <w:pPr>
        <w:pStyle w:val="BowlTab1"/>
        <w:rPr>
          <w:rFonts w:ascii="Arial Black" w:hAnsi="Arial Black"/>
          <w:color w:val="FF0000"/>
          <w:sz w:val="18"/>
          <w:u w:val="single"/>
        </w:rPr>
      </w:pPr>
      <w:r w:rsidRPr="00682F57">
        <w:rPr>
          <w:sz w:val="22"/>
        </w:rPr>
        <w:t>D</w:t>
      </w:r>
      <w:r w:rsidR="00137659" w:rsidRPr="00682F57">
        <w:rPr>
          <w:sz w:val="22"/>
        </w:rPr>
        <w:t>efinierter Bewerbleiter,</w:t>
      </w:r>
      <w:r w:rsidR="006E1CA2" w:rsidRPr="00682F57">
        <w:rPr>
          <w:sz w:val="22"/>
        </w:rPr>
        <w:t xml:space="preserve"> </w:t>
      </w:r>
      <w:r w:rsidR="00137659" w:rsidRPr="00682F57">
        <w:rPr>
          <w:sz w:val="22"/>
        </w:rPr>
        <w:t>dazu</w:t>
      </w:r>
      <w:r w:rsidR="00617EE8" w:rsidRPr="00682F57">
        <w:rPr>
          <w:sz w:val="22"/>
        </w:rPr>
        <w:t xml:space="preserve"> je nach Bewerbgröße</w:t>
      </w:r>
      <w:r w:rsidR="00137659" w:rsidRPr="00682F57">
        <w:rPr>
          <w:sz w:val="22"/>
        </w:rPr>
        <w:t xml:space="preserve"> </w:t>
      </w:r>
      <w:r w:rsidR="00617EE8" w:rsidRPr="00682F57">
        <w:rPr>
          <w:sz w:val="22"/>
        </w:rPr>
        <w:t>eingeteilte</w:t>
      </w:r>
      <w:r w:rsidR="006E1CA2" w:rsidRPr="00682F57">
        <w:rPr>
          <w:sz w:val="22"/>
        </w:rPr>
        <w:t xml:space="preserve"> </w:t>
      </w:r>
      <w:r w:rsidR="00C1404E" w:rsidRPr="00682F57">
        <w:rPr>
          <w:sz w:val="22"/>
        </w:rPr>
        <w:t>Schiedsrichter</w:t>
      </w:r>
      <w:r w:rsidR="00C02727" w:rsidRPr="00682F57">
        <w:rPr>
          <w:sz w:val="22"/>
        </w:rPr>
        <w:t>innen</w:t>
      </w:r>
      <w:r w:rsidR="00617EE8" w:rsidRPr="00682F57">
        <w:rPr>
          <w:sz w:val="22"/>
        </w:rPr>
        <w:t>.</w:t>
      </w:r>
    </w:p>
    <w:p w:rsidR="00C1404E" w:rsidRDefault="00C1404E" w:rsidP="00C1404E">
      <w:pPr>
        <w:pStyle w:val="berschrift5"/>
      </w:pPr>
      <w:r w:rsidRPr="008E2F79">
        <w:t>Nachwuchsbewerbe</w:t>
      </w:r>
    </w:p>
    <w:p w:rsidR="00526222" w:rsidRPr="00682F57" w:rsidRDefault="00C1404E" w:rsidP="00482BE1">
      <w:pPr>
        <w:pStyle w:val="BowlTab1"/>
        <w:tabs>
          <w:tab w:val="left" w:pos="1630"/>
        </w:tabs>
        <w:rPr>
          <w:rFonts w:ascii="Arial Black" w:hAnsi="Arial Black"/>
          <w:color w:val="FF0000"/>
          <w:sz w:val="18"/>
          <w:u w:val="single"/>
        </w:rPr>
      </w:pPr>
      <w:r w:rsidRPr="00682F57">
        <w:rPr>
          <w:sz w:val="22"/>
        </w:rPr>
        <w:t>Wie vor</w:t>
      </w:r>
      <w:r w:rsidR="007417AA" w:rsidRPr="00682F57">
        <w:rPr>
          <w:sz w:val="22"/>
        </w:rPr>
        <w:t>, in Abstimmung mit dem Jugendbeauftragten.</w:t>
      </w:r>
    </w:p>
    <w:p w:rsidR="00C1404E" w:rsidRDefault="00C1404E" w:rsidP="00C1404E">
      <w:pPr>
        <w:pStyle w:val="berschrift5"/>
      </w:pPr>
      <w:r w:rsidRPr="008E2F79">
        <w:t>Senior</w:t>
      </w:r>
      <w:r w:rsidR="000C02EE">
        <w:t>en</w:t>
      </w:r>
      <w:r w:rsidRPr="008E2F79">
        <w:t>be</w:t>
      </w:r>
      <w:r>
        <w:t>werbe</w:t>
      </w:r>
    </w:p>
    <w:p w:rsidR="007417AA" w:rsidRPr="00682F57" w:rsidRDefault="007417AA" w:rsidP="007417AA">
      <w:pPr>
        <w:pStyle w:val="BowlTab1"/>
        <w:rPr>
          <w:rFonts w:ascii="Arial Black" w:hAnsi="Arial Black"/>
          <w:color w:val="FF0000"/>
          <w:sz w:val="18"/>
          <w:u w:val="single"/>
        </w:rPr>
      </w:pPr>
      <w:bookmarkStart w:id="137" w:name="_Toc200635428"/>
      <w:bookmarkStart w:id="138" w:name="_Toc268495513"/>
      <w:r w:rsidRPr="00682F57">
        <w:rPr>
          <w:sz w:val="22"/>
        </w:rPr>
        <w:t>Definierter Bewerbleiter, dazu je nach Bewerbgröße eingeteilte Schiedsrichterinnen.</w:t>
      </w:r>
    </w:p>
    <w:p w:rsidR="00B90421" w:rsidRPr="008E2F79" w:rsidRDefault="000C02EE" w:rsidP="00B90421">
      <w:pPr>
        <w:pStyle w:val="berschrift5"/>
      </w:pPr>
      <w:r>
        <w:t>Hilfsschiedsricht</w:t>
      </w:r>
      <w:r w:rsidR="002040A5">
        <w:t>er</w:t>
      </w:r>
    </w:p>
    <w:p w:rsidR="00B90421" w:rsidRPr="00682F57" w:rsidRDefault="00B90421" w:rsidP="00364947">
      <w:pPr>
        <w:pStyle w:val="BowlAufz1"/>
        <w:rPr>
          <w:sz w:val="22"/>
        </w:rPr>
      </w:pPr>
      <w:r w:rsidRPr="00682F57">
        <w:rPr>
          <w:sz w:val="22"/>
        </w:rPr>
        <w:t>Die Mannschaftskapitä</w:t>
      </w:r>
      <w:r w:rsidR="000C02EE" w:rsidRPr="00682F57">
        <w:rPr>
          <w:sz w:val="22"/>
        </w:rPr>
        <w:t>ne</w:t>
      </w:r>
      <w:r w:rsidRPr="00682F57">
        <w:rPr>
          <w:sz w:val="22"/>
        </w:rPr>
        <w:t xml:space="preserve"> sind bei allen Mannschaftsbewerben gleichzeitig </w:t>
      </w:r>
      <w:r w:rsidRPr="00682F57">
        <w:rPr>
          <w:b/>
          <w:sz w:val="22"/>
        </w:rPr>
        <w:t>Hilfsschiedsrichter</w:t>
      </w:r>
      <w:r w:rsidRPr="00682F57">
        <w:rPr>
          <w:sz w:val="22"/>
        </w:rPr>
        <w:t xml:space="preserve">. Sie unterstehen </w:t>
      </w:r>
      <w:r w:rsidR="00617EE8" w:rsidRPr="00682F57">
        <w:rPr>
          <w:sz w:val="22"/>
        </w:rPr>
        <w:t xml:space="preserve">diesbezüglich abgesehen von </w:t>
      </w:r>
      <w:r w:rsidRPr="00682F57">
        <w:rPr>
          <w:sz w:val="22"/>
        </w:rPr>
        <w:t xml:space="preserve">der Sportordnung </w:t>
      </w:r>
      <w:r w:rsidR="00617EE8" w:rsidRPr="00682F57">
        <w:rPr>
          <w:sz w:val="22"/>
        </w:rPr>
        <w:t>auch</w:t>
      </w:r>
      <w:r w:rsidRPr="00682F57">
        <w:rPr>
          <w:sz w:val="22"/>
        </w:rPr>
        <w:t xml:space="preserve"> der Schiedsrichterordnung.</w:t>
      </w:r>
    </w:p>
    <w:p w:rsidR="00B90421" w:rsidRPr="00682F57" w:rsidRDefault="00B90421" w:rsidP="00364947">
      <w:pPr>
        <w:pStyle w:val="BowlAufz1"/>
        <w:rPr>
          <w:sz w:val="22"/>
        </w:rPr>
      </w:pPr>
      <w:r w:rsidRPr="00682F57">
        <w:rPr>
          <w:sz w:val="22"/>
        </w:rPr>
        <w:t xml:space="preserve">Erforderliche Korrekturen am Computer müssen </w:t>
      </w:r>
      <w:r w:rsidRPr="00682F57">
        <w:rPr>
          <w:b/>
          <w:bCs/>
          <w:sz w:val="22"/>
        </w:rPr>
        <w:t>einvernehmlich</w:t>
      </w:r>
      <w:r w:rsidRPr="00682F57">
        <w:rPr>
          <w:sz w:val="22"/>
        </w:rPr>
        <w:t xml:space="preserve"> von beiden Mannschaftskapitän</w:t>
      </w:r>
      <w:r w:rsidR="00053D33" w:rsidRPr="00682F57">
        <w:rPr>
          <w:sz w:val="22"/>
        </w:rPr>
        <w:t>inn</w:t>
      </w:r>
      <w:r w:rsidRPr="00682F57">
        <w:rPr>
          <w:sz w:val="22"/>
        </w:rPr>
        <w:t>en durchgeführt werden.</w:t>
      </w:r>
    </w:p>
    <w:p w:rsidR="00B90421" w:rsidRPr="00682F57" w:rsidRDefault="00B90421" w:rsidP="00364947">
      <w:pPr>
        <w:pStyle w:val="BowlAufz1"/>
        <w:rPr>
          <w:sz w:val="22"/>
        </w:rPr>
      </w:pPr>
      <w:r w:rsidRPr="00682F57">
        <w:rPr>
          <w:sz w:val="22"/>
        </w:rPr>
        <w:t xml:space="preserve">Bei Doppel- und Einzelbewerben dürfen </w:t>
      </w:r>
      <w:r w:rsidRPr="00682F57">
        <w:rPr>
          <w:b/>
          <w:sz w:val="22"/>
        </w:rPr>
        <w:t>Korrekturen</w:t>
      </w:r>
      <w:r w:rsidRPr="00682F57">
        <w:rPr>
          <w:sz w:val="22"/>
        </w:rPr>
        <w:t xml:space="preserve"> nur vo</w:t>
      </w:r>
      <w:r w:rsidR="000C02EE" w:rsidRPr="00682F57">
        <w:rPr>
          <w:sz w:val="22"/>
        </w:rPr>
        <w:t>m</w:t>
      </w:r>
      <w:r w:rsidR="00053D33" w:rsidRPr="00682F57">
        <w:rPr>
          <w:sz w:val="22"/>
        </w:rPr>
        <w:t xml:space="preserve"> </w:t>
      </w:r>
      <w:r w:rsidR="005E0B9A" w:rsidRPr="00682F57">
        <w:rPr>
          <w:sz w:val="22"/>
        </w:rPr>
        <w:t xml:space="preserve">Bewerbleiter bzw. </w:t>
      </w:r>
      <w:r w:rsidRPr="00682F57">
        <w:rPr>
          <w:sz w:val="22"/>
        </w:rPr>
        <w:t>Schiedsrichte</w:t>
      </w:r>
      <w:r w:rsidR="005E0B9A" w:rsidRPr="00682F57">
        <w:rPr>
          <w:sz w:val="22"/>
        </w:rPr>
        <w:t>r</w:t>
      </w:r>
      <w:r w:rsidR="00617EE8" w:rsidRPr="00682F57">
        <w:rPr>
          <w:sz w:val="22"/>
        </w:rPr>
        <w:t xml:space="preserve"> (</w:t>
      </w:r>
      <w:r w:rsidR="002040A5" w:rsidRPr="00682F57">
        <w:rPr>
          <w:sz w:val="22"/>
        </w:rPr>
        <w:t>bz</w:t>
      </w:r>
      <w:r w:rsidRPr="00682F57">
        <w:rPr>
          <w:sz w:val="22"/>
        </w:rPr>
        <w:t>w. auf de</w:t>
      </w:r>
      <w:r w:rsidR="000C02EE" w:rsidRPr="00682F57">
        <w:rPr>
          <w:sz w:val="22"/>
        </w:rPr>
        <w:t>ss</w:t>
      </w:r>
      <w:r w:rsidRPr="00682F57">
        <w:rPr>
          <w:sz w:val="22"/>
        </w:rPr>
        <w:t>en Anordnung</w:t>
      </w:r>
      <w:r w:rsidR="00617EE8" w:rsidRPr="00682F57">
        <w:rPr>
          <w:sz w:val="22"/>
        </w:rPr>
        <w:t>)</w:t>
      </w:r>
      <w:r w:rsidRPr="00682F57">
        <w:rPr>
          <w:sz w:val="22"/>
        </w:rPr>
        <w:t xml:space="preserve"> durchgeführt werden.</w:t>
      </w:r>
    </w:p>
    <w:p w:rsidR="008A3297" w:rsidRPr="008E2F79" w:rsidRDefault="008A3297" w:rsidP="009B6E19">
      <w:pPr>
        <w:pStyle w:val="berschrift2ohneUmbruch"/>
      </w:pPr>
      <w:bookmarkStart w:id="139" w:name="_Toc482710207"/>
      <w:r w:rsidRPr="008E2F79">
        <w:t>Austragungsorte</w:t>
      </w:r>
      <w:bookmarkEnd w:id="137"/>
      <w:bookmarkEnd w:id="138"/>
      <w:bookmarkEnd w:id="139"/>
    </w:p>
    <w:p w:rsidR="007417AA" w:rsidRDefault="008A3297" w:rsidP="007417AA">
      <w:pPr>
        <w:pStyle w:val="BowlTab1fett"/>
      </w:pPr>
      <w:r w:rsidRPr="008E2F79">
        <w:t>Vorgesehene Hallen</w:t>
      </w:r>
      <w:r w:rsidR="00053D33">
        <w:t xml:space="preserve"> des LV</w:t>
      </w:r>
      <w:r w:rsidRPr="008E2F79">
        <w:t xml:space="preserve"> </w:t>
      </w:r>
      <w:r w:rsidR="004051A1">
        <w:t xml:space="preserve">- </w:t>
      </w:r>
      <w:r w:rsidRPr="008E2F79">
        <w:t>vorbehaltlich jeweils aktueller positiver</w:t>
      </w:r>
      <w:r w:rsidR="00364947">
        <w:t xml:space="preserve"> bzw. aufrechter </w:t>
      </w:r>
      <w:r w:rsidR="00C37492">
        <w:t xml:space="preserve">zumindest für Landesbewerbe geltender </w:t>
      </w:r>
      <w:r w:rsidRPr="008E2F79">
        <w:t>Bahnenabnahme</w:t>
      </w:r>
      <w:r w:rsidR="00C1404E">
        <w:t xml:space="preserve"> </w:t>
      </w:r>
      <w:r w:rsidR="00364947">
        <w:t xml:space="preserve">seitens TK des ÖSKB </w:t>
      </w:r>
      <w:r w:rsidR="00C1404E">
        <w:t>- sind</w:t>
      </w:r>
      <w:r w:rsidRPr="008E2F79">
        <w:t xml:space="preserve">: </w:t>
      </w:r>
    </w:p>
    <w:p w:rsidR="007417AA" w:rsidRPr="007417AA" w:rsidRDefault="007417AA" w:rsidP="009B202A">
      <w:pPr>
        <w:pStyle w:val="BowlTab1fett"/>
        <w:numPr>
          <w:ilvl w:val="0"/>
          <w:numId w:val="11"/>
        </w:numPr>
        <w:rPr>
          <w:b w:val="0"/>
        </w:rPr>
      </w:pPr>
      <w:r w:rsidRPr="007417AA">
        <w:rPr>
          <w:b w:val="0"/>
        </w:rPr>
        <w:t>Plus Bowlingcenter</w:t>
      </w:r>
    </w:p>
    <w:p w:rsidR="007417AA" w:rsidRPr="007417AA" w:rsidRDefault="007417AA" w:rsidP="009B202A">
      <w:pPr>
        <w:pStyle w:val="BowlTab1fett"/>
        <w:numPr>
          <w:ilvl w:val="0"/>
          <w:numId w:val="11"/>
        </w:numPr>
        <w:rPr>
          <w:b w:val="0"/>
        </w:rPr>
      </w:pPr>
      <w:r w:rsidRPr="007417AA">
        <w:rPr>
          <w:b w:val="0"/>
        </w:rPr>
        <w:t>Kugeltanz Prater</w:t>
      </w:r>
    </w:p>
    <w:p w:rsidR="007417AA" w:rsidRPr="007417AA" w:rsidRDefault="007417AA" w:rsidP="009B202A">
      <w:pPr>
        <w:pStyle w:val="BowlTab1fett"/>
        <w:numPr>
          <w:ilvl w:val="0"/>
          <w:numId w:val="11"/>
        </w:numPr>
        <w:rPr>
          <w:b w:val="0"/>
        </w:rPr>
      </w:pPr>
      <w:r w:rsidRPr="007417AA">
        <w:rPr>
          <w:b w:val="0"/>
        </w:rPr>
        <w:t>Cumberland Bowlingcenter</w:t>
      </w:r>
    </w:p>
    <w:p w:rsidR="00482BE1" w:rsidRDefault="005E0B9A" w:rsidP="007417AA">
      <w:pPr>
        <w:pStyle w:val="BowlTab1fett"/>
      </w:pPr>
      <w:r>
        <w:t xml:space="preserve">Soweit </w:t>
      </w:r>
      <w:r w:rsidR="00482BE1">
        <w:t>sinnvoll</w:t>
      </w:r>
      <w:r>
        <w:t xml:space="preserve"> (</w:t>
      </w:r>
      <w:r w:rsidR="00482BE1">
        <w:t xml:space="preserve">aber </w:t>
      </w:r>
      <w:r>
        <w:t>nicht zwingend), sollten je Bundesland alle offiziell abgenommenen Bowlingan</w:t>
      </w:r>
      <w:r w:rsidR="00482BE1">
        <w:t>lagen für die Durchführung der Landesb</w:t>
      </w:r>
      <w:r>
        <w:t xml:space="preserve">ewerbe herangezogen werden. </w:t>
      </w:r>
    </w:p>
    <w:p w:rsidR="00D73A8E" w:rsidRDefault="005E0B9A" w:rsidP="005E0B9A">
      <w:pPr>
        <w:pStyle w:val="BowlAufz1"/>
      </w:pPr>
      <w:r w:rsidRPr="00682F57">
        <w:rPr>
          <w:sz w:val="22"/>
        </w:rPr>
        <w:t>Ein LV kann sich aus sportlichen</w:t>
      </w:r>
      <w:r w:rsidR="00482BE1" w:rsidRPr="00682F57">
        <w:rPr>
          <w:sz w:val="22"/>
        </w:rPr>
        <w:t xml:space="preserve"> oder sonstigen</w:t>
      </w:r>
      <w:r w:rsidRPr="00682F57">
        <w:rPr>
          <w:sz w:val="22"/>
        </w:rPr>
        <w:t xml:space="preserve"> Gründen </w:t>
      </w:r>
      <w:r w:rsidR="00482BE1" w:rsidRPr="00682F57">
        <w:rPr>
          <w:sz w:val="22"/>
        </w:rPr>
        <w:t>sowohl</w:t>
      </w:r>
      <w:r w:rsidRPr="00682F57">
        <w:rPr>
          <w:sz w:val="22"/>
        </w:rPr>
        <w:t xml:space="preserve"> auf ein Center beschränken</w:t>
      </w:r>
      <w:r w:rsidR="00482BE1" w:rsidRPr="00682F57">
        <w:rPr>
          <w:sz w:val="22"/>
        </w:rPr>
        <w:t xml:space="preserve"> oder auch einzelne Runden/Bewerbe in Centern eines anderen LV durchführen</w:t>
      </w:r>
      <w:r w:rsidR="002017D0">
        <w:t>.</w:t>
      </w:r>
    </w:p>
    <w:p w:rsidR="007D7A08" w:rsidRPr="007D7A08" w:rsidRDefault="007D7A08" w:rsidP="009B6E19">
      <w:pPr>
        <w:pStyle w:val="berschrift2ohneUmbruch"/>
      </w:pPr>
      <w:bookmarkStart w:id="140" w:name="_Toc482710208"/>
      <w:bookmarkStart w:id="141" w:name="_Toc268495516"/>
      <w:r w:rsidRPr="007D7A08">
        <w:t>Spielgeld</w:t>
      </w:r>
      <w:r w:rsidR="002549CF">
        <w:t>, Nenngeld</w:t>
      </w:r>
      <w:bookmarkEnd w:id="140"/>
    </w:p>
    <w:p w:rsidR="007417AA" w:rsidRPr="00DF6D75" w:rsidRDefault="007417AA" w:rsidP="007417AA">
      <w:pPr>
        <w:jc w:val="both"/>
        <w:rPr>
          <w:rFonts w:cs="Arial"/>
        </w:rPr>
      </w:pPr>
      <w:r w:rsidRPr="00492718">
        <w:rPr>
          <w:rFonts w:cs="Arial"/>
          <w:sz w:val="22"/>
          <w:szCs w:val="22"/>
        </w:rPr>
        <w:t>Die Spielpreise wurden für die Spielsaison 201</w:t>
      </w:r>
      <w:r>
        <w:rPr>
          <w:rFonts w:cs="Arial"/>
          <w:sz w:val="22"/>
          <w:szCs w:val="22"/>
        </w:rPr>
        <w:t xml:space="preserve">8 </w:t>
      </w:r>
      <w:r w:rsidRPr="00492718">
        <w:rPr>
          <w:rFonts w:cs="Arial"/>
          <w:sz w:val="22"/>
          <w:szCs w:val="22"/>
        </w:rPr>
        <w:t>/</w:t>
      </w:r>
      <w:r>
        <w:rPr>
          <w:rFonts w:cs="Arial"/>
          <w:sz w:val="22"/>
          <w:szCs w:val="22"/>
        </w:rPr>
        <w:t xml:space="preserve"> </w:t>
      </w:r>
      <w:r w:rsidRPr="00492718">
        <w:rPr>
          <w:rFonts w:cs="Arial"/>
          <w:sz w:val="22"/>
          <w:szCs w:val="22"/>
        </w:rPr>
        <w:t>201</w:t>
      </w:r>
      <w:r>
        <w:rPr>
          <w:rFonts w:cs="Arial"/>
          <w:sz w:val="22"/>
          <w:szCs w:val="22"/>
        </w:rPr>
        <w:t>9</w:t>
      </w:r>
      <w:r w:rsidRPr="00492718">
        <w:rPr>
          <w:rFonts w:cs="Arial"/>
          <w:sz w:val="22"/>
          <w:szCs w:val="22"/>
        </w:rPr>
        <w:t xml:space="preserve"> wie folgt festgesetzt</w:t>
      </w:r>
      <w:r w:rsidRPr="00DF6D75">
        <w:rPr>
          <w:rFonts w:cs="Arial"/>
        </w:rPr>
        <w:t>:</w:t>
      </w:r>
    </w:p>
    <w:p w:rsidR="007417AA" w:rsidRPr="00DF6D75" w:rsidRDefault="007417AA" w:rsidP="007417AA">
      <w:pPr>
        <w:jc w:val="both"/>
        <w:rPr>
          <w:rFonts w:cs="Arial"/>
          <w:sz w:val="16"/>
          <w:szCs w:val="16"/>
        </w:rPr>
      </w:pPr>
    </w:p>
    <w:p w:rsidR="007417AA" w:rsidRPr="00863097" w:rsidRDefault="007417AA" w:rsidP="007417AA">
      <w:pPr>
        <w:jc w:val="both"/>
        <w:rPr>
          <w:rFonts w:cs="Arial"/>
          <w:b/>
          <w:lang w:val="de-DE"/>
        </w:rPr>
      </w:pPr>
      <w:r w:rsidRPr="00863097">
        <w:rPr>
          <w:rFonts w:cs="Arial"/>
          <w:b/>
          <w:lang w:val="de-DE"/>
        </w:rPr>
        <w:t>STANDARD</w:t>
      </w:r>
      <w:r w:rsidRPr="00863097">
        <w:rPr>
          <w:rFonts w:cs="Arial"/>
          <w:b/>
          <w:lang w:val="de-DE"/>
        </w:rPr>
        <w:tab/>
      </w:r>
      <w:r w:rsidRPr="00863097">
        <w:rPr>
          <w:rFonts w:cs="Arial"/>
          <w:b/>
          <w:lang w:val="de-DE"/>
        </w:rPr>
        <w:tab/>
      </w:r>
      <w:r w:rsidRPr="00863097">
        <w:rPr>
          <w:rFonts w:cs="Arial"/>
          <w:b/>
          <w:lang w:val="de-DE"/>
        </w:rPr>
        <w:tab/>
      </w:r>
      <w:r w:rsidRPr="00863097">
        <w:rPr>
          <w:rFonts w:cs="Arial"/>
          <w:b/>
          <w:lang w:val="de-DE"/>
        </w:rPr>
        <w:tab/>
      </w:r>
      <w:r w:rsidRPr="00863097">
        <w:rPr>
          <w:rFonts w:cs="Arial"/>
          <w:b/>
          <w:lang w:val="de-DE"/>
        </w:rPr>
        <w:tab/>
      </w:r>
      <w:r w:rsidRPr="00863097">
        <w:rPr>
          <w:rFonts w:cs="Arial"/>
          <w:b/>
          <w:lang w:val="de-DE"/>
        </w:rPr>
        <w:tab/>
        <w:t>SENIOREN</w:t>
      </w:r>
    </w:p>
    <w:p w:rsidR="007417AA" w:rsidRPr="00BA0E00" w:rsidRDefault="007417AA" w:rsidP="007417AA">
      <w:pPr>
        <w:jc w:val="both"/>
        <w:rPr>
          <w:rFonts w:cs="Arial"/>
        </w:rPr>
      </w:pPr>
      <w:r w:rsidRPr="00BE1490">
        <w:rPr>
          <w:rFonts w:cs="Arial"/>
          <w:lang w:val="de-DE"/>
        </w:rPr>
        <w:t xml:space="preserve">Kugeltanz </w:t>
      </w:r>
      <w:r w:rsidRPr="00BA0E00">
        <w:rPr>
          <w:rFonts w:cs="Arial"/>
        </w:rPr>
        <w:t>Prater</w:t>
      </w:r>
      <w:r w:rsidRPr="00BA0E00">
        <w:rPr>
          <w:rFonts w:cs="Arial"/>
        </w:rPr>
        <w:tab/>
      </w:r>
      <w:r w:rsidRPr="00BA0E00">
        <w:rPr>
          <w:rFonts w:cs="Arial"/>
        </w:rPr>
        <w:tab/>
      </w:r>
      <w:r>
        <w:rPr>
          <w:rFonts w:cs="Arial"/>
        </w:rPr>
        <w:tab/>
      </w:r>
      <w:r w:rsidRPr="00BA0E00">
        <w:rPr>
          <w:rFonts w:cs="Arial"/>
        </w:rPr>
        <w:t xml:space="preserve">EUR </w:t>
      </w:r>
      <w:r>
        <w:rPr>
          <w:rFonts w:cs="Arial"/>
        </w:rPr>
        <w:t>3,30</w:t>
      </w:r>
      <w:r w:rsidRPr="00BA0E00">
        <w:rPr>
          <w:rFonts w:cs="Arial"/>
        </w:rPr>
        <w:tab/>
      </w:r>
      <w:r>
        <w:rPr>
          <w:rFonts w:cs="Arial"/>
        </w:rPr>
        <w:t xml:space="preserve">Kugeltanz </w:t>
      </w:r>
      <w:r w:rsidRPr="00BA0E00">
        <w:rPr>
          <w:rFonts w:cs="Arial"/>
        </w:rPr>
        <w:t>Prater</w:t>
      </w:r>
      <w:r w:rsidRPr="00BA0E00">
        <w:rPr>
          <w:rFonts w:cs="Arial"/>
        </w:rPr>
        <w:tab/>
      </w:r>
      <w:r>
        <w:rPr>
          <w:rFonts w:cs="Arial"/>
        </w:rPr>
        <w:tab/>
      </w:r>
      <w:r>
        <w:rPr>
          <w:rFonts w:cs="Arial"/>
        </w:rPr>
        <w:tab/>
      </w:r>
      <w:r w:rsidRPr="00BA0E00">
        <w:rPr>
          <w:rFonts w:cs="Arial"/>
        </w:rPr>
        <w:t xml:space="preserve">EUR </w:t>
      </w:r>
      <w:r>
        <w:rPr>
          <w:rFonts w:cs="Arial"/>
        </w:rPr>
        <w:t>3,30</w:t>
      </w:r>
    </w:p>
    <w:p w:rsidR="007417AA" w:rsidRPr="00C33559" w:rsidRDefault="007417AA" w:rsidP="007417AA">
      <w:pPr>
        <w:jc w:val="both"/>
        <w:rPr>
          <w:rFonts w:cs="Arial"/>
          <w:lang w:val="en-GB"/>
        </w:rPr>
      </w:pPr>
      <w:r w:rsidRPr="00C33559">
        <w:rPr>
          <w:rFonts w:cs="Arial"/>
          <w:lang w:val="en-GB"/>
        </w:rPr>
        <w:t>Plus Bowling</w:t>
      </w:r>
      <w:r>
        <w:rPr>
          <w:rFonts w:cs="Arial"/>
          <w:lang w:val="en-GB"/>
        </w:rPr>
        <w:t>c</w:t>
      </w:r>
      <w:r w:rsidRPr="00C33559">
        <w:rPr>
          <w:rFonts w:cs="Arial"/>
          <w:lang w:val="en-GB"/>
        </w:rPr>
        <w:t>enter</w:t>
      </w:r>
      <w:r w:rsidRPr="00C33559">
        <w:rPr>
          <w:rFonts w:cs="Arial"/>
          <w:lang w:val="en-GB"/>
        </w:rPr>
        <w:tab/>
      </w:r>
      <w:r>
        <w:rPr>
          <w:rFonts w:cs="Arial"/>
          <w:lang w:val="en-GB"/>
        </w:rPr>
        <w:tab/>
      </w:r>
      <w:r w:rsidRPr="00C33559">
        <w:rPr>
          <w:rFonts w:cs="Arial"/>
          <w:lang w:val="en-GB"/>
        </w:rPr>
        <w:tab/>
        <w:t xml:space="preserve">EUR </w:t>
      </w:r>
      <w:r>
        <w:rPr>
          <w:rFonts w:cs="Arial"/>
          <w:lang w:val="en-GB"/>
        </w:rPr>
        <w:t xml:space="preserve">3,50 </w:t>
      </w:r>
      <w:r>
        <w:rPr>
          <w:rFonts w:cs="Arial"/>
          <w:lang w:val="en-GB"/>
        </w:rPr>
        <w:tab/>
      </w:r>
      <w:r w:rsidRPr="00C33559">
        <w:rPr>
          <w:rFonts w:cs="Arial"/>
          <w:lang w:val="en-GB"/>
        </w:rPr>
        <w:t>Plus Bowling</w:t>
      </w:r>
      <w:r>
        <w:rPr>
          <w:rFonts w:cs="Arial"/>
          <w:lang w:val="en-GB"/>
        </w:rPr>
        <w:t>c</w:t>
      </w:r>
      <w:r w:rsidRPr="00C33559">
        <w:rPr>
          <w:rFonts w:cs="Arial"/>
          <w:lang w:val="en-GB"/>
        </w:rPr>
        <w:t>enter</w:t>
      </w:r>
      <w:r>
        <w:rPr>
          <w:rFonts w:cs="Arial"/>
          <w:lang w:val="en-GB"/>
        </w:rPr>
        <w:tab/>
      </w:r>
      <w:r w:rsidRPr="00C33559">
        <w:rPr>
          <w:rFonts w:cs="Arial"/>
          <w:lang w:val="en-GB"/>
        </w:rPr>
        <w:tab/>
      </w:r>
      <w:r w:rsidRPr="00C33559">
        <w:rPr>
          <w:rFonts w:cs="Arial"/>
          <w:lang w:val="en-GB"/>
        </w:rPr>
        <w:tab/>
        <w:t xml:space="preserve">EUR </w:t>
      </w:r>
      <w:r>
        <w:rPr>
          <w:rFonts w:cs="Arial"/>
          <w:lang w:val="en-GB"/>
        </w:rPr>
        <w:t>3,20</w:t>
      </w:r>
    </w:p>
    <w:p w:rsidR="007417AA" w:rsidRPr="00C33559" w:rsidRDefault="007417AA" w:rsidP="007417AA">
      <w:pPr>
        <w:jc w:val="both"/>
        <w:rPr>
          <w:rFonts w:cs="Arial"/>
          <w:lang w:val="en-GB"/>
        </w:rPr>
      </w:pPr>
      <w:r w:rsidRPr="00C33559">
        <w:rPr>
          <w:rFonts w:cs="Arial"/>
          <w:lang w:val="en-GB"/>
        </w:rPr>
        <w:t>Cumberland</w:t>
      </w:r>
      <w:r w:rsidRPr="00C33559">
        <w:rPr>
          <w:rFonts w:cs="Arial"/>
          <w:lang w:val="en-GB"/>
        </w:rPr>
        <w:tab/>
      </w:r>
      <w:r>
        <w:rPr>
          <w:rFonts w:cs="Arial"/>
          <w:lang w:val="en-GB"/>
        </w:rPr>
        <w:t>Bowlingcenter</w:t>
      </w:r>
      <w:r w:rsidRPr="00C33559">
        <w:rPr>
          <w:rFonts w:cs="Arial"/>
          <w:lang w:val="en-GB"/>
        </w:rPr>
        <w:tab/>
        <w:t xml:space="preserve">EUR </w:t>
      </w:r>
      <w:r>
        <w:rPr>
          <w:rFonts w:cs="Arial"/>
          <w:lang w:val="en-GB"/>
        </w:rPr>
        <w:t xml:space="preserve">3,30 </w:t>
      </w:r>
      <w:r>
        <w:rPr>
          <w:rFonts w:cs="Arial"/>
          <w:lang w:val="en-GB"/>
        </w:rPr>
        <w:tab/>
      </w:r>
      <w:r w:rsidRPr="00C33559">
        <w:rPr>
          <w:rFonts w:cs="Arial"/>
          <w:lang w:val="en-GB"/>
        </w:rPr>
        <w:t>Cumberland</w:t>
      </w:r>
      <w:r w:rsidRPr="00C33559">
        <w:rPr>
          <w:rFonts w:cs="Arial"/>
          <w:lang w:val="en-GB"/>
        </w:rPr>
        <w:tab/>
      </w:r>
      <w:r>
        <w:rPr>
          <w:rFonts w:cs="Arial"/>
          <w:lang w:val="en-GB"/>
        </w:rPr>
        <w:t>Bowlingcenter</w:t>
      </w:r>
      <w:r w:rsidRPr="00C33559">
        <w:rPr>
          <w:rFonts w:cs="Arial"/>
          <w:lang w:val="en-GB"/>
        </w:rPr>
        <w:tab/>
        <w:t xml:space="preserve">EUR </w:t>
      </w:r>
      <w:r>
        <w:rPr>
          <w:rFonts w:cs="Arial"/>
          <w:lang w:val="en-GB"/>
        </w:rPr>
        <w:t>3,00</w:t>
      </w:r>
    </w:p>
    <w:p w:rsidR="007417AA" w:rsidRPr="00C33559" w:rsidRDefault="007417AA" w:rsidP="007417AA">
      <w:pPr>
        <w:jc w:val="both"/>
        <w:rPr>
          <w:rFonts w:cs="Arial"/>
          <w:lang w:val="en-GB"/>
        </w:rPr>
      </w:pPr>
    </w:p>
    <w:p w:rsidR="007417AA" w:rsidRPr="00C33559" w:rsidRDefault="007417AA" w:rsidP="007417AA">
      <w:pPr>
        <w:tabs>
          <w:tab w:val="left" w:pos="4962"/>
        </w:tabs>
        <w:jc w:val="both"/>
        <w:rPr>
          <w:rFonts w:cs="Arial"/>
          <w:lang w:val="en-GB"/>
        </w:rPr>
      </w:pPr>
      <w:r w:rsidRPr="00C33559">
        <w:rPr>
          <w:rFonts w:cs="Arial"/>
          <w:b/>
          <w:lang w:val="en-GB"/>
        </w:rPr>
        <w:t>JUGEND</w:t>
      </w:r>
      <w:r w:rsidRPr="00C33559">
        <w:rPr>
          <w:rFonts w:cs="Arial"/>
          <w:lang w:val="en-GB"/>
        </w:rPr>
        <w:t xml:space="preserve"> </w:t>
      </w:r>
      <w:r w:rsidRPr="00C33559">
        <w:rPr>
          <w:rFonts w:cs="Arial"/>
          <w:lang w:val="en-GB"/>
        </w:rPr>
        <w:tab/>
      </w:r>
      <w:r w:rsidRPr="00C33559">
        <w:rPr>
          <w:rFonts w:cs="Arial"/>
          <w:b/>
          <w:lang w:val="en-GB"/>
        </w:rPr>
        <w:t>Special League</w:t>
      </w:r>
    </w:p>
    <w:p w:rsidR="007417AA" w:rsidRDefault="007417AA" w:rsidP="007417AA">
      <w:pPr>
        <w:jc w:val="both"/>
        <w:rPr>
          <w:rFonts w:cs="Arial"/>
        </w:rPr>
      </w:pPr>
      <w:r>
        <w:rPr>
          <w:rFonts w:cs="Arial"/>
        </w:rPr>
        <w:t>Cumberland Cowlingcenter</w:t>
      </w:r>
      <w:r>
        <w:rPr>
          <w:rFonts w:cs="Arial"/>
        </w:rPr>
        <w:tab/>
        <w:t xml:space="preserve">EUR </w:t>
      </w:r>
      <w:r w:rsidR="002A2743">
        <w:rPr>
          <w:rFonts w:cs="Arial"/>
        </w:rPr>
        <w:t>2,50</w:t>
      </w:r>
    </w:p>
    <w:p w:rsidR="007417AA" w:rsidRPr="00BA0E00" w:rsidRDefault="007417AA" w:rsidP="007417AA">
      <w:pPr>
        <w:jc w:val="both"/>
        <w:rPr>
          <w:rFonts w:cs="Arial"/>
        </w:rPr>
      </w:pPr>
      <w:r w:rsidRPr="00BA0E00">
        <w:rPr>
          <w:rFonts w:cs="Arial"/>
        </w:rPr>
        <w:t>Plus Bowlingcenter</w:t>
      </w:r>
      <w:r w:rsidRPr="00BA0E00">
        <w:rPr>
          <w:rFonts w:cs="Arial"/>
        </w:rPr>
        <w:tab/>
      </w:r>
      <w:r w:rsidRPr="00BA0E00">
        <w:rPr>
          <w:rFonts w:cs="Arial"/>
        </w:rPr>
        <w:tab/>
      </w:r>
      <w:r w:rsidRPr="00BA0E00">
        <w:rPr>
          <w:rFonts w:cs="Arial"/>
        </w:rPr>
        <w:tab/>
        <w:t xml:space="preserve">EUR </w:t>
      </w:r>
      <w:r>
        <w:rPr>
          <w:rFonts w:cs="Arial"/>
        </w:rPr>
        <w:t>1,80</w:t>
      </w:r>
      <w:r w:rsidRPr="00BA0E00">
        <w:rPr>
          <w:rFonts w:cs="Arial"/>
        </w:rPr>
        <w:tab/>
        <w:t>Plus Bowlingcenter</w:t>
      </w:r>
      <w:r w:rsidRPr="00BA0E00">
        <w:rPr>
          <w:rFonts w:cs="Arial"/>
        </w:rPr>
        <w:tab/>
      </w:r>
      <w:r w:rsidRPr="00BA0E00">
        <w:rPr>
          <w:rFonts w:cs="Arial"/>
        </w:rPr>
        <w:tab/>
      </w:r>
      <w:r w:rsidRPr="00BA0E00">
        <w:rPr>
          <w:rFonts w:cs="Arial"/>
        </w:rPr>
        <w:tab/>
        <w:t xml:space="preserve">EUR </w:t>
      </w:r>
      <w:r>
        <w:rPr>
          <w:rFonts w:cs="Arial"/>
        </w:rPr>
        <w:t>3,50</w:t>
      </w:r>
    </w:p>
    <w:p w:rsidR="007417AA" w:rsidRDefault="007417AA" w:rsidP="007417AA">
      <w:pPr>
        <w:tabs>
          <w:tab w:val="left" w:pos="3544"/>
          <w:tab w:val="left" w:pos="4962"/>
          <w:tab w:val="left" w:pos="8505"/>
        </w:tabs>
        <w:jc w:val="both"/>
        <w:rPr>
          <w:rFonts w:cs="Arial"/>
        </w:rPr>
      </w:pPr>
    </w:p>
    <w:p w:rsidR="007417AA" w:rsidRDefault="007417AA" w:rsidP="00E74C21">
      <w:pPr>
        <w:tabs>
          <w:tab w:val="left" w:pos="3544"/>
          <w:tab w:val="left" w:pos="4962"/>
          <w:tab w:val="left" w:pos="8505"/>
        </w:tabs>
        <w:jc w:val="both"/>
      </w:pPr>
      <w:r w:rsidRPr="00492718">
        <w:rPr>
          <w:rFonts w:cs="Arial"/>
          <w:sz w:val="22"/>
          <w:szCs w:val="22"/>
        </w:rPr>
        <w:t xml:space="preserve">Diese Preise verstehen sich inkl. der Abgaben für den LVWB, </w:t>
      </w:r>
      <w:r>
        <w:rPr>
          <w:rFonts w:cs="Arial"/>
          <w:sz w:val="22"/>
          <w:szCs w:val="22"/>
        </w:rPr>
        <w:t>Spielpreise</w:t>
      </w:r>
      <w:r w:rsidRPr="00492718">
        <w:rPr>
          <w:rFonts w:cs="Arial"/>
          <w:sz w:val="22"/>
          <w:szCs w:val="22"/>
        </w:rPr>
        <w:t xml:space="preserve"> für die Jugend</w:t>
      </w:r>
      <w:r>
        <w:rPr>
          <w:rFonts w:cs="Arial"/>
          <w:sz w:val="22"/>
          <w:szCs w:val="22"/>
        </w:rPr>
        <w:t xml:space="preserve"> sind ohne jeden Aufschlag.</w:t>
      </w:r>
    </w:p>
    <w:p w:rsidR="007D7A08" w:rsidRPr="007D7A08" w:rsidRDefault="007D7A08" w:rsidP="009B6E19">
      <w:pPr>
        <w:pStyle w:val="berschrift2ohneUmbruch"/>
      </w:pPr>
      <w:bookmarkStart w:id="142" w:name="_Toc482710209"/>
      <w:r w:rsidRPr="007D7A08">
        <w:t>Spielgeld / Bußgeld bei Nichtantreten</w:t>
      </w:r>
      <w:bookmarkEnd w:id="142"/>
    </w:p>
    <w:p w:rsidR="007417AA" w:rsidRDefault="007417AA" w:rsidP="007417AA">
      <w:pPr>
        <w:pStyle w:val="BowlTab1fett"/>
        <w:jc w:val="both"/>
        <w:rPr>
          <w:b w:val="0"/>
          <w:sz w:val="22"/>
          <w:szCs w:val="22"/>
        </w:rPr>
      </w:pPr>
      <w:bookmarkStart w:id="143" w:name="_Toc482710210"/>
      <w:r w:rsidRPr="00492718">
        <w:rPr>
          <w:b w:val="0"/>
          <w:sz w:val="22"/>
          <w:szCs w:val="22"/>
        </w:rPr>
        <w:t>Bei unentschuldigtem Nichtantreten zu Einzel- Doppel- und Mixbewerben ist ein Strafgeld von € 10.</w:t>
      </w:r>
      <w:r>
        <w:rPr>
          <w:b w:val="0"/>
          <w:sz w:val="22"/>
          <w:szCs w:val="22"/>
        </w:rPr>
        <w:t>-</w:t>
      </w:r>
      <w:r w:rsidRPr="00492718">
        <w:rPr>
          <w:b w:val="0"/>
          <w:sz w:val="22"/>
          <w:szCs w:val="22"/>
        </w:rPr>
        <w:t>- zugunsten der Jugendarbeit zu bezahlen, außer der eventuellen Bestrafung durch den Strafausschuss.</w:t>
      </w:r>
    </w:p>
    <w:p w:rsidR="008A3297" w:rsidRPr="008E2F79" w:rsidRDefault="008A3297" w:rsidP="009B6E19">
      <w:pPr>
        <w:pStyle w:val="berschrift2ohneUmbruch"/>
      </w:pPr>
      <w:r w:rsidRPr="008E2F79">
        <w:t>Qualifikation für STM, ÖM, CUP</w:t>
      </w:r>
      <w:bookmarkEnd w:id="141"/>
      <w:bookmarkEnd w:id="143"/>
    </w:p>
    <w:p w:rsidR="002A2743" w:rsidRDefault="002A2743" w:rsidP="00D34F88">
      <w:pPr>
        <w:pStyle w:val="BowlTab1fett"/>
      </w:pPr>
    </w:p>
    <w:p w:rsidR="008A3297" w:rsidRPr="00E17DFD" w:rsidRDefault="008A3297" w:rsidP="00D34F88">
      <w:pPr>
        <w:pStyle w:val="BowlTab1fett"/>
      </w:pPr>
      <w:r w:rsidRPr="00E17DFD">
        <w:t xml:space="preserve">Als Qualifikation für die Teilnahme an </w:t>
      </w:r>
      <w:r w:rsidR="007B639A">
        <w:t xml:space="preserve">STM, </w:t>
      </w:r>
      <w:r w:rsidRPr="00E17DFD">
        <w:t>ÖM</w:t>
      </w:r>
      <w:r w:rsidR="007B639A">
        <w:t>, CUP</w:t>
      </w:r>
      <w:r w:rsidRPr="00E17DFD">
        <w:t xml:space="preserve"> gelten:</w:t>
      </w:r>
    </w:p>
    <w:p w:rsidR="00FF016B" w:rsidRPr="008E2F79" w:rsidRDefault="008A3297" w:rsidP="00E74C21">
      <w:pPr>
        <w:pStyle w:val="BowlAufz1"/>
        <w:tabs>
          <w:tab w:val="clear" w:pos="360"/>
          <w:tab w:val="clear" w:pos="2700"/>
          <w:tab w:val="clear" w:pos="4320"/>
          <w:tab w:val="clear" w:pos="5760"/>
          <w:tab w:val="num" w:pos="284"/>
        </w:tabs>
      </w:pPr>
      <w:r w:rsidRPr="008E2F79">
        <w:rPr>
          <w:b/>
        </w:rPr>
        <w:t>STM Teambewerb</w:t>
      </w:r>
      <w:r w:rsidRPr="008E2F79">
        <w:t xml:space="preserve"> </w:t>
      </w:r>
      <w:r w:rsidRPr="008E2F79">
        <w:rPr>
          <w:b/>
        </w:rPr>
        <w:t>Herren</w:t>
      </w:r>
      <w:r w:rsidRPr="008E2F79">
        <w:t xml:space="preserve"> (5er)</w:t>
      </w:r>
      <w:r w:rsidR="007E11D9">
        <w:t>:</w:t>
      </w:r>
      <w:r w:rsidRPr="008E2F79">
        <w:t xml:space="preserve"> </w:t>
      </w:r>
      <w:r w:rsidR="00514785">
        <w:t xml:space="preserve">die </w:t>
      </w:r>
      <w:r w:rsidRPr="008E2F79">
        <w:t>Ergebnisse der Landesmeisterschaften</w:t>
      </w:r>
      <w:r w:rsidR="002017D0">
        <w:t xml:space="preserve">. Kann der Landesmeister aus einem LV (gilt nur für LV22-28) wegen nachgewiesener schwerwiegender Gründe nicht starten, erfolgt die Nachnominierung des 5. der Wiener Landesliga. Fallen 2 Teams der LV22-28 aus, erfolgt </w:t>
      </w:r>
      <w:r w:rsidR="007F6F7D">
        <w:rPr>
          <w:b/>
          <w:color w:val="FF0000"/>
        </w:rPr>
        <w:t>keine</w:t>
      </w:r>
      <w:r w:rsidR="002017D0">
        <w:t xml:space="preserve"> Nachnominierung.</w:t>
      </w:r>
    </w:p>
    <w:p w:rsidR="00E2640E" w:rsidRDefault="00D34F88" w:rsidP="00E74C21">
      <w:pPr>
        <w:pStyle w:val="BowlAufz1"/>
        <w:tabs>
          <w:tab w:val="clear" w:pos="360"/>
          <w:tab w:val="clear" w:pos="2700"/>
          <w:tab w:val="clear" w:pos="4320"/>
          <w:tab w:val="clear" w:pos="5760"/>
          <w:tab w:val="num" w:pos="284"/>
        </w:tabs>
      </w:pPr>
      <w:r w:rsidRPr="00D34F88">
        <w:rPr>
          <w:b/>
        </w:rPr>
        <w:t>STM Teambewerb Damen</w:t>
      </w:r>
      <w:r w:rsidRPr="008E2F79">
        <w:t xml:space="preserve"> (4er)</w:t>
      </w:r>
      <w:r>
        <w:t>: Vorläufig nur Wiener Teams</w:t>
      </w:r>
      <w:r w:rsidR="00EC3D6E">
        <w:t>.</w:t>
      </w:r>
      <w:r>
        <w:t xml:space="preserve"> Es nehmen die Platzierten 1-</w:t>
      </w:r>
      <w:r w:rsidR="007D1066">
        <w:t>6</w:t>
      </w:r>
      <w:r>
        <w:t xml:space="preserve"> der Landesmeisterschaft </w:t>
      </w:r>
      <w:r w:rsidR="00EC3D6E">
        <w:t xml:space="preserve">des LV29 </w:t>
      </w:r>
      <w:r w:rsidR="00C2648C">
        <w:t>teil</w:t>
      </w:r>
      <w:r w:rsidR="00C37492">
        <w:t>.</w:t>
      </w:r>
    </w:p>
    <w:p w:rsidR="00D34F88" w:rsidRDefault="00C1404E" w:rsidP="00E74C21">
      <w:pPr>
        <w:pStyle w:val="BowlAufz1"/>
        <w:tabs>
          <w:tab w:val="clear" w:pos="360"/>
          <w:tab w:val="clear" w:pos="2700"/>
          <w:tab w:val="clear" w:pos="4320"/>
          <w:tab w:val="clear" w:pos="5760"/>
          <w:tab w:val="num" w:pos="284"/>
        </w:tabs>
      </w:pPr>
      <w:r>
        <w:rPr>
          <w:b/>
        </w:rPr>
        <w:t>BLM</w:t>
      </w:r>
      <w:r w:rsidR="00D34F88" w:rsidRPr="00D34F88">
        <w:rPr>
          <w:b/>
        </w:rPr>
        <w:t xml:space="preserve"> Teambewerb Damen</w:t>
      </w:r>
      <w:r w:rsidR="00D34F88" w:rsidRPr="008E2F79">
        <w:t xml:space="preserve"> (4er)</w:t>
      </w:r>
      <w:r w:rsidR="00D34F88">
        <w:t xml:space="preserve">: </w:t>
      </w:r>
      <w:r>
        <w:t>V</w:t>
      </w:r>
      <w:r w:rsidR="00D34F88">
        <w:t xml:space="preserve">om </w:t>
      </w:r>
      <w:r w:rsidR="00617EE8">
        <w:t xml:space="preserve">jeweiligen </w:t>
      </w:r>
      <w:r w:rsidR="00D34F88">
        <w:t>LV-Sportausschuss</w:t>
      </w:r>
      <w:r w:rsidR="00617EE8">
        <w:t xml:space="preserve"> (exkl. LV29)</w:t>
      </w:r>
      <w:r w:rsidR="00D34F88">
        <w:t xml:space="preserve"> </w:t>
      </w:r>
      <w:r>
        <w:t xml:space="preserve">wird </w:t>
      </w:r>
      <w:r w:rsidR="00D34F88">
        <w:t xml:space="preserve">eine </w:t>
      </w:r>
      <w:r w:rsidR="00EC3D6E">
        <w:t>Landes-</w:t>
      </w:r>
      <w:r w:rsidR="00D34F88">
        <w:t>Mannschaft nominiert, die an den Bundesländermeisterschaften teilnimmt</w:t>
      </w:r>
      <w:r>
        <w:t xml:space="preserve">. Die Vereinszugehörigkeit der Spielerinnen </w:t>
      </w:r>
      <w:r w:rsidR="00840024">
        <w:t>-</w:t>
      </w:r>
      <w:r>
        <w:t xml:space="preserve"> alle </w:t>
      </w:r>
      <w:r w:rsidR="00C37492">
        <w:t xml:space="preserve">oder mehrere </w:t>
      </w:r>
      <w:r>
        <w:t>aus dem gleichen oder jede aus einem anderen</w:t>
      </w:r>
      <w:r w:rsidRPr="00C1404E">
        <w:t xml:space="preserve"> </w:t>
      </w:r>
      <w:r w:rsidR="00C37492">
        <w:t>Verein</w:t>
      </w:r>
      <w:r w:rsidR="00840024">
        <w:t xml:space="preserve"> -</w:t>
      </w:r>
      <w:r w:rsidR="00C37492">
        <w:t xml:space="preserve"> </w:t>
      </w:r>
      <w:r>
        <w:t>ist dabei unerheblich</w:t>
      </w:r>
    </w:p>
    <w:p w:rsidR="00B526BC" w:rsidRDefault="008A3297" w:rsidP="00E74C21">
      <w:pPr>
        <w:pStyle w:val="BowlAufz1"/>
        <w:tabs>
          <w:tab w:val="clear" w:pos="360"/>
          <w:tab w:val="clear" w:pos="2700"/>
          <w:tab w:val="clear" w:pos="4320"/>
          <w:tab w:val="clear" w:pos="5760"/>
          <w:tab w:val="num" w:pos="284"/>
        </w:tabs>
      </w:pPr>
      <w:r w:rsidRPr="008E2F79">
        <w:rPr>
          <w:b/>
        </w:rPr>
        <w:t>STM Trio</w:t>
      </w:r>
      <w:r w:rsidR="007E11D9">
        <w:rPr>
          <w:b/>
        </w:rPr>
        <w:t>:</w:t>
      </w:r>
      <w:r w:rsidRPr="008E2F79">
        <w:t xml:space="preserve"> </w:t>
      </w:r>
      <w:r w:rsidR="007E11D9">
        <w:t>Ergeb</w:t>
      </w:r>
      <w:r w:rsidR="00C2648C">
        <w:t>nisse der Landesmeisterschaften.</w:t>
      </w:r>
      <w:r w:rsidR="002017D0">
        <w:t xml:space="preserve"> Kann der Meister aus einem LV (gilt nur für LV22-28) wegen nachgewiesener schwerwiegender Gründe nicht starten, nennen wir ersatzweise den Zweitplatzierten. Ab Platz 3 (ausländische Teams bleiben unberücksichtigt) ist für uns </w:t>
      </w:r>
      <w:r w:rsidR="007F6F7D">
        <w:rPr>
          <w:b/>
          <w:color w:val="FF0000"/>
        </w:rPr>
        <w:t>keine</w:t>
      </w:r>
      <w:r w:rsidR="007F6F7D">
        <w:t xml:space="preserve"> </w:t>
      </w:r>
      <w:r w:rsidR="002017D0">
        <w:t>Nachnominierung möglich.</w:t>
      </w:r>
    </w:p>
    <w:p w:rsidR="00EB7275" w:rsidRPr="00EB7275" w:rsidRDefault="00B526BC" w:rsidP="00E74C21">
      <w:pPr>
        <w:pStyle w:val="BowlAufz1"/>
        <w:tabs>
          <w:tab w:val="clear" w:pos="360"/>
          <w:tab w:val="clear" w:pos="2700"/>
          <w:tab w:val="clear" w:pos="4320"/>
          <w:tab w:val="clear" w:pos="5760"/>
          <w:tab w:val="num" w:pos="284"/>
        </w:tabs>
      </w:pPr>
      <w:r w:rsidRPr="00B526BC">
        <w:rPr>
          <w:b/>
        </w:rPr>
        <w:t>CUP:</w:t>
      </w:r>
      <w:r w:rsidR="006703BD">
        <w:t xml:space="preserve"> Ergebnisse Landes-CUP</w:t>
      </w:r>
      <w:r w:rsidR="00EB7275" w:rsidRPr="00EB7275">
        <w:rPr>
          <w:b/>
        </w:rPr>
        <w:t xml:space="preserve"> </w:t>
      </w:r>
    </w:p>
    <w:p w:rsidR="00EB7275" w:rsidRPr="008E2F79" w:rsidRDefault="00EB7275" w:rsidP="00E74C21">
      <w:pPr>
        <w:pStyle w:val="BowlAufz1"/>
        <w:tabs>
          <w:tab w:val="clear" w:pos="360"/>
          <w:tab w:val="clear" w:pos="2700"/>
          <w:tab w:val="clear" w:pos="4320"/>
          <w:tab w:val="clear" w:pos="5760"/>
          <w:tab w:val="num" w:pos="284"/>
        </w:tabs>
      </w:pPr>
      <w:r w:rsidRPr="008E2F79">
        <w:rPr>
          <w:b/>
        </w:rPr>
        <w:t xml:space="preserve">STM Doppel- </w:t>
      </w:r>
      <w:r w:rsidR="00C2648C">
        <w:rPr>
          <w:b/>
        </w:rPr>
        <w:t>+</w:t>
      </w:r>
      <w:r w:rsidRPr="008E2F79">
        <w:rPr>
          <w:b/>
        </w:rPr>
        <w:t xml:space="preserve"> Einzel</w:t>
      </w:r>
      <w:r>
        <w:rPr>
          <w:b/>
        </w:rPr>
        <w:t xml:space="preserve"> bzw. ÖM Mixed:</w:t>
      </w:r>
      <w:r w:rsidRPr="008E2F79">
        <w:t xml:space="preserve"> die </w:t>
      </w:r>
      <w:r>
        <w:t>vom LV</w:t>
      </w:r>
      <w:r w:rsidRPr="008E2F79">
        <w:t xml:space="preserve"> ausgeschriebenen und ausgetragenen Qualifikationsbewerbe.</w:t>
      </w:r>
    </w:p>
    <w:p w:rsidR="00EB7275" w:rsidRDefault="00EB7275" w:rsidP="00E74C21">
      <w:pPr>
        <w:pStyle w:val="BowlAufz1"/>
        <w:tabs>
          <w:tab w:val="clear" w:pos="360"/>
          <w:tab w:val="clear" w:pos="2700"/>
          <w:tab w:val="clear" w:pos="4320"/>
          <w:tab w:val="clear" w:pos="5760"/>
          <w:tab w:val="num" w:pos="284"/>
        </w:tabs>
      </w:pPr>
      <w:r w:rsidRPr="008E2F79">
        <w:rPr>
          <w:b/>
        </w:rPr>
        <w:t>ÖM</w:t>
      </w:r>
      <w:r w:rsidRPr="008E2F79">
        <w:t>-</w:t>
      </w:r>
      <w:r w:rsidRPr="008E2F79">
        <w:rPr>
          <w:b/>
        </w:rPr>
        <w:t>Senior</w:t>
      </w:r>
      <w:r>
        <w:rPr>
          <w:b/>
        </w:rPr>
        <w:t>inn</w:t>
      </w:r>
      <w:r w:rsidRPr="008E2F79">
        <w:rPr>
          <w:b/>
        </w:rPr>
        <w:t>enbewerbe</w:t>
      </w:r>
      <w:r>
        <w:rPr>
          <w:b/>
        </w:rPr>
        <w:t>:</w:t>
      </w:r>
      <w:r w:rsidRPr="008E2F79">
        <w:t xml:space="preserve"> die </w:t>
      </w:r>
      <w:r>
        <w:t>vom LV</w:t>
      </w:r>
      <w:r w:rsidRPr="008E2F79">
        <w:t xml:space="preserve"> ausgeschriebenen und ausgetragenen Qualifikationsbewerbe</w:t>
      </w:r>
      <w:r>
        <w:t xml:space="preserve">. </w:t>
      </w:r>
    </w:p>
    <w:p w:rsidR="002017D0" w:rsidRDefault="00EB7275" w:rsidP="00E74C21">
      <w:pPr>
        <w:pStyle w:val="BowlAufz1"/>
        <w:tabs>
          <w:tab w:val="clear" w:pos="360"/>
          <w:tab w:val="num" w:pos="284"/>
        </w:tabs>
      </w:pPr>
      <w:r w:rsidRPr="008E2F79">
        <w:rPr>
          <w:b/>
        </w:rPr>
        <w:t>Nachwuchsbewerbe</w:t>
      </w:r>
      <w:r>
        <w:t>: Für die Teilnahme an den ÖM ist im</w:t>
      </w:r>
      <w:r w:rsidRPr="008E2F79">
        <w:t xml:space="preserve"> Regelfall nach Maßgabe der </w:t>
      </w:r>
      <w:r w:rsidR="00E74C21">
        <w:t xml:space="preserve">           H</w:t>
      </w:r>
      <w:r w:rsidRPr="008E2F79">
        <w:t>allen/Bahnen die Teilnahme und die Anzahl der Teilnehmer</w:t>
      </w:r>
      <w:r>
        <w:t>innen</w:t>
      </w:r>
      <w:r w:rsidRPr="008E2F79">
        <w:t xml:space="preserve"> </w:t>
      </w:r>
      <w:r>
        <w:t>nicht begrenzt</w:t>
      </w:r>
      <w:r w:rsidRPr="008E2F79">
        <w:t>.</w:t>
      </w:r>
      <w:r>
        <w:t xml:space="preserve"> </w:t>
      </w:r>
      <w:r w:rsidR="002017D0">
        <w:t>Für die Teilnahme an den BLM Jugend gilt ein Alterslimit von „noch nicht 20 am 1. Spieltag der BLM“, um im Sinne der BLM (ursprünglich U18!) möglichst junge Teams zu haben.</w:t>
      </w:r>
    </w:p>
    <w:p w:rsidR="007417AA" w:rsidRPr="00C17598" w:rsidRDefault="007417AA" w:rsidP="007417AA">
      <w:pPr>
        <w:pStyle w:val="BowlAufz20"/>
      </w:pPr>
    </w:p>
    <w:tbl>
      <w:tblPr>
        <w:tblStyle w:val="Tabellenraster"/>
        <w:tblW w:w="0" w:type="auto"/>
        <w:tblLook w:val="04A0" w:firstRow="1" w:lastRow="0" w:firstColumn="1" w:lastColumn="0" w:noHBand="0" w:noVBand="1"/>
      </w:tblPr>
      <w:tblGrid>
        <w:gridCol w:w="2354"/>
        <w:gridCol w:w="7841"/>
      </w:tblGrid>
      <w:tr w:rsidR="00D73A8E" w:rsidTr="00384A07">
        <w:trPr>
          <w:trHeight w:val="20"/>
        </w:trPr>
        <w:tc>
          <w:tcPr>
            <w:tcW w:w="2417" w:type="dxa"/>
          </w:tcPr>
          <w:p w:rsidR="00D73A8E" w:rsidRPr="00D73A8E" w:rsidRDefault="007F6F7D" w:rsidP="00D73A8E">
            <w:pPr>
              <w:rPr>
                <w:b/>
                <w:sz w:val="22"/>
                <w:szCs w:val="22"/>
              </w:rPr>
            </w:pPr>
            <w:r>
              <w:rPr>
                <w:b/>
                <w:sz w:val="22"/>
                <w:szCs w:val="22"/>
              </w:rPr>
              <w:t>Quali f. Ö-</w:t>
            </w:r>
            <w:r w:rsidR="00D73A8E" w:rsidRPr="00D73A8E">
              <w:rPr>
                <w:b/>
                <w:sz w:val="22"/>
                <w:szCs w:val="22"/>
              </w:rPr>
              <w:t>CUP</w:t>
            </w:r>
          </w:p>
        </w:tc>
        <w:tc>
          <w:tcPr>
            <w:tcW w:w="7778" w:type="dxa"/>
          </w:tcPr>
          <w:p w:rsidR="007E53D7" w:rsidRPr="00492718" w:rsidRDefault="007E53D7" w:rsidP="007E53D7">
            <w:pPr>
              <w:pStyle w:val="BowlAufz1"/>
              <w:numPr>
                <w:ilvl w:val="0"/>
                <w:numId w:val="0"/>
              </w:numPr>
              <w:tabs>
                <w:tab w:val="left" w:pos="709"/>
              </w:tabs>
              <w:jc w:val="left"/>
              <w:rPr>
                <w:sz w:val="22"/>
                <w:szCs w:val="22"/>
              </w:rPr>
            </w:pPr>
            <w:r w:rsidRPr="00492718">
              <w:rPr>
                <w:b/>
                <w:sz w:val="22"/>
                <w:szCs w:val="22"/>
              </w:rPr>
              <w:t>Damen</w:t>
            </w:r>
            <w:r w:rsidRPr="00492718">
              <w:rPr>
                <w:sz w:val="22"/>
                <w:szCs w:val="22"/>
              </w:rPr>
              <w:t>: Spielberechtigt sind die Wiener Liga (Pflicht) und die Finalisten aus dem Wiener Cup Bewerb. Die Anzahl der startberechtigten Mannschaften – siehe ÖSKB</w:t>
            </w:r>
          </w:p>
          <w:p w:rsidR="007E53D7" w:rsidRDefault="007E53D7" w:rsidP="007E53D7">
            <w:pPr>
              <w:tabs>
                <w:tab w:val="left" w:pos="426"/>
                <w:tab w:val="left" w:pos="709"/>
                <w:tab w:val="center" w:pos="4860"/>
                <w:tab w:val="center" w:pos="8505"/>
                <w:tab w:val="center" w:pos="9543"/>
              </w:tabs>
              <w:rPr>
                <w:rFonts w:cs="Arial"/>
                <w:sz w:val="22"/>
                <w:szCs w:val="22"/>
              </w:rPr>
            </w:pPr>
            <w:r>
              <w:rPr>
                <w:rFonts w:cs="Arial"/>
                <w:b/>
                <w:sz w:val="22"/>
                <w:szCs w:val="22"/>
              </w:rPr>
              <w:t>Herren</w:t>
            </w:r>
            <w:r w:rsidRPr="004F41C7">
              <w:rPr>
                <w:rFonts w:cs="Arial"/>
                <w:b/>
                <w:sz w:val="22"/>
                <w:szCs w:val="22"/>
              </w:rPr>
              <w:t>:</w:t>
            </w:r>
            <w:r>
              <w:rPr>
                <w:rFonts w:cs="Arial"/>
                <w:b/>
                <w:sz w:val="22"/>
                <w:szCs w:val="22"/>
              </w:rPr>
              <w:t xml:space="preserve"> </w:t>
            </w:r>
            <w:r w:rsidRPr="004F41C7">
              <w:rPr>
                <w:rFonts w:cs="Arial"/>
                <w:sz w:val="22"/>
                <w:szCs w:val="22"/>
              </w:rPr>
              <w:t>Spielberechtigt sind die Wiener Liga</w:t>
            </w:r>
            <w:r>
              <w:rPr>
                <w:rFonts w:cs="Arial"/>
                <w:sz w:val="22"/>
                <w:szCs w:val="22"/>
              </w:rPr>
              <w:t xml:space="preserve"> und</w:t>
            </w:r>
            <w:r w:rsidRPr="004F41C7">
              <w:rPr>
                <w:rFonts w:cs="Arial"/>
                <w:sz w:val="22"/>
                <w:szCs w:val="22"/>
              </w:rPr>
              <w:t xml:space="preserve"> 2. Landesliga (Pflicht) </w:t>
            </w:r>
            <w:r>
              <w:rPr>
                <w:rFonts w:cs="Arial"/>
                <w:sz w:val="22"/>
                <w:szCs w:val="22"/>
              </w:rPr>
              <w:t>sowie</w:t>
            </w:r>
            <w:r w:rsidRPr="004F41C7">
              <w:rPr>
                <w:rFonts w:cs="Arial"/>
                <w:sz w:val="22"/>
                <w:szCs w:val="22"/>
              </w:rPr>
              <w:t xml:space="preserve"> die Finalisten aus dem Wiener Cup Bewerb. Die Anzahl der startberechtigten Mannschaften – siehe ÖSKB</w:t>
            </w:r>
          </w:p>
          <w:p w:rsidR="007E53D7" w:rsidRPr="004F41C7" w:rsidRDefault="007E53D7" w:rsidP="007E53D7">
            <w:pPr>
              <w:tabs>
                <w:tab w:val="left" w:pos="426"/>
                <w:tab w:val="left" w:pos="709"/>
                <w:tab w:val="center" w:pos="4860"/>
                <w:tab w:val="center" w:pos="8505"/>
                <w:tab w:val="center" w:pos="9543"/>
              </w:tabs>
              <w:rPr>
                <w:rFonts w:cs="Arial"/>
                <w:sz w:val="22"/>
                <w:szCs w:val="22"/>
              </w:rPr>
            </w:pPr>
            <w:r>
              <w:rPr>
                <w:rFonts w:cs="Arial"/>
                <w:sz w:val="22"/>
                <w:szCs w:val="22"/>
              </w:rPr>
              <w:t xml:space="preserve">Bei Bedarf können vom ÖSKB die jeweils 3. und 4. Plätze der Damen und Herren vom Wiener CUP nachnominiert werden. </w:t>
            </w:r>
          </w:p>
          <w:p w:rsidR="00CA7CFC" w:rsidRDefault="00CA7CFC" w:rsidP="00CA7CFC">
            <w:pPr>
              <w:pStyle w:val="Hinweis2"/>
              <w:ind w:left="0"/>
              <w:jc w:val="left"/>
            </w:pPr>
          </w:p>
        </w:tc>
      </w:tr>
      <w:tr w:rsidR="00D73A8E" w:rsidTr="00384A07">
        <w:trPr>
          <w:trHeight w:val="20"/>
        </w:trPr>
        <w:tc>
          <w:tcPr>
            <w:tcW w:w="2417" w:type="dxa"/>
          </w:tcPr>
          <w:p w:rsidR="00D73A8E" w:rsidRPr="00D73A8E" w:rsidRDefault="002568BA" w:rsidP="00D73A8E">
            <w:pPr>
              <w:rPr>
                <w:b/>
                <w:sz w:val="22"/>
                <w:szCs w:val="22"/>
              </w:rPr>
            </w:pPr>
            <w:r>
              <w:rPr>
                <w:b/>
                <w:sz w:val="22"/>
                <w:szCs w:val="22"/>
              </w:rPr>
              <w:t xml:space="preserve">Quali f. </w:t>
            </w:r>
            <w:r w:rsidR="00D73A8E" w:rsidRPr="00D73A8E">
              <w:rPr>
                <w:b/>
                <w:sz w:val="22"/>
                <w:szCs w:val="22"/>
              </w:rPr>
              <w:t>STM Doppel- und Einzel bzw. ÖM Mixed</w:t>
            </w:r>
          </w:p>
        </w:tc>
        <w:tc>
          <w:tcPr>
            <w:tcW w:w="7778" w:type="dxa"/>
          </w:tcPr>
          <w:p w:rsidR="00CA7CFC" w:rsidRDefault="00CA7CFC"/>
          <w:tbl>
            <w:tblPr>
              <w:tblW w:w="781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515"/>
              <w:gridCol w:w="1515"/>
              <w:gridCol w:w="1751"/>
              <w:gridCol w:w="1650"/>
              <w:gridCol w:w="1380"/>
            </w:tblGrid>
            <w:tr w:rsidR="00CA7CFC" w:rsidRPr="00DF6D75" w:rsidTr="002568BA">
              <w:trPr>
                <w:trHeight w:val="735"/>
              </w:trPr>
              <w:tc>
                <w:tcPr>
                  <w:tcW w:w="1515" w:type="dxa"/>
                  <w:shd w:val="clear" w:color="auto" w:fill="auto"/>
                  <w:vAlign w:val="center"/>
                </w:tcPr>
                <w:p w:rsidR="00CA7CFC" w:rsidRPr="002568BA" w:rsidRDefault="002568BA" w:rsidP="00CA7CFC">
                  <w:pPr>
                    <w:tabs>
                      <w:tab w:val="center" w:pos="4860"/>
                      <w:tab w:val="center" w:pos="8505"/>
                      <w:tab w:val="center" w:pos="9543"/>
                    </w:tabs>
                    <w:rPr>
                      <w:rFonts w:cs="Arial"/>
                      <w:sz w:val="18"/>
                      <w:szCs w:val="22"/>
                    </w:rPr>
                  </w:pPr>
                  <w:r w:rsidRPr="002568BA">
                    <w:rPr>
                      <w:rFonts w:cs="Arial"/>
                      <w:sz w:val="18"/>
                      <w:szCs w:val="22"/>
                    </w:rPr>
                    <w:t xml:space="preserve">Quali </w:t>
                  </w:r>
                  <w:r w:rsidR="00CA7CFC" w:rsidRPr="002568BA">
                    <w:rPr>
                      <w:rFonts w:cs="Arial"/>
                      <w:sz w:val="18"/>
                      <w:szCs w:val="22"/>
                    </w:rPr>
                    <w:t>STM Einzel Herren</w:t>
                  </w:r>
                </w:p>
              </w:tc>
              <w:tc>
                <w:tcPr>
                  <w:tcW w:w="1515" w:type="dxa"/>
                  <w:shd w:val="clear" w:color="auto" w:fill="auto"/>
                  <w:vAlign w:val="center"/>
                </w:tcPr>
                <w:p w:rsidR="00CA7CFC" w:rsidRPr="002568BA" w:rsidRDefault="002568BA" w:rsidP="002568BA">
                  <w:pPr>
                    <w:tabs>
                      <w:tab w:val="center" w:pos="4860"/>
                      <w:tab w:val="center" w:pos="8505"/>
                      <w:tab w:val="center" w:pos="9543"/>
                    </w:tabs>
                    <w:rPr>
                      <w:rFonts w:cs="Arial"/>
                      <w:sz w:val="18"/>
                      <w:szCs w:val="22"/>
                    </w:rPr>
                  </w:pPr>
                  <w:r w:rsidRPr="002568BA">
                    <w:rPr>
                      <w:rFonts w:cs="Arial"/>
                      <w:sz w:val="18"/>
                      <w:szCs w:val="22"/>
                    </w:rPr>
                    <w:t xml:space="preserve">Quali </w:t>
                  </w:r>
                  <w:r w:rsidR="00CA7CFC" w:rsidRPr="002568BA">
                    <w:rPr>
                      <w:rFonts w:cs="Arial"/>
                      <w:sz w:val="18"/>
                      <w:szCs w:val="22"/>
                    </w:rPr>
                    <w:t>STM Einzel D</w:t>
                  </w:r>
                  <w:r w:rsidRPr="002568BA">
                    <w:rPr>
                      <w:rFonts w:cs="Arial"/>
                      <w:sz w:val="18"/>
                      <w:szCs w:val="22"/>
                    </w:rPr>
                    <w:t>amen</w:t>
                  </w:r>
                </w:p>
              </w:tc>
              <w:tc>
                <w:tcPr>
                  <w:tcW w:w="1751" w:type="dxa"/>
                  <w:shd w:val="clear" w:color="auto" w:fill="auto"/>
                  <w:vAlign w:val="center"/>
                </w:tcPr>
                <w:p w:rsidR="002568BA" w:rsidRPr="002568BA" w:rsidRDefault="002568BA" w:rsidP="002568BA">
                  <w:pPr>
                    <w:tabs>
                      <w:tab w:val="center" w:pos="4860"/>
                      <w:tab w:val="center" w:pos="8505"/>
                      <w:tab w:val="center" w:pos="9543"/>
                    </w:tabs>
                    <w:rPr>
                      <w:rFonts w:cs="Arial"/>
                      <w:sz w:val="18"/>
                      <w:szCs w:val="22"/>
                    </w:rPr>
                  </w:pPr>
                  <w:r w:rsidRPr="002568BA">
                    <w:rPr>
                      <w:rFonts w:cs="Arial"/>
                      <w:sz w:val="18"/>
                      <w:szCs w:val="22"/>
                    </w:rPr>
                    <w:t xml:space="preserve">Quali </w:t>
                  </w:r>
                  <w:r w:rsidR="00CA7CFC" w:rsidRPr="002568BA">
                    <w:rPr>
                      <w:rFonts w:cs="Arial"/>
                      <w:sz w:val="18"/>
                      <w:szCs w:val="22"/>
                    </w:rPr>
                    <w:t>STM</w:t>
                  </w:r>
                </w:p>
                <w:p w:rsidR="00CA7CFC" w:rsidRPr="002568BA" w:rsidRDefault="002568BA" w:rsidP="002568BA">
                  <w:pPr>
                    <w:tabs>
                      <w:tab w:val="center" w:pos="4860"/>
                      <w:tab w:val="center" w:pos="8505"/>
                      <w:tab w:val="center" w:pos="9543"/>
                    </w:tabs>
                    <w:rPr>
                      <w:rFonts w:cs="Arial"/>
                      <w:sz w:val="18"/>
                      <w:szCs w:val="22"/>
                    </w:rPr>
                  </w:pPr>
                  <w:r w:rsidRPr="002568BA">
                    <w:rPr>
                      <w:rFonts w:cs="Arial"/>
                      <w:sz w:val="18"/>
                      <w:szCs w:val="22"/>
                    </w:rPr>
                    <w:t>Doppel Her</w:t>
                  </w:r>
                  <w:r w:rsidR="00CA7CFC" w:rsidRPr="002568BA">
                    <w:rPr>
                      <w:rFonts w:cs="Arial"/>
                      <w:sz w:val="18"/>
                      <w:szCs w:val="22"/>
                    </w:rPr>
                    <w:t>ren</w:t>
                  </w:r>
                </w:p>
              </w:tc>
              <w:tc>
                <w:tcPr>
                  <w:tcW w:w="1650" w:type="dxa"/>
                  <w:shd w:val="clear" w:color="auto" w:fill="auto"/>
                  <w:vAlign w:val="center"/>
                </w:tcPr>
                <w:p w:rsidR="002568BA" w:rsidRPr="002568BA" w:rsidRDefault="002568BA" w:rsidP="002568BA">
                  <w:pPr>
                    <w:tabs>
                      <w:tab w:val="center" w:pos="4860"/>
                      <w:tab w:val="center" w:pos="8505"/>
                      <w:tab w:val="center" w:pos="9543"/>
                    </w:tabs>
                    <w:rPr>
                      <w:rFonts w:cs="Arial"/>
                      <w:sz w:val="18"/>
                      <w:szCs w:val="22"/>
                    </w:rPr>
                  </w:pPr>
                  <w:r w:rsidRPr="002568BA">
                    <w:rPr>
                      <w:rFonts w:cs="Arial"/>
                      <w:sz w:val="18"/>
                      <w:szCs w:val="22"/>
                    </w:rPr>
                    <w:t xml:space="preserve">Quali </w:t>
                  </w:r>
                  <w:r w:rsidR="00CA7CFC" w:rsidRPr="002568BA">
                    <w:rPr>
                      <w:rFonts w:cs="Arial"/>
                      <w:sz w:val="18"/>
                      <w:szCs w:val="22"/>
                    </w:rPr>
                    <w:t>STM</w:t>
                  </w:r>
                </w:p>
                <w:p w:rsidR="00CA7CFC" w:rsidRPr="002568BA" w:rsidRDefault="00CA7CFC" w:rsidP="002568BA">
                  <w:pPr>
                    <w:tabs>
                      <w:tab w:val="center" w:pos="4860"/>
                      <w:tab w:val="center" w:pos="8505"/>
                      <w:tab w:val="center" w:pos="9543"/>
                    </w:tabs>
                    <w:rPr>
                      <w:rFonts w:cs="Arial"/>
                      <w:sz w:val="18"/>
                      <w:szCs w:val="22"/>
                    </w:rPr>
                  </w:pPr>
                  <w:r w:rsidRPr="002568BA">
                    <w:rPr>
                      <w:rFonts w:cs="Arial"/>
                      <w:sz w:val="18"/>
                      <w:szCs w:val="22"/>
                    </w:rPr>
                    <w:t>Doppel Damen</w:t>
                  </w:r>
                </w:p>
              </w:tc>
              <w:tc>
                <w:tcPr>
                  <w:tcW w:w="1380" w:type="dxa"/>
                  <w:shd w:val="clear" w:color="auto" w:fill="auto"/>
                  <w:vAlign w:val="center"/>
                </w:tcPr>
                <w:p w:rsidR="00CA7CFC" w:rsidRPr="002568BA" w:rsidRDefault="002568BA" w:rsidP="00CA7CFC">
                  <w:pPr>
                    <w:tabs>
                      <w:tab w:val="center" w:pos="4860"/>
                      <w:tab w:val="center" w:pos="8505"/>
                      <w:tab w:val="center" w:pos="9543"/>
                    </w:tabs>
                    <w:rPr>
                      <w:rFonts w:cs="Arial"/>
                      <w:sz w:val="18"/>
                      <w:szCs w:val="22"/>
                    </w:rPr>
                  </w:pPr>
                  <w:r w:rsidRPr="002568BA">
                    <w:rPr>
                      <w:rFonts w:cs="Arial"/>
                      <w:sz w:val="18"/>
                      <w:szCs w:val="22"/>
                    </w:rPr>
                    <w:t xml:space="preserve">Quali </w:t>
                  </w:r>
                  <w:r w:rsidR="00CA7CFC" w:rsidRPr="002568BA">
                    <w:rPr>
                      <w:rFonts w:cs="Arial"/>
                      <w:sz w:val="18"/>
                      <w:szCs w:val="22"/>
                    </w:rPr>
                    <w:t>ÖM Mixed Doppel</w:t>
                  </w:r>
                </w:p>
              </w:tc>
            </w:tr>
            <w:tr w:rsidR="00CA7CFC" w:rsidRPr="00DF6D75" w:rsidTr="002568BA">
              <w:trPr>
                <w:trHeight w:val="300"/>
              </w:trPr>
              <w:tc>
                <w:tcPr>
                  <w:tcW w:w="1515" w:type="dxa"/>
                  <w:shd w:val="clear" w:color="auto" w:fill="auto"/>
                  <w:vAlign w:val="center"/>
                </w:tcPr>
                <w:p w:rsidR="00CA7CFC" w:rsidRPr="002568BA" w:rsidRDefault="00CA7CFC" w:rsidP="00CA7CFC">
                  <w:pPr>
                    <w:tabs>
                      <w:tab w:val="center" w:pos="4860"/>
                      <w:tab w:val="center" w:pos="8505"/>
                      <w:tab w:val="center" w:pos="9543"/>
                    </w:tabs>
                    <w:rPr>
                      <w:rFonts w:cs="Arial"/>
                      <w:sz w:val="20"/>
                      <w:szCs w:val="22"/>
                    </w:rPr>
                  </w:pPr>
                  <w:r w:rsidRPr="002568BA">
                    <w:rPr>
                      <w:rFonts w:cs="Arial"/>
                      <w:sz w:val="20"/>
                      <w:szCs w:val="22"/>
                    </w:rPr>
                    <w:t>2 x 9 Spiele</w:t>
                  </w:r>
                </w:p>
              </w:tc>
              <w:tc>
                <w:tcPr>
                  <w:tcW w:w="1515" w:type="dxa"/>
                  <w:shd w:val="clear" w:color="auto" w:fill="auto"/>
                  <w:vAlign w:val="center"/>
                </w:tcPr>
                <w:p w:rsidR="00CA7CFC" w:rsidRPr="002568BA" w:rsidRDefault="00CA7CFC" w:rsidP="00CA7CFC">
                  <w:pPr>
                    <w:tabs>
                      <w:tab w:val="center" w:pos="4860"/>
                      <w:tab w:val="center" w:pos="8505"/>
                      <w:tab w:val="center" w:pos="9543"/>
                    </w:tabs>
                    <w:rPr>
                      <w:rFonts w:cs="Arial"/>
                      <w:sz w:val="20"/>
                      <w:szCs w:val="22"/>
                    </w:rPr>
                  </w:pPr>
                  <w:r w:rsidRPr="002568BA">
                    <w:rPr>
                      <w:rFonts w:cs="Arial"/>
                      <w:sz w:val="20"/>
                      <w:szCs w:val="22"/>
                    </w:rPr>
                    <w:t>2 x 6 Spiele</w:t>
                  </w:r>
                </w:p>
              </w:tc>
              <w:tc>
                <w:tcPr>
                  <w:tcW w:w="1751" w:type="dxa"/>
                  <w:shd w:val="clear" w:color="auto" w:fill="auto"/>
                  <w:vAlign w:val="center"/>
                </w:tcPr>
                <w:p w:rsidR="00CA7CFC" w:rsidRPr="002568BA" w:rsidRDefault="00CA7CFC" w:rsidP="00CA7CFC">
                  <w:pPr>
                    <w:tabs>
                      <w:tab w:val="center" w:pos="4860"/>
                      <w:tab w:val="center" w:pos="8505"/>
                      <w:tab w:val="center" w:pos="9543"/>
                    </w:tabs>
                    <w:rPr>
                      <w:rFonts w:cs="Arial"/>
                      <w:sz w:val="20"/>
                      <w:szCs w:val="22"/>
                    </w:rPr>
                  </w:pPr>
                  <w:r w:rsidRPr="002568BA">
                    <w:rPr>
                      <w:rFonts w:cs="Arial"/>
                      <w:sz w:val="20"/>
                      <w:szCs w:val="22"/>
                    </w:rPr>
                    <w:t>2 x 6 Spiele</w:t>
                  </w:r>
                </w:p>
              </w:tc>
              <w:tc>
                <w:tcPr>
                  <w:tcW w:w="1650" w:type="dxa"/>
                  <w:shd w:val="clear" w:color="auto" w:fill="auto"/>
                  <w:vAlign w:val="center"/>
                </w:tcPr>
                <w:p w:rsidR="00CA7CFC" w:rsidRPr="002568BA" w:rsidRDefault="00CA7CFC" w:rsidP="00CA7CFC">
                  <w:pPr>
                    <w:tabs>
                      <w:tab w:val="center" w:pos="4860"/>
                      <w:tab w:val="center" w:pos="8505"/>
                      <w:tab w:val="center" w:pos="9543"/>
                    </w:tabs>
                    <w:rPr>
                      <w:rFonts w:cs="Arial"/>
                      <w:sz w:val="20"/>
                      <w:szCs w:val="22"/>
                    </w:rPr>
                  </w:pPr>
                  <w:r w:rsidRPr="002568BA">
                    <w:rPr>
                      <w:rFonts w:cs="Arial"/>
                      <w:sz w:val="20"/>
                      <w:szCs w:val="22"/>
                    </w:rPr>
                    <w:t>2 x 6 Spiele</w:t>
                  </w:r>
                </w:p>
              </w:tc>
              <w:tc>
                <w:tcPr>
                  <w:tcW w:w="1380" w:type="dxa"/>
                  <w:shd w:val="clear" w:color="auto" w:fill="auto"/>
                  <w:vAlign w:val="center"/>
                </w:tcPr>
                <w:p w:rsidR="00CA7CFC" w:rsidRPr="002568BA" w:rsidRDefault="00CA7CFC" w:rsidP="00CA7CFC">
                  <w:pPr>
                    <w:tabs>
                      <w:tab w:val="center" w:pos="4860"/>
                      <w:tab w:val="center" w:pos="8505"/>
                      <w:tab w:val="center" w:pos="9543"/>
                    </w:tabs>
                    <w:rPr>
                      <w:rFonts w:cs="Arial"/>
                      <w:sz w:val="20"/>
                      <w:szCs w:val="22"/>
                    </w:rPr>
                  </w:pPr>
                  <w:r w:rsidRPr="002568BA">
                    <w:rPr>
                      <w:rFonts w:cs="Arial"/>
                      <w:sz w:val="20"/>
                      <w:szCs w:val="22"/>
                    </w:rPr>
                    <w:t>2 x 6 Spiele</w:t>
                  </w:r>
                </w:p>
              </w:tc>
            </w:tr>
          </w:tbl>
          <w:p w:rsidR="00CA7CFC" w:rsidRDefault="00CA7CFC" w:rsidP="00CA7CFC">
            <w:pPr>
              <w:tabs>
                <w:tab w:val="center" w:pos="4860"/>
                <w:tab w:val="center" w:pos="8505"/>
                <w:tab w:val="center" w:pos="9543"/>
              </w:tabs>
              <w:rPr>
                <w:rFonts w:cs="Arial"/>
                <w:sz w:val="22"/>
                <w:szCs w:val="22"/>
              </w:rPr>
            </w:pPr>
          </w:p>
          <w:p w:rsidR="007E53D7" w:rsidRPr="00DF6D75" w:rsidRDefault="007E53D7" w:rsidP="00CA7CFC">
            <w:pPr>
              <w:tabs>
                <w:tab w:val="center" w:pos="4860"/>
                <w:tab w:val="center" w:pos="8505"/>
                <w:tab w:val="center" w:pos="9543"/>
              </w:tabs>
              <w:rPr>
                <w:rFonts w:cs="Arial"/>
                <w:sz w:val="22"/>
                <w:szCs w:val="22"/>
              </w:rPr>
            </w:pPr>
            <w:r w:rsidRPr="00DF6D75">
              <w:rPr>
                <w:rFonts w:cs="Arial"/>
                <w:sz w:val="22"/>
                <w:szCs w:val="22"/>
              </w:rPr>
              <w:t xml:space="preserve">Der LVWB ermittelt </w:t>
            </w:r>
            <w:r>
              <w:rPr>
                <w:rFonts w:cs="Arial"/>
                <w:sz w:val="22"/>
                <w:szCs w:val="22"/>
              </w:rPr>
              <w:t xml:space="preserve">jeweils </w:t>
            </w:r>
            <w:r w:rsidRPr="00DF6D75">
              <w:rPr>
                <w:rFonts w:cs="Arial"/>
                <w:sz w:val="22"/>
                <w:szCs w:val="22"/>
              </w:rPr>
              <w:t>aus 2 Vorrunden die Teilnehmer für d</w:t>
            </w:r>
            <w:r>
              <w:rPr>
                <w:rFonts w:cs="Arial"/>
                <w:sz w:val="22"/>
                <w:szCs w:val="22"/>
              </w:rPr>
              <w:t>ie</w:t>
            </w:r>
            <w:r w:rsidRPr="00DF6D75">
              <w:rPr>
                <w:rFonts w:cs="Arial"/>
                <w:sz w:val="22"/>
                <w:szCs w:val="22"/>
              </w:rPr>
              <w:t xml:space="preserve"> Semifinal</w:t>
            </w:r>
            <w:r>
              <w:rPr>
                <w:rFonts w:cs="Arial"/>
                <w:sz w:val="22"/>
                <w:szCs w:val="22"/>
              </w:rPr>
              <w:t>i</w:t>
            </w:r>
            <w:r w:rsidRPr="00DF6D75">
              <w:rPr>
                <w:rFonts w:cs="Arial"/>
                <w:sz w:val="22"/>
                <w:szCs w:val="22"/>
              </w:rPr>
              <w:t xml:space="preserve"> der Staatsmeisterschafts- Einzel</w:t>
            </w:r>
            <w:r>
              <w:rPr>
                <w:rFonts w:cs="Arial"/>
                <w:sz w:val="22"/>
                <w:szCs w:val="22"/>
              </w:rPr>
              <w:t>- und Doppel</w:t>
            </w:r>
            <w:r w:rsidRPr="00DF6D75">
              <w:rPr>
                <w:rFonts w:cs="Arial"/>
                <w:sz w:val="22"/>
                <w:szCs w:val="22"/>
              </w:rPr>
              <w:t>bewerbe</w:t>
            </w:r>
            <w:r>
              <w:rPr>
                <w:rFonts w:cs="Arial"/>
                <w:sz w:val="22"/>
                <w:szCs w:val="22"/>
              </w:rPr>
              <w:t xml:space="preserve"> sowie der ÖM-Mixed.</w:t>
            </w:r>
          </w:p>
          <w:p w:rsidR="007E53D7" w:rsidRPr="00CA7CFC" w:rsidRDefault="007E53D7" w:rsidP="009B202A">
            <w:pPr>
              <w:pStyle w:val="Listenabsatz"/>
              <w:numPr>
                <w:ilvl w:val="0"/>
                <w:numId w:val="13"/>
              </w:numPr>
              <w:tabs>
                <w:tab w:val="center" w:pos="4860"/>
                <w:tab w:val="center" w:pos="8505"/>
                <w:tab w:val="center" w:pos="9543"/>
              </w:tabs>
              <w:spacing w:before="0" w:after="0"/>
              <w:rPr>
                <w:rFonts w:cs="Arial"/>
                <w:sz w:val="22"/>
                <w:szCs w:val="22"/>
              </w:rPr>
            </w:pPr>
            <w:r w:rsidRPr="00CA7CFC">
              <w:rPr>
                <w:rFonts w:cs="Arial"/>
                <w:sz w:val="22"/>
                <w:szCs w:val="22"/>
              </w:rPr>
              <w:t xml:space="preserve">es werden </w:t>
            </w:r>
            <w:r w:rsidR="002D0F1A" w:rsidRPr="002D0F1A">
              <w:rPr>
                <w:rFonts w:cs="Arial"/>
                <w:b/>
                <w:color w:val="FF0000"/>
                <w:sz w:val="22"/>
                <w:szCs w:val="22"/>
              </w:rPr>
              <w:t>keine</w:t>
            </w:r>
            <w:r w:rsidRPr="00CA7CFC">
              <w:rPr>
                <w:rFonts w:cs="Arial"/>
                <w:sz w:val="22"/>
                <w:szCs w:val="22"/>
              </w:rPr>
              <w:t xml:space="preserve"> Pin mitgenommen</w:t>
            </w:r>
          </w:p>
          <w:p w:rsidR="007E53D7" w:rsidRPr="00CA7CFC" w:rsidRDefault="007E53D7" w:rsidP="009B202A">
            <w:pPr>
              <w:pStyle w:val="Listenabsatz"/>
              <w:numPr>
                <w:ilvl w:val="0"/>
                <w:numId w:val="13"/>
              </w:numPr>
              <w:tabs>
                <w:tab w:val="center" w:pos="4860"/>
                <w:tab w:val="center" w:pos="8505"/>
                <w:tab w:val="center" w:pos="9543"/>
              </w:tabs>
              <w:spacing w:before="0" w:after="0"/>
              <w:rPr>
                <w:rFonts w:cs="Arial"/>
                <w:sz w:val="22"/>
                <w:szCs w:val="22"/>
              </w:rPr>
            </w:pPr>
            <w:r w:rsidRPr="00CA7CFC">
              <w:rPr>
                <w:rFonts w:cs="Arial"/>
                <w:sz w:val="22"/>
                <w:szCs w:val="22"/>
              </w:rPr>
              <w:t>reine Pinwertung</w:t>
            </w:r>
          </w:p>
          <w:p w:rsidR="007E53D7" w:rsidRPr="00CA7CFC" w:rsidRDefault="007E53D7" w:rsidP="009B202A">
            <w:pPr>
              <w:pStyle w:val="Listenabsatz"/>
              <w:numPr>
                <w:ilvl w:val="0"/>
                <w:numId w:val="13"/>
              </w:numPr>
              <w:tabs>
                <w:tab w:val="center" w:pos="4860"/>
                <w:tab w:val="center" w:pos="8505"/>
                <w:tab w:val="center" w:pos="9543"/>
              </w:tabs>
              <w:spacing w:before="0" w:after="0"/>
              <w:rPr>
                <w:rFonts w:cs="Arial"/>
                <w:sz w:val="22"/>
                <w:szCs w:val="22"/>
              </w:rPr>
            </w:pPr>
            <w:r w:rsidRPr="00CA7CFC">
              <w:rPr>
                <w:rFonts w:cs="Arial"/>
                <w:sz w:val="22"/>
                <w:szCs w:val="22"/>
              </w:rPr>
              <w:t>bei gleicher Pinanzahl wird der geringere Unterschied zwischen höchstem und niedrigstem Spiel (Mannschaftsspiel bei Doppel und Mixed-Doppel) herangezogen</w:t>
            </w:r>
          </w:p>
          <w:p w:rsidR="007E53D7" w:rsidRPr="00CA7CFC" w:rsidRDefault="007E53D7" w:rsidP="009B202A">
            <w:pPr>
              <w:pStyle w:val="Listenabsatz"/>
              <w:numPr>
                <w:ilvl w:val="0"/>
                <w:numId w:val="13"/>
              </w:numPr>
              <w:tabs>
                <w:tab w:val="center" w:pos="4860"/>
                <w:tab w:val="center" w:pos="8505"/>
                <w:tab w:val="center" w:pos="9543"/>
              </w:tabs>
              <w:spacing w:before="0" w:after="0"/>
              <w:rPr>
                <w:rFonts w:cs="Arial"/>
                <w:sz w:val="22"/>
                <w:szCs w:val="22"/>
              </w:rPr>
            </w:pPr>
            <w:r w:rsidRPr="00CA7CFC">
              <w:rPr>
                <w:rFonts w:cs="Arial"/>
                <w:sz w:val="22"/>
                <w:szCs w:val="22"/>
              </w:rPr>
              <w:t>liegt weiterhin eine Gleichheit vor, wird der geringere Unterschied zwischen höchstem und niedrigstem Spiel aller Spieler herangezogen</w:t>
            </w:r>
          </w:p>
          <w:p w:rsidR="00D73A8E" w:rsidRDefault="007E53D7" w:rsidP="009B202A">
            <w:pPr>
              <w:pStyle w:val="Hinweis2"/>
              <w:numPr>
                <w:ilvl w:val="0"/>
                <w:numId w:val="13"/>
              </w:numPr>
              <w:jc w:val="left"/>
            </w:pPr>
            <w:r w:rsidRPr="00CA7CFC">
              <w:rPr>
                <w:color w:val="auto"/>
              </w:rPr>
              <w:t>bei weiterer Gleichheit wird das zweithöchste und zweitniedrigste Spiel aller Spieler der Mannschaft herangezogen usw</w:t>
            </w:r>
            <w:r w:rsidRPr="00DF6D75">
              <w:t>.</w:t>
            </w:r>
          </w:p>
          <w:p w:rsidR="00384A07" w:rsidRDefault="00384A07" w:rsidP="00384A07">
            <w:pPr>
              <w:pStyle w:val="Hinweis2"/>
              <w:ind w:left="720"/>
              <w:jc w:val="left"/>
            </w:pPr>
          </w:p>
          <w:p w:rsidR="00384A07" w:rsidRPr="00DF6D75" w:rsidRDefault="00384A07" w:rsidP="00384A07">
            <w:pPr>
              <w:tabs>
                <w:tab w:val="center" w:pos="4860"/>
                <w:tab w:val="left" w:pos="7223"/>
                <w:tab w:val="center" w:pos="8505"/>
                <w:tab w:val="center" w:pos="9543"/>
              </w:tabs>
              <w:ind w:left="-142" w:right="339"/>
              <w:jc w:val="right"/>
              <w:rPr>
                <w:rFonts w:cs="Arial"/>
                <w:sz w:val="22"/>
                <w:szCs w:val="22"/>
              </w:rPr>
            </w:pPr>
            <w:r w:rsidRPr="00DF6D75">
              <w:rPr>
                <w:rFonts w:cs="Arial"/>
                <w:sz w:val="22"/>
                <w:szCs w:val="22"/>
              </w:rPr>
              <w:t>Der Wiener Landesverband stellt aus de</w:t>
            </w:r>
            <w:r>
              <w:rPr>
                <w:rFonts w:cs="Arial"/>
                <w:sz w:val="22"/>
                <w:szCs w:val="22"/>
              </w:rPr>
              <w:t>n</w:t>
            </w:r>
            <w:r w:rsidRPr="00DF6D75">
              <w:rPr>
                <w:rFonts w:cs="Arial"/>
                <w:sz w:val="22"/>
                <w:szCs w:val="22"/>
              </w:rPr>
              <w:t xml:space="preserve"> </w:t>
            </w:r>
            <w:r>
              <w:rPr>
                <w:rFonts w:cs="Arial"/>
                <w:sz w:val="22"/>
                <w:szCs w:val="22"/>
              </w:rPr>
              <w:t xml:space="preserve">Qualifikationen für die Semifinali </w:t>
            </w:r>
            <w:r w:rsidRPr="00DF6D75">
              <w:rPr>
                <w:rFonts w:cs="Arial"/>
                <w:sz w:val="22"/>
                <w:szCs w:val="22"/>
              </w:rPr>
              <w:t xml:space="preserve">xx </w:t>
            </w:r>
            <w:r>
              <w:rPr>
                <w:rFonts w:cs="Arial"/>
                <w:sz w:val="22"/>
                <w:szCs w:val="22"/>
              </w:rPr>
              <w:t>Einzel / Doppel / Mixed-D</w:t>
            </w:r>
            <w:r w:rsidRPr="00DF6D75">
              <w:rPr>
                <w:rFonts w:cs="Arial"/>
                <w:sz w:val="22"/>
                <w:szCs w:val="22"/>
              </w:rPr>
              <w:t>oppel (genaue Starteranzahl – siehe ÖSKB). Die Startplätze der Teilnehmer in den einzelnen Hallen werden prozentmäßig ermittelt und vor dem Start per Aushang bekannt gegeben.</w:t>
            </w:r>
          </w:p>
          <w:p w:rsidR="00384A07" w:rsidRPr="00DF6D75" w:rsidRDefault="00384A07" w:rsidP="00384A07">
            <w:pPr>
              <w:tabs>
                <w:tab w:val="center" w:pos="4860"/>
                <w:tab w:val="left" w:pos="7223"/>
                <w:tab w:val="center" w:pos="8505"/>
                <w:tab w:val="center" w:pos="9543"/>
              </w:tabs>
              <w:ind w:left="-142" w:right="339"/>
              <w:jc w:val="right"/>
              <w:rPr>
                <w:rFonts w:cs="Arial"/>
                <w:sz w:val="22"/>
                <w:szCs w:val="22"/>
              </w:rPr>
            </w:pPr>
            <w:r w:rsidRPr="00DF6D75">
              <w:rPr>
                <w:rFonts w:cs="Arial"/>
                <w:sz w:val="22"/>
                <w:szCs w:val="22"/>
              </w:rPr>
              <w:t xml:space="preserve">Nach der Qualifikation wird die </w:t>
            </w:r>
            <w:r>
              <w:rPr>
                <w:rFonts w:cs="Arial"/>
                <w:sz w:val="22"/>
                <w:szCs w:val="22"/>
              </w:rPr>
              <w:t>komplette Ergebnisliste</w:t>
            </w:r>
            <w:r w:rsidRPr="00DF6D75">
              <w:rPr>
                <w:rFonts w:cs="Arial"/>
                <w:sz w:val="22"/>
                <w:szCs w:val="22"/>
              </w:rPr>
              <w:t xml:space="preserve"> </w:t>
            </w:r>
            <w:r>
              <w:rPr>
                <w:rFonts w:cs="Arial"/>
                <w:sz w:val="22"/>
                <w:szCs w:val="22"/>
              </w:rPr>
              <w:t xml:space="preserve">am Nenntag an den ÖSKB übermittelt. </w:t>
            </w:r>
            <w:r w:rsidRPr="00DF6D75">
              <w:rPr>
                <w:rFonts w:cs="Arial"/>
                <w:sz w:val="22"/>
                <w:szCs w:val="22"/>
              </w:rPr>
              <w:t xml:space="preserve">Die </w:t>
            </w:r>
            <w:r>
              <w:rPr>
                <w:rFonts w:cs="Arial"/>
                <w:sz w:val="22"/>
                <w:szCs w:val="22"/>
              </w:rPr>
              <w:t xml:space="preserve">Startlisten und </w:t>
            </w:r>
            <w:r w:rsidRPr="00DF6D75">
              <w:rPr>
                <w:rFonts w:cs="Arial"/>
                <w:sz w:val="22"/>
                <w:szCs w:val="22"/>
              </w:rPr>
              <w:t>Bedingungen für das Finale entnehmen Sie bitte dem ÖSKB-Jahressportprogramm.</w:t>
            </w:r>
          </w:p>
          <w:p w:rsidR="00384A07" w:rsidRDefault="00384A07" w:rsidP="00384A07">
            <w:pPr>
              <w:pStyle w:val="Hinweis2"/>
              <w:ind w:left="-4" w:firstLine="4"/>
              <w:jc w:val="left"/>
            </w:pPr>
          </w:p>
        </w:tc>
      </w:tr>
      <w:tr w:rsidR="00D73A8E" w:rsidTr="00384A07">
        <w:trPr>
          <w:trHeight w:val="20"/>
        </w:trPr>
        <w:tc>
          <w:tcPr>
            <w:tcW w:w="2417" w:type="dxa"/>
          </w:tcPr>
          <w:p w:rsidR="00D73A8E" w:rsidRDefault="007F6F7D" w:rsidP="007F6F7D">
            <w:r>
              <w:rPr>
                <w:b/>
                <w:sz w:val="22"/>
                <w:szCs w:val="22"/>
              </w:rPr>
              <w:t>Quali f.</w:t>
            </w:r>
            <w:r w:rsidR="002568BA">
              <w:rPr>
                <w:b/>
                <w:sz w:val="22"/>
                <w:szCs w:val="22"/>
              </w:rPr>
              <w:t xml:space="preserve"> </w:t>
            </w:r>
            <w:r w:rsidR="00EB7275" w:rsidRPr="00EB7275">
              <w:rPr>
                <w:b/>
                <w:sz w:val="22"/>
                <w:szCs w:val="22"/>
              </w:rPr>
              <w:t>ÖM Senioren</w:t>
            </w:r>
          </w:p>
        </w:tc>
        <w:tc>
          <w:tcPr>
            <w:tcW w:w="7778" w:type="dxa"/>
          </w:tcPr>
          <w:p w:rsidR="00D73A8E" w:rsidRPr="001046A9" w:rsidRDefault="001046A9" w:rsidP="001046A9">
            <w:pPr>
              <w:pStyle w:val="Hinweis2"/>
              <w:ind w:left="0"/>
              <w:jc w:val="left"/>
              <w:rPr>
                <w:color w:val="auto"/>
              </w:rPr>
            </w:pPr>
            <w:r w:rsidRPr="001046A9">
              <w:rPr>
                <w:color w:val="auto"/>
              </w:rPr>
              <w:t>Der LV</w:t>
            </w:r>
            <w:r>
              <w:rPr>
                <w:color w:val="auto"/>
              </w:rPr>
              <w:t xml:space="preserve"> </w:t>
            </w:r>
            <w:r w:rsidRPr="001046A9">
              <w:rPr>
                <w:color w:val="auto"/>
              </w:rPr>
              <w:t>W</w:t>
            </w:r>
            <w:r>
              <w:rPr>
                <w:color w:val="auto"/>
              </w:rPr>
              <w:t>ien</w:t>
            </w:r>
            <w:r w:rsidRPr="001046A9">
              <w:rPr>
                <w:color w:val="auto"/>
              </w:rPr>
              <w:t xml:space="preserve"> ermittelt jeweils aus 2 Vorrunden </w:t>
            </w:r>
            <w:r>
              <w:rPr>
                <w:color w:val="auto"/>
              </w:rPr>
              <w:t xml:space="preserve">(2 x 6 Spiele) </w:t>
            </w:r>
            <w:r w:rsidRPr="001046A9">
              <w:rPr>
                <w:color w:val="auto"/>
              </w:rPr>
              <w:t>die Teilnehmer für die Semifinali</w:t>
            </w:r>
            <w:r>
              <w:rPr>
                <w:color w:val="auto"/>
              </w:rPr>
              <w:t xml:space="preserve"> der ÖM Senioren Einzel und Doppel in der jeweiligen Altersklasse (Damen 50+ / 60+, Herren A / B / C)</w:t>
            </w:r>
          </w:p>
        </w:tc>
      </w:tr>
      <w:tr w:rsidR="00EB7275" w:rsidTr="00384A07">
        <w:trPr>
          <w:trHeight w:val="20"/>
        </w:trPr>
        <w:tc>
          <w:tcPr>
            <w:tcW w:w="2417" w:type="dxa"/>
          </w:tcPr>
          <w:p w:rsidR="00EB7275" w:rsidRPr="00EB7275" w:rsidRDefault="00EB7275" w:rsidP="00D73A8E">
            <w:pPr>
              <w:rPr>
                <w:b/>
                <w:sz w:val="22"/>
                <w:szCs w:val="22"/>
              </w:rPr>
            </w:pPr>
            <w:r>
              <w:rPr>
                <w:b/>
                <w:sz w:val="22"/>
                <w:szCs w:val="22"/>
              </w:rPr>
              <w:t>Nachwuchs</w:t>
            </w:r>
          </w:p>
        </w:tc>
        <w:tc>
          <w:tcPr>
            <w:tcW w:w="7778" w:type="dxa"/>
          </w:tcPr>
          <w:p w:rsidR="00EB7275" w:rsidRPr="00CA7CFC" w:rsidRDefault="00CA7CFC" w:rsidP="00CA7CFC">
            <w:pPr>
              <w:pStyle w:val="Hinweis2"/>
              <w:ind w:left="0"/>
              <w:jc w:val="both"/>
              <w:rPr>
                <w:color w:val="auto"/>
              </w:rPr>
            </w:pPr>
            <w:r w:rsidRPr="00CA7CFC">
              <w:rPr>
                <w:color w:val="auto"/>
              </w:rPr>
              <w:t>Keine Kontigentierung, Ausschreibung erfolgt getrennt</w:t>
            </w:r>
          </w:p>
          <w:p w:rsidR="00EB7275" w:rsidRDefault="00EB7275" w:rsidP="00D73A8E"/>
        </w:tc>
      </w:tr>
      <w:tr w:rsidR="002017D0" w:rsidTr="00384A07">
        <w:trPr>
          <w:trHeight w:val="20"/>
        </w:trPr>
        <w:tc>
          <w:tcPr>
            <w:tcW w:w="2417" w:type="dxa"/>
          </w:tcPr>
          <w:p w:rsidR="002017D0" w:rsidRDefault="002017D0" w:rsidP="00D73A8E">
            <w:pPr>
              <w:rPr>
                <w:b/>
                <w:sz w:val="22"/>
                <w:szCs w:val="22"/>
              </w:rPr>
            </w:pPr>
            <w:r>
              <w:rPr>
                <w:b/>
                <w:sz w:val="22"/>
                <w:szCs w:val="22"/>
              </w:rPr>
              <w:t>Nicht medaillenberechtigte Teams</w:t>
            </w:r>
          </w:p>
        </w:tc>
        <w:tc>
          <w:tcPr>
            <w:tcW w:w="7778" w:type="dxa"/>
          </w:tcPr>
          <w:p w:rsidR="002017D0" w:rsidRPr="006120A2" w:rsidRDefault="002017D0" w:rsidP="007F6F7D">
            <w:pPr>
              <w:pStyle w:val="Hinweis2"/>
              <w:ind w:left="0"/>
              <w:jc w:val="left"/>
              <w:rPr>
                <w:color w:val="auto"/>
              </w:rPr>
            </w:pPr>
            <w:r w:rsidRPr="006120A2">
              <w:rPr>
                <w:color w:val="auto"/>
              </w:rPr>
              <w:t>Spielen in einer Liga „nicht medaillenberechtigte“ Teams mit (z.B. Trio mit 2 oder 3 Ausländern, so werden dies</w:t>
            </w:r>
            <w:r w:rsidR="006120A2">
              <w:rPr>
                <w:color w:val="auto"/>
              </w:rPr>
              <w:t>e</w:t>
            </w:r>
            <w:r w:rsidRPr="006120A2">
              <w:rPr>
                <w:color w:val="auto"/>
              </w:rPr>
              <w:t xml:space="preserve"> in der Tabelle entsprechend gekennzeichnet. </w:t>
            </w:r>
            <w:r w:rsidR="006120A2" w:rsidRPr="006120A2">
              <w:rPr>
                <w:color w:val="auto"/>
              </w:rPr>
              <w:t>Trif</w:t>
            </w:r>
            <w:r w:rsidR="007F6F7D">
              <w:rPr>
                <w:color w:val="auto"/>
              </w:rPr>
              <w:t>f</w:t>
            </w:r>
            <w:r w:rsidR="006120A2" w:rsidRPr="006120A2">
              <w:rPr>
                <w:color w:val="auto"/>
              </w:rPr>
              <w:t>t für LV Wien nicht zu.</w:t>
            </w:r>
          </w:p>
        </w:tc>
      </w:tr>
    </w:tbl>
    <w:p w:rsidR="00D73A8E" w:rsidRDefault="00D73A8E" w:rsidP="00D73A8E"/>
    <w:p w:rsidR="002E700D" w:rsidRDefault="002E700D" w:rsidP="00D73A8E"/>
    <w:p w:rsidR="002E700D" w:rsidRDefault="002E700D" w:rsidP="00D73A8E"/>
    <w:p w:rsidR="002E700D" w:rsidRPr="00D73A8E" w:rsidRDefault="002E700D" w:rsidP="00D73A8E"/>
    <w:p w:rsidR="00DE1795" w:rsidRPr="007B639A" w:rsidRDefault="00DE1795" w:rsidP="009B6E19">
      <w:pPr>
        <w:pStyle w:val="berschrift2ohneUmbruch"/>
      </w:pPr>
      <w:bookmarkStart w:id="144" w:name="_Toc482710211"/>
      <w:r>
        <w:t>Startberechtigung</w:t>
      </w:r>
      <w:bookmarkEnd w:id="144"/>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83"/>
        <w:gridCol w:w="4680"/>
        <w:gridCol w:w="4618"/>
      </w:tblGrid>
      <w:tr w:rsidR="00682F57" w:rsidRPr="00FC2A0D" w:rsidTr="00682F57">
        <w:tc>
          <w:tcPr>
            <w:tcW w:w="483" w:type="dxa"/>
            <w:tcBorders>
              <w:top w:val="nil"/>
              <w:left w:val="nil"/>
              <w:bottom w:val="single" w:sz="4" w:space="0" w:color="auto"/>
              <w:right w:val="nil"/>
            </w:tcBorders>
            <w:shd w:val="clear" w:color="auto" w:fill="auto"/>
            <w:vAlign w:val="center"/>
          </w:tcPr>
          <w:p w:rsidR="00682F57" w:rsidRPr="00DF6D75" w:rsidRDefault="00682F57" w:rsidP="00463912">
            <w:pPr>
              <w:tabs>
                <w:tab w:val="center" w:pos="4860"/>
                <w:tab w:val="center" w:pos="8505"/>
                <w:tab w:val="center" w:pos="9543"/>
              </w:tabs>
              <w:rPr>
                <w:rFonts w:cs="Arial"/>
                <w:sz w:val="22"/>
                <w:szCs w:val="22"/>
              </w:rPr>
            </w:pPr>
          </w:p>
        </w:tc>
        <w:tc>
          <w:tcPr>
            <w:tcW w:w="4680" w:type="dxa"/>
            <w:tcBorders>
              <w:top w:val="nil"/>
              <w:left w:val="nil"/>
              <w:bottom w:val="single" w:sz="4" w:space="0" w:color="auto"/>
              <w:right w:val="nil"/>
            </w:tcBorders>
            <w:shd w:val="clear" w:color="auto" w:fill="auto"/>
            <w:vAlign w:val="center"/>
          </w:tcPr>
          <w:p w:rsidR="00682F57" w:rsidRPr="00DF6D75" w:rsidRDefault="00682F57" w:rsidP="001046A9">
            <w:pPr>
              <w:tabs>
                <w:tab w:val="center" w:pos="4860"/>
                <w:tab w:val="center" w:pos="8505"/>
                <w:tab w:val="center" w:pos="9543"/>
              </w:tabs>
              <w:rPr>
                <w:rFonts w:cs="Arial"/>
                <w:sz w:val="22"/>
                <w:szCs w:val="22"/>
              </w:rPr>
            </w:pPr>
          </w:p>
        </w:tc>
        <w:tc>
          <w:tcPr>
            <w:tcW w:w="4618" w:type="dxa"/>
            <w:tcBorders>
              <w:top w:val="nil"/>
              <w:left w:val="nil"/>
              <w:bottom w:val="single" w:sz="4" w:space="0" w:color="auto"/>
              <w:right w:val="nil"/>
            </w:tcBorders>
            <w:shd w:val="clear" w:color="auto" w:fill="auto"/>
            <w:vAlign w:val="center"/>
          </w:tcPr>
          <w:p w:rsidR="00682F57" w:rsidRPr="00FC2A0D" w:rsidRDefault="00682F57" w:rsidP="00463912">
            <w:pPr>
              <w:tabs>
                <w:tab w:val="center" w:pos="4860"/>
                <w:tab w:val="center" w:pos="8505"/>
                <w:tab w:val="center" w:pos="9543"/>
              </w:tabs>
              <w:rPr>
                <w:rFonts w:cs="Arial"/>
                <w:sz w:val="20"/>
                <w:szCs w:val="22"/>
              </w:rPr>
            </w:pPr>
          </w:p>
        </w:tc>
      </w:tr>
      <w:tr w:rsidR="001046A9" w:rsidRPr="00FC2A0D" w:rsidTr="00682F57">
        <w:tc>
          <w:tcPr>
            <w:tcW w:w="483" w:type="dxa"/>
            <w:tcBorders>
              <w:top w:val="single" w:sz="4" w:space="0" w:color="auto"/>
            </w:tcBorders>
            <w:shd w:val="clear" w:color="auto" w:fill="auto"/>
            <w:vAlign w:val="center"/>
          </w:tcPr>
          <w:p w:rsidR="001046A9" w:rsidRPr="00DF6D75" w:rsidRDefault="001046A9" w:rsidP="00463912">
            <w:pPr>
              <w:tabs>
                <w:tab w:val="center" w:pos="4860"/>
                <w:tab w:val="center" w:pos="8505"/>
                <w:tab w:val="center" w:pos="9543"/>
              </w:tabs>
              <w:rPr>
                <w:rFonts w:cs="Arial"/>
                <w:sz w:val="22"/>
                <w:szCs w:val="22"/>
              </w:rPr>
            </w:pPr>
            <w:r w:rsidRPr="00DF6D75">
              <w:rPr>
                <w:rFonts w:cs="Arial"/>
                <w:sz w:val="22"/>
                <w:szCs w:val="22"/>
              </w:rPr>
              <w:t>1</w:t>
            </w:r>
          </w:p>
        </w:tc>
        <w:tc>
          <w:tcPr>
            <w:tcW w:w="4680" w:type="dxa"/>
            <w:tcBorders>
              <w:top w:val="single" w:sz="4" w:space="0" w:color="auto"/>
            </w:tcBorders>
            <w:shd w:val="clear" w:color="auto" w:fill="auto"/>
            <w:vAlign w:val="center"/>
          </w:tcPr>
          <w:p w:rsidR="001046A9" w:rsidRPr="00DF6D75" w:rsidRDefault="001046A9" w:rsidP="001046A9">
            <w:pPr>
              <w:tabs>
                <w:tab w:val="center" w:pos="4860"/>
                <w:tab w:val="center" w:pos="8505"/>
                <w:tab w:val="center" w:pos="9543"/>
              </w:tabs>
              <w:rPr>
                <w:rFonts w:cs="Arial"/>
                <w:sz w:val="22"/>
                <w:szCs w:val="22"/>
              </w:rPr>
            </w:pPr>
            <w:r w:rsidRPr="00DF6D75">
              <w:rPr>
                <w:rFonts w:cs="Arial"/>
                <w:sz w:val="22"/>
                <w:szCs w:val="22"/>
              </w:rPr>
              <w:t>Alle gemeldeten Herrenmannschaften</w:t>
            </w:r>
            <w:r>
              <w:rPr>
                <w:rFonts w:cs="Arial"/>
                <w:sz w:val="22"/>
                <w:szCs w:val="22"/>
              </w:rPr>
              <w:t xml:space="preserve"> Team</w:t>
            </w:r>
          </w:p>
        </w:tc>
        <w:tc>
          <w:tcPr>
            <w:tcW w:w="4618" w:type="dxa"/>
            <w:tcBorders>
              <w:top w:val="single" w:sz="4" w:space="0" w:color="auto"/>
            </w:tcBorders>
            <w:shd w:val="clear" w:color="auto" w:fill="auto"/>
            <w:vAlign w:val="center"/>
          </w:tcPr>
          <w:p w:rsidR="001046A9" w:rsidRPr="00FC2A0D" w:rsidRDefault="001046A9" w:rsidP="00463912">
            <w:pPr>
              <w:tabs>
                <w:tab w:val="center" w:pos="4860"/>
                <w:tab w:val="center" w:pos="8505"/>
                <w:tab w:val="center" w:pos="9543"/>
              </w:tabs>
              <w:rPr>
                <w:rFonts w:cs="Arial"/>
                <w:sz w:val="20"/>
                <w:szCs w:val="22"/>
              </w:rPr>
            </w:pPr>
            <w:r w:rsidRPr="00FC2A0D">
              <w:rPr>
                <w:rFonts w:cs="Arial"/>
                <w:sz w:val="20"/>
                <w:szCs w:val="22"/>
              </w:rPr>
              <w:t>Siehe Liga Einteilungsplan</w:t>
            </w:r>
          </w:p>
        </w:tc>
      </w:tr>
      <w:tr w:rsidR="001046A9" w:rsidRPr="00FC2A0D" w:rsidTr="00463912">
        <w:tc>
          <w:tcPr>
            <w:tcW w:w="483" w:type="dxa"/>
            <w:shd w:val="clear" w:color="auto" w:fill="auto"/>
            <w:vAlign w:val="center"/>
          </w:tcPr>
          <w:p w:rsidR="001046A9" w:rsidRPr="00DF6D75" w:rsidRDefault="001046A9" w:rsidP="00463912">
            <w:pPr>
              <w:tabs>
                <w:tab w:val="center" w:pos="4860"/>
                <w:tab w:val="center" w:pos="8505"/>
                <w:tab w:val="center" w:pos="9543"/>
              </w:tabs>
              <w:rPr>
                <w:rFonts w:cs="Arial"/>
                <w:sz w:val="22"/>
                <w:szCs w:val="22"/>
              </w:rPr>
            </w:pPr>
            <w:r w:rsidRPr="00DF6D75">
              <w:rPr>
                <w:rFonts w:cs="Arial"/>
                <w:sz w:val="22"/>
                <w:szCs w:val="22"/>
              </w:rPr>
              <w:t>2</w:t>
            </w:r>
          </w:p>
        </w:tc>
        <w:tc>
          <w:tcPr>
            <w:tcW w:w="4680" w:type="dxa"/>
            <w:shd w:val="clear" w:color="auto" w:fill="auto"/>
            <w:vAlign w:val="center"/>
          </w:tcPr>
          <w:p w:rsidR="001046A9" w:rsidRPr="00DF6D75" w:rsidRDefault="001046A9" w:rsidP="001046A9">
            <w:pPr>
              <w:tabs>
                <w:tab w:val="center" w:pos="4860"/>
                <w:tab w:val="center" w:pos="8505"/>
                <w:tab w:val="center" w:pos="9543"/>
              </w:tabs>
              <w:rPr>
                <w:rFonts w:cs="Arial"/>
                <w:sz w:val="22"/>
                <w:szCs w:val="22"/>
              </w:rPr>
            </w:pPr>
            <w:r w:rsidRPr="00DF6D75">
              <w:rPr>
                <w:rFonts w:cs="Arial"/>
                <w:sz w:val="22"/>
                <w:szCs w:val="22"/>
              </w:rPr>
              <w:t>Alle gemeldeten Damenmannschaften</w:t>
            </w:r>
            <w:r>
              <w:rPr>
                <w:rFonts w:cs="Arial"/>
                <w:sz w:val="22"/>
                <w:szCs w:val="22"/>
              </w:rPr>
              <w:t xml:space="preserve"> Team</w:t>
            </w:r>
          </w:p>
        </w:tc>
        <w:tc>
          <w:tcPr>
            <w:tcW w:w="4618" w:type="dxa"/>
            <w:shd w:val="clear" w:color="auto" w:fill="auto"/>
            <w:vAlign w:val="center"/>
          </w:tcPr>
          <w:p w:rsidR="001046A9" w:rsidRPr="00FC2A0D" w:rsidRDefault="001046A9" w:rsidP="00463912">
            <w:pPr>
              <w:tabs>
                <w:tab w:val="center" w:pos="4860"/>
                <w:tab w:val="center" w:pos="8505"/>
                <w:tab w:val="center" w:pos="9543"/>
              </w:tabs>
              <w:rPr>
                <w:rFonts w:cs="Arial"/>
                <w:sz w:val="20"/>
                <w:szCs w:val="22"/>
              </w:rPr>
            </w:pPr>
            <w:r w:rsidRPr="00FC2A0D">
              <w:rPr>
                <w:rFonts w:cs="Arial"/>
                <w:sz w:val="20"/>
                <w:szCs w:val="22"/>
              </w:rPr>
              <w:t>Siehe Liga Einteilungsplan</w:t>
            </w:r>
          </w:p>
        </w:tc>
      </w:tr>
      <w:tr w:rsidR="001046A9" w:rsidRPr="00FC2A0D" w:rsidTr="00463912">
        <w:tc>
          <w:tcPr>
            <w:tcW w:w="483" w:type="dxa"/>
            <w:shd w:val="clear" w:color="auto" w:fill="auto"/>
            <w:vAlign w:val="center"/>
          </w:tcPr>
          <w:p w:rsidR="001046A9" w:rsidRPr="00DF6D75" w:rsidRDefault="001046A9" w:rsidP="00463912">
            <w:pPr>
              <w:tabs>
                <w:tab w:val="center" w:pos="4860"/>
                <w:tab w:val="center" w:pos="8505"/>
                <w:tab w:val="center" w:pos="9543"/>
              </w:tabs>
              <w:rPr>
                <w:rFonts w:cs="Arial"/>
                <w:sz w:val="22"/>
                <w:szCs w:val="22"/>
              </w:rPr>
            </w:pPr>
            <w:r w:rsidRPr="00DF6D75">
              <w:rPr>
                <w:rFonts w:cs="Arial"/>
                <w:sz w:val="22"/>
                <w:szCs w:val="22"/>
              </w:rPr>
              <w:t>3</w:t>
            </w:r>
          </w:p>
        </w:tc>
        <w:tc>
          <w:tcPr>
            <w:tcW w:w="4680" w:type="dxa"/>
            <w:shd w:val="clear" w:color="auto" w:fill="auto"/>
            <w:vAlign w:val="center"/>
          </w:tcPr>
          <w:p w:rsidR="001046A9" w:rsidRPr="00DF6D75" w:rsidRDefault="001046A9" w:rsidP="001046A9">
            <w:pPr>
              <w:tabs>
                <w:tab w:val="center" w:pos="4860"/>
                <w:tab w:val="center" w:pos="8505"/>
                <w:tab w:val="center" w:pos="9543"/>
              </w:tabs>
              <w:rPr>
                <w:rFonts w:cs="Arial"/>
                <w:sz w:val="22"/>
                <w:szCs w:val="22"/>
              </w:rPr>
            </w:pPr>
            <w:r w:rsidRPr="00DF6D75">
              <w:rPr>
                <w:rFonts w:cs="Arial"/>
                <w:sz w:val="22"/>
                <w:szCs w:val="22"/>
              </w:rPr>
              <w:t>Alle gemeldeten Mannschaften</w:t>
            </w:r>
            <w:r>
              <w:rPr>
                <w:rFonts w:cs="Arial"/>
                <w:sz w:val="22"/>
                <w:szCs w:val="22"/>
              </w:rPr>
              <w:t xml:space="preserve"> HtH (4er)</w:t>
            </w:r>
          </w:p>
        </w:tc>
        <w:tc>
          <w:tcPr>
            <w:tcW w:w="4618" w:type="dxa"/>
            <w:shd w:val="clear" w:color="auto" w:fill="auto"/>
            <w:vAlign w:val="center"/>
          </w:tcPr>
          <w:p w:rsidR="001046A9" w:rsidRPr="00FC2A0D" w:rsidRDefault="001046A9" w:rsidP="00463912">
            <w:pPr>
              <w:tabs>
                <w:tab w:val="center" w:pos="4860"/>
                <w:tab w:val="center" w:pos="8505"/>
                <w:tab w:val="center" w:pos="9543"/>
              </w:tabs>
              <w:rPr>
                <w:rFonts w:cs="Arial"/>
                <w:sz w:val="20"/>
                <w:szCs w:val="22"/>
              </w:rPr>
            </w:pPr>
            <w:r w:rsidRPr="00FC2A0D">
              <w:rPr>
                <w:rFonts w:cs="Arial"/>
                <w:sz w:val="20"/>
                <w:szCs w:val="22"/>
              </w:rPr>
              <w:t>Siehe Liga Einteilungsplan</w:t>
            </w:r>
          </w:p>
        </w:tc>
      </w:tr>
      <w:tr w:rsidR="001046A9" w:rsidRPr="00FC2A0D" w:rsidTr="00463912">
        <w:tc>
          <w:tcPr>
            <w:tcW w:w="483" w:type="dxa"/>
            <w:shd w:val="clear" w:color="auto" w:fill="auto"/>
            <w:vAlign w:val="center"/>
          </w:tcPr>
          <w:p w:rsidR="001046A9" w:rsidRPr="00DF6D75" w:rsidRDefault="001046A9" w:rsidP="00463912">
            <w:pPr>
              <w:tabs>
                <w:tab w:val="center" w:pos="4860"/>
                <w:tab w:val="center" w:pos="8505"/>
                <w:tab w:val="center" w:pos="9543"/>
              </w:tabs>
              <w:rPr>
                <w:rFonts w:cs="Arial"/>
                <w:sz w:val="22"/>
                <w:szCs w:val="22"/>
              </w:rPr>
            </w:pPr>
            <w:r w:rsidRPr="00DF6D75">
              <w:rPr>
                <w:rFonts w:cs="Arial"/>
                <w:sz w:val="22"/>
                <w:szCs w:val="22"/>
              </w:rPr>
              <w:t>4</w:t>
            </w:r>
          </w:p>
        </w:tc>
        <w:tc>
          <w:tcPr>
            <w:tcW w:w="4680" w:type="dxa"/>
            <w:shd w:val="clear" w:color="auto" w:fill="auto"/>
            <w:vAlign w:val="center"/>
          </w:tcPr>
          <w:p w:rsidR="001046A9" w:rsidRPr="00DF6D75" w:rsidRDefault="001046A9" w:rsidP="001046A9">
            <w:pPr>
              <w:tabs>
                <w:tab w:val="center" w:pos="4860"/>
                <w:tab w:val="center" w:pos="8505"/>
                <w:tab w:val="center" w:pos="9543"/>
              </w:tabs>
              <w:rPr>
                <w:rFonts w:cs="Arial"/>
                <w:sz w:val="22"/>
                <w:szCs w:val="22"/>
              </w:rPr>
            </w:pPr>
            <w:r w:rsidRPr="00DF6D75">
              <w:rPr>
                <w:rFonts w:cs="Arial"/>
                <w:sz w:val="22"/>
                <w:szCs w:val="22"/>
              </w:rPr>
              <w:t>Alle gemeldeten Mannschaften</w:t>
            </w:r>
            <w:r>
              <w:rPr>
                <w:rFonts w:cs="Arial"/>
                <w:sz w:val="22"/>
                <w:szCs w:val="22"/>
              </w:rPr>
              <w:t xml:space="preserve"> HtH (6er)</w:t>
            </w:r>
          </w:p>
        </w:tc>
        <w:tc>
          <w:tcPr>
            <w:tcW w:w="4618" w:type="dxa"/>
            <w:shd w:val="clear" w:color="auto" w:fill="auto"/>
            <w:vAlign w:val="center"/>
          </w:tcPr>
          <w:p w:rsidR="001046A9" w:rsidRPr="00FC2A0D" w:rsidRDefault="001046A9" w:rsidP="00463912">
            <w:pPr>
              <w:tabs>
                <w:tab w:val="center" w:pos="4860"/>
                <w:tab w:val="center" w:pos="8505"/>
                <w:tab w:val="center" w:pos="9543"/>
              </w:tabs>
              <w:rPr>
                <w:rFonts w:cs="Arial"/>
                <w:sz w:val="20"/>
                <w:szCs w:val="22"/>
              </w:rPr>
            </w:pPr>
            <w:r w:rsidRPr="00FC2A0D">
              <w:rPr>
                <w:rFonts w:cs="Arial"/>
                <w:sz w:val="20"/>
                <w:szCs w:val="22"/>
              </w:rPr>
              <w:t>Siehe Liga Einteilungsplan</w:t>
            </w:r>
          </w:p>
        </w:tc>
      </w:tr>
      <w:tr w:rsidR="001046A9" w:rsidRPr="00FC2A0D" w:rsidTr="00463912">
        <w:tc>
          <w:tcPr>
            <w:tcW w:w="483" w:type="dxa"/>
            <w:shd w:val="clear" w:color="auto" w:fill="auto"/>
            <w:vAlign w:val="center"/>
          </w:tcPr>
          <w:p w:rsidR="001046A9" w:rsidRPr="00DF6D75" w:rsidRDefault="001046A9" w:rsidP="00463912">
            <w:pPr>
              <w:tabs>
                <w:tab w:val="center" w:pos="4860"/>
                <w:tab w:val="center" w:pos="8505"/>
                <w:tab w:val="center" w:pos="9543"/>
              </w:tabs>
              <w:rPr>
                <w:rFonts w:cs="Arial"/>
                <w:sz w:val="22"/>
                <w:szCs w:val="22"/>
              </w:rPr>
            </w:pPr>
            <w:r w:rsidRPr="00DF6D75">
              <w:rPr>
                <w:rFonts w:cs="Arial"/>
                <w:sz w:val="22"/>
                <w:szCs w:val="22"/>
              </w:rPr>
              <w:t>5</w:t>
            </w:r>
          </w:p>
        </w:tc>
        <w:tc>
          <w:tcPr>
            <w:tcW w:w="4680" w:type="dxa"/>
            <w:shd w:val="clear" w:color="auto" w:fill="auto"/>
            <w:vAlign w:val="center"/>
          </w:tcPr>
          <w:p w:rsidR="001046A9" w:rsidRPr="00DF6D75" w:rsidRDefault="001046A9" w:rsidP="00463912">
            <w:pPr>
              <w:tabs>
                <w:tab w:val="center" w:pos="4860"/>
                <w:tab w:val="center" w:pos="8505"/>
                <w:tab w:val="center" w:pos="9543"/>
              </w:tabs>
              <w:rPr>
                <w:rFonts w:cs="Arial"/>
                <w:sz w:val="22"/>
                <w:szCs w:val="22"/>
              </w:rPr>
            </w:pPr>
            <w:r w:rsidRPr="00DF6D75">
              <w:rPr>
                <w:rFonts w:cs="Arial"/>
                <w:sz w:val="22"/>
                <w:szCs w:val="22"/>
              </w:rPr>
              <w:t>Alle gemeldeten Damen- und</w:t>
            </w:r>
          </w:p>
          <w:p w:rsidR="001046A9" w:rsidRPr="00DF6D75" w:rsidRDefault="001046A9" w:rsidP="00463912">
            <w:pPr>
              <w:tabs>
                <w:tab w:val="center" w:pos="4860"/>
                <w:tab w:val="center" w:pos="8505"/>
                <w:tab w:val="center" w:pos="9543"/>
              </w:tabs>
              <w:rPr>
                <w:rFonts w:cs="Arial"/>
                <w:sz w:val="22"/>
                <w:szCs w:val="22"/>
              </w:rPr>
            </w:pPr>
            <w:r w:rsidRPr="00DF6D75">
              <w:rPr>
                <w:rFonts w:cs="Arial"/>
                <w:sz w:val="22"/>
                <w:szCs w:val="22"/>
              </w:rPr>
              <w:t>Herrenmannschaften</w:t>
            </w:r>
            <w:r>
              <w:rPr>
                <w:rFonts w:cs="Arial"/>
                <w:sz w:val="22"/>
                <w:szCs w:val="22"/>
              </w:rPr>
              <w:t xml:space="preserve"> Trio</w:t>
            </w:r>
          </w:p>
        </w:tc>
        <w:tc>
          <w:tcPr>
            <w:tcW w:w="4618" w:type="dxa"/>
            <w:shd w:val="clear" w:color="auto" w:fill="auto"/>
            <w:vAlign w:val="center"/>
          </w:tcPr>
          <w:p w:rsidR="001046A9" w:rsidRPr="00FC2A0D" w:rsidRDefault="001046A9" w:rsidP="00463912">
            <w:pPr>
              <w:tabs>
                <w:tab w:val="center" w:pos="4860"/>
                <w:tab w:val="center" w:pos="8505"/>
                <w:tab w:val="center" w:pos="9543"/>
              </w:tabs>
              <w:rPr>
                <w:rFonts w:cs="Arial"/>
                <w:sz w:val="20"/>
                <w:szCs w:val="22"/>
              </w:rPr>
            </w:pPr>
            <w:r w:rsidRPr="00FC2A0D">
              <w:rPr>
                <w:rFonts w:cs="Arial"/>
                <w:sz w:val="20"/>
                <w:szCs w:val="22"/>
              </w:rPr>
              <w:t>Siehe Liga Einteilungsplan</w:t>
            </w:r>
          </w:p>
        </w:tc>
      </w:tr>
      <w:tr w:rsidR="001046A9" w:rsidRPr="00FC2A0D" w:rsidTr="00463912">
        <w:tc>
          <w:tcPr>
            <w:tcW w:w="483" w:type="dxa"/>
            <w:shd w:val="clear" w:color="auto" w:fill="auto"/>
            <w:vAlign w:val="center"/>
          </w:tcPr>
          <w:p w:rsidR="001046A9" w:rsidRPr="00DF6D75" w:rsidRDefault="001046A9" w:rsidP="00463912">
            <w:pPr>
              <w:tabs>
                <w:tab w:val="center" w:pos="4860"/>
                <w:tab w:val="center" w:pos="8505"/>
                <w:tab w:val="center" w:pos="9543"/>
              </w:tabs>
              <w:rPr>
                <w:rFonts w:cs="Arial"/>
                <w:sz w:val="22"/>
                <w:szCs w:val="22"/>
              </w:rPr>
            </w:pPr>
            <w:r w:rsidRPr="00DF6D75">
              <w:rPr>
                <w:rFonts w:cs="Arial"/>
                <w:sz w:val="22"/>
                <w:szCs w:val="22"/>
              </w:rPr>
              <w:t>6</w:t>
            </w:r>
          </w:p>
        </w:tc>
        <w:tc>
          <w:tcPr>
            <w:tcW w:w="4680" w:type="dxa"/>
            <w:shd w:val="clear" w:color="auto" w:fill="auto"/>
            <w:vAlign w:val="center"/>
          </w:tcPr>
          <w:p w:rsidR="001046A9" w:rsidRPr="00DF6D75" w:rsidRDefault="001046A9" w:rsidP="00463912">
            <w:pPr>
              <w:tabs>
                <w:tab w:val="center" w:pos="4860"/>
                <w:tab w:val="center" w:pos="8505"/>
                <w:tab w:val="center" w:pos="9543"/>
              </w:tabs>
              <w:rPr>
                <w:rFonts w:cs="Arial"/>
                <w:sz w:val="22"/>
                <w:szCs w:val="22"/>
              </w:rPr>
            </w:pPr>
            <w:r w:rsidRPr="00DF6D75">
              <w:rPr>
                <w:rFonts w:cs="Arial"/>
                <w:sz w:val="22"/>
                <w:szCs w:val="22"/>
              </w:rPr>
              <w:t>Ranglistenmeisterschaften für Damen-, Herren-</w:t>
            </w:r>
            <w:r>
              <w:rPr>
                <w:rFonts w:cs="Arial"/>
                <w:sz w:val="22"/>
                <w:szCs w:val="22"/>
              </w:rPr>
              <w:t xml:space="preserve"> </w:t>
            </w:r>
            <w:r w:rsidRPr="00DF6D75">
              <w:rPr>
                <w:rFonts w:cs="Arial"/>
                <w:sz w:val="22"/>
                <w:szCs w:val="22"/>
              </w:rPr>
              <w:t>und Mixed-Doppel</w:t>
            </w:r>
          </w:p>
        </w:tc>
        <w:tc>
          <w:tcPr>
            <w:tcW w:w="4618" w:type="dxa"/>
            <w:shd w:val="clear" w:color="auto" w:fill="auto"/>
            <w:vAlign w:val="center"/>
          </w:tcPr>
          <w:p w:rsidR="001046A9" w:rsidRPr="00FC2A0D" w:rsidRDefault="001046A9" w:rsidP="00463912">
            <w:pPr>
              <w:tabs>
                <w:tab w:val="center" w:pos="4860"/>
                <w:tab w:val="center" w:pos="8505"/>
                <w:tab w:val="center" w:pos="9543"/>
              </w:tabs>
              <w:rPr>
                <w:rFonts w:cs="Arial"/>
                <w:sz w:val="20"/>
                <w:szCs w:val="22"/>
              </w:rPr>
            </w:pPr>
            <w:r w:rsidRPr="00FC2A0D">
              <w:rPr>
                <w:rFonts w:cs="Arial"/>
                <w:sz w:val="20"/>
                <w:szCs w:val="22"/>
              </w:rPr>
              <w:t>Startberechtigt sind alle Spieler mit einem gültigen Spielerpass des LVWB</w:t>
            </w:r>
          </w:p>
        </w:tc>
      </w:tr>
      <w:tr w:rsidR="001046A9" w:rsidRPr="00FC2A0D" w:rsidTr="00463912">
        <w:tc>
          <w:tcPr>
            <w:tcW w:w="483" w:type="dxa"/>
            <w:shd w:val="clear" w:color="auto" w:fill="auto"/>
            <w:vAlign w:val="center"/>
          </w:tcPr>
          <w:p w:rsidR="001046A9" w:rsidRPr="00DF6D75" w:rsidRDefault="001046A9" w:rsidP="00463912">
            <w:pPr>
              <w:tabs>
                <w:tab w:val="center" w:pos="4860"/>
                <w:tab w:val="center" w:pos="8505"/>
                <w:tab w:val="center" w:pos="9543"/>
              </w:tabs>
              <w:rPr>
                <w:rFonts w:cs="Arial"/>
                <w:sz w:val="22"/>
                <w:szCs w:val="22"/>
              </w:rPr>
            </w:pPr>
            <w:r w:rsidRPr="00DF6D75">
              <w:rPr>
                <w:rFonts w:cs="Arial"/>
                <w:sz w:val="22"/>
                <w:szCs w:val="22"/>
              </w:rPr>
              <w:t>7</w:t>
            </w:r>
          </w:p>
        </w:tc>
        <w:tc>
          <w:tcPr>
            <w:tcW w:w="4680" w:type="dxa"/>
            <w:shd w:val="clear" w:color="auto" w:fill="auto"/>
            <w:vAlign w:val="center"/>
          </w:tcPr>
          <w:p w:rsidR="001046A9" w:rsidRPr="00DF6D75" w:rsidRDefault="001046A9" w:rsidP="00463912">
            <w:pPr>
              <w:tabs>
                <w:tab w:val="center" w:pos="4860"/>
                <w:tab w:val="center" w:pos="8505"/>
                <w:tab w:val="center" w:pos="9543"/>
              </w:tabs>
              <w:rPr>
                <w:rFonts w:cs="Arial"/>
                <w:sz w:val="22"/>
                <w:szCs w:val="22"/>
              </w:rPr>
            </w:pPr>
            <w:r w:rsidRPr="00DF6D75">
              <w:rPr>
                <w:rFonts w:cs="Arial"/>
                <w:sz w:val="22"/>
                <w:szCs w:val="22"/>
              </w:rPr>
              <w:t>Ranglistenmeisterschaft für Damen- und</w:t>
            </w:r>
          </w:p>
          <w:p w:rsidR="001046A9" w:rsidRPr="00DF6D75" w:rsidRDefault="001046A9" w:rsidP="00463912">
            <w:pPr>
              <w:tabs>
                <w:tab w:val="center" w:pos="4860"/>
                <w:tab w:val="center" w:pos="8505"/>
                <w:tab w:val="center" w:pos="9543"/>
              </w:tabs>
              <w:rPr>
                <w:rFonts w:cs="Arial"/>
                <w:sz w:val="22"/>
                <w:szCs w:val="22"/>
              </w:rPr>
            </w:pPr>
            <w:r w:rsidRPr="00DF6D75">
              <w:rPr>
                <w:rFonts w:cs="Arial"/>
                <w:sz w:val="22"/>
                <w:szCs w:val="22"/>
              </w:rPr>
              <w:t>Herren-Einzel</w:t>
            </w:r>
          </w:p>
        </w:tc>
        <w:tc>
          <w:tcPr>
            <w:tcW w:w="4618" w:type="dxa"/>
            <w:shd w:val="clear" w:color="auto" w:fill="auto"/>
            <w:vAlign w:val="center"/>
          </w:tcPr>
          <w:p w:rsidR="001046A9" w:rsidRPr="00FC2A0D" w:rsidRDefault="001046A9" w:rsidP="00463912">
            <w:pPr>
              <w:tabs>
                <w:tab w:val="center" w:pos="4860"/>
                <w:tab w:val="center" w:pos="8505"/>
                <w:tab w:val="center" w:pos="9543"/>
              </w:tabs>
              <w:rPr>
                <w:rFonts w:cs="Arial"/>
                <w:sz w:val="20"/>
                <w:szCs w:val="22"/>
              </w:rPr>
            </w:pPr>
            <w:r w:rsidRPr="00FC2A0D">
              <w:rPr>
                <w:rFonts w:cs="Arial"/>
                <w:sz w:val="20"/>
                <w:szCs w:val="22"/>
              </w:rPr>
              <w:t>Startberechtigt sind alle Spieler mit</w:t>
            </w:r>
          </w:p>
          <w:p w:rsidR="001046A9" w:rsidRPr="00FC2A0D" w:rsidRDefault="001046A9" w:rsidP="00463912">
            <w:pPr>
              <w:tabs>
                <w:tab w:val="center" w:pos="4860"/>
                <w:tab w:val="center" w:pos="8505"/>
                <w:tab w:val="center" w:pos="9543"/>
              </w:tabs>
              <w:rPr>
                <w:rFonts w:cs="Arial"/>
                <w:sz w:val="20"/>
                <w:szCs w:val="22"/>
              </w:rPr>
            </w:pPr>
            <w:r w:rsidRPr="00FC2A0D">
              <w:rPr>
                <w:rFonts w:cs="Arial"/>
                <w:sz w:val="20"/>
                <w:szCs w:val="22"/>
              </w:rPr>
              <w:t>einem gültigen Spielerpass des LVWB</w:t>
            </w:r>
          </w:p>
        </w:tc>
      </w:tr>
      <w:tr w:rsidR="001046A9" w:rsidRPr="00FC2A0D" w:rsidTr="00463912">
        <w:tc>
          <w:tcPr>
            <w:tcW w:w="483" w:type="dxa"/>
            <w:shd w:val="clear" w:color="auto" w:fill="auto"/>
            <w:vAlign w:val="center"/>
          </w:tcPr>
          <w:p w:rsidR="001046A9" w:rsidRPr="00DF6D75" w:rsidRDefault="001046A9" w:rsidP="00463912">
            <w:pPr>
              <w:tabs>
                <w:tab w:val="center" w:pos="4860"/>
                <w:tab w:val="center" w:pos="8505"/>
                <w:tab w:val="center" w:pos="9543"/>
              </w:tabs>
              <w:rPr>
                <w:rFonts w:cs="Arial"/>
                <w:sz w:val="22"/>
                <w:szCs w:val="22"/>
              </w:rPr>
            </w:pPr>
            <w:r w:rsidRPr="00DF6D75">
              <w:rPr>
                <w:rFonts w:cs="Arial"/>
                <w:sz w:val="22"/>
                <w:szCs w:val="22"/>
              </w:rPr>
              <w:t>8</w:t>
            </w:r>
          </w:p>
        </w:tc>
        <w:tc>
          <w:tcPr>
            <w:tcW w:w="4680" w:type="dxa"/>
            <w:shd w:val="clear" w:color="auto" w:fill="auto"/>
            <w:vAlign w:val="center"/>
          </w:tcPr>
          <w:p w:rsidR="001046A9" w:rsidRPr="00DF6D75" w:rsidRDefault="001046A9" w:rsidP="00463912">
            <w:pPr>
              <w:tabs>
                <w:tab w:val="center" w:pos="4860"/>
                <w:tab w:val="center" w:pos="8505"/>
                <w:tab w:val="center" w:pos="9543"/>
              </w:tabs>
              <w:rPr>
                <w:rFonts w:cs="Arial"/>
                <w:sz w:val="22"/>
                <w:szCs w:val="22"/>
              </w:rPr>
            </w:pPr>
            <w:r w:rsidRPr="00DF6D75">
              <w:rPr>
                <w:rFonts w:cs="Arial"/>
                <w:sz w:val="22"/>
                <w:szCs w:val="22"/>
              </w:rPr>
              <w:t>Wiener Meisterschaften für Mixed-Doppel</w:t>
            </w:r>
          </w:p>
        </w:tc>
        <w:tc>
          <w:tcPr>
            <w:tcW w:w="4618" w:type="dxa"/>
            <w:shd w:val="clear" w:color="auto" w:fill="auto"/>
            <w:vAlign w:val="center"/>
          </w:tcPr>
          <w:p w:rsidR="001046A9" w:rsidRPr="00FC2A0D" w:rsidRDefault="001046A9" w:rsidP="00463912">
            <w:pPr>
              <w:tabs>
                <w:tab w:val="center" w:pos="4860"/>
                <w:tab w:val="center" w:pos="8505"/>
                <w:tab w:val="center" w:pos="9543"/>
              </w:tabs>
              <w:rPr>
                <w:rFonts w:cs="Arial"/>
                <w:sz w:val="20"/>
                <w:szCs w:val="22"/>
              </w:rPr>
            </w:pPr>
            <w:r w:rsidRPr="00FC2A0D">
              <w:rPr>
                <w:rFonts w:cs="Arial"/>
                <w:sz w:val="20"/>
                <w:szCs w:val="22"/>
              </w:rPr>
              <w:t xml:space="preserve">Startberechtigt sind </w:t>
            </w:r>
            <w:r w:rsidR="00463912">
              <w:rPr>
                <w:rFonts w:cs="Arial"/>
                <w:sz w:val="20"/>
                <w:szCs w:val="22"/>
              </w:rPr>
              <w:t>26</w:t>
            </w:r>
            <w:r w:rsidRPr="00FC2A0D">
              <w:rPr>
                <w:rFonts w:cs="Arial"/>
                <w:sz w:val="20"/>
                <w:szCs w:val="22"/>
              </w:rPr>
              <w:t xml:space="preserve"> </w:t>
            </w:r>
            <w:r>
              <w:rPr>
                <w:rFonts w:cs="Arial"/>
                <w:sz w:val="20"/>
                <w:szCs w:val="22"/>
              </w:rPr>
              <w:t>Mixed-D</w:t>
            </w:r>
            <w:r w:rsidRPr="00FC2A0D">
              <w:rPr>
                <w:rFonts w:cs="Arial"/>
                <w:sz w:val="20"/>
                <w:szCs w:val="22"/>
              </w:rPr>
              <w:t>oppel, auch vereinsübergreifend</w:t>
            </w:r>
          </w:p>
        </w:tc>
      </w:tr>
      <w:tr w:rsidR="001046A9" w:rsidRPr="00FC2A0D" w:rsidTr="00463912">
        <w:tc>
          <w:tcPr>
            <w:tcW w:w="483" w:type="dxa"/>
            <w:shd w:val="clear" w:color="auto" w:fill="auto"/>
            <w:vAlign w:val="center"/>
          </w:tcPr>
          <w:p w:rsidR="001046A9" w:rsidRPr="00DF6D75" w:rsidRDefault="001046A9" w:rsidP="00463912">
            <w:pPr>
              <w:tabs>
                <w:tab w:val="center" w:pos="4860"/>
                <w:tab w:val="center" w:pos="8505"/>
                <w:tab w:val="center" w:pos="9543"/>
              </w:tabs>
              <w:rPr>
                <w:rFonts w:cs="Arial"/>
                <w:sz w:val="22"/>
                <w:szCs w:val="22"/>
              </w:rPr>
            </w:pPr>
            <w:r w:rsidRPr="00DF6D75">
              <w:rPr>
                <w:rFonts w:cs="Arial"/>
                <w:sz w:val="22"/>
                <w:szCs w:val="22"/>
              </w:rPr>
              <w:t>9</w:t>
            </w:r>
          </w:p>
        </w:tc>
        <w:tc>
          <w:tcPr>
            <w:tcW w:w="4680" w:type="dxa"/>
            <w:shd w:val="clear" w:color="auto" w:fill="auto"/>
            <w:vAlign w:val="center"/>
          </w:tcPr>
          <w:p w:rsidR="001046A9" w:rsidRPr="00DF6D75" w:rsidRDefault="001046A9" w:rsidP="00463912">
            <w:pPr>
              <w:tabs>
                <w:tab w:val="center" w:pos="4860"/>
                <w:tab w:val="center" w:pos="8505"/>
                <w:tab w:val="center" w:pos="9543"/>
              </w:tabs>
              <w:rPr>
                <w:rFonts w:cs="Arial"/>
                <w:sz w:val="22"/>
                <w:szCs w:val="22"/>
              </w:rPr>
            </w:pPr>
            <w:r w:rsidRPr="00DF6D75">
              <w:rPr>
                <w:rFonts w:cs="Arial"/>
                <w:sz w:val="22"/>
                <w:szCs w:val="22"/>
              </w:rPr>
              <w:t>Wiener Meisterschaften für Damen- und Herrendoppel</w:t>
            </w:r>
          </w:p>
        </w:tc>
        <w:tc>
          <w:tcPr>
            <w:tcW w:w="4618" w:type="dxa"/>
            <w:shd w:val="clear" w:color="auto" w:fill="auto"/>
            <w:vAlign w:val="center"/>
          </w:tcPr>
          <w:p w:rsidR="001046A9" w:rsidRPr="00FC2A0D" w:rsidRDefault="001046A9" w:rsidP="00463912">
            <w:pPr>
              <w:tabs>
                <w:tab w:val="center" w:pos="4860"/>
                <w:tab w:val="center" w:pos="8505"/>
                <w:tab w:val="center" w:pos="9543"/>
              </w:tabs>
              <w:rPr>
                <w:rFonts w:cs="Arial"/>
                <w:sz w:val="20"/>
                <w:szCs w:val="22"/>
              </w:rPr>
            </w:pPr>
            <w:r w:rsidRPr="00FC2A0D">
              <w:rPr>
                <w:rFonts w:cs="Arial"/>
                <w:sz w:val="20"/>
                <w:szCs w:val="22"/>
              </w:rPr>
              <w:t xml:space="preserve">Startberechtigt sind </w:t>
            </w:r>
            <w:r w:rsidR="00463912">
              <w:rPr>
                <w:rFonts w:cs="Arial"/>
                <w:sz w:val="20"/>
                <w:szCs w:val="22"/>
              </w:rPr>
              <w:t>30</w:t>
            </w:r>
            <w:r w:rsidRPr="00FC2A0D">
              <w:rPr>
                <w:rFonts w:cs="Arial"/>
                <w:sz w:val="20"/>
                <w:szCs w:val="22"/>
              </w:rPr>
              <w:t xml:space="preserve"> Herrendoppel und </w:t>
            </w:r>
            <w:r w:rsidR="00463912">
              <w:rPr>
                <w:rFonts w:cs="Arial"/>
                <w:sz w:val="20"/>
                <w:szCs w:val="22"/>
              </w:rPr>
              <w:t>30</w:t>
            </w:r>
            <w:r w:rsidRPr="00FC2A0D">
              <w:rPr>
                <w:rFonts w:cs="Arial"/>
                <w:sz w:val="20"/>
                <w:szCs w:val="22"/>
              </w:rPr>
              <w:t xml:space="preserve"> Damendoppel</w:t>
            </w:r>
          </w:p>
        </w:tc>
      </w:tr>
      <w:tr w:rsidR="001046A9" w:rsidRPr="00FC2A0D" w:rsidTr="00463912">
        <w:tc>
          <w:tcPr>
            <w:tcW w:w="483" w:type="dxa"/>
            <w:shd w:val="clear" w:color="auto" w:fill="auto"/>
            <w:vAlign w:val="center"/>
          </w:tcPr>
          <w:p w:rsidR="001046A9" w:rsidRPr="00DF6D75" w:rsidRDefault="001046A9" w:rsidP="00463912">
            <w:pPr>
              <w:tabs>
                <w:tab w:val="center" w:pos="4860"/>
                <w:tab w:val="center" w:pos="8505"/>
                <w:tab w:val="center" w:pos="9543"/>
              </w:tabs>
              <w:rPr>
                <w:rFonts w:cs="Arial"/>
                <w:sz w:val="22"/>
                <w:szCs w:val="22"/>
              </w:rPr>
            </w:pPr>
            <w:r w:rsidRPr="00DF6D75">
              <w:rPr>
                <w:rFonts w:cs="Arial"/>
                <w:sz w:val="22"/>
                <w:szCs w:val="22"/>
              </w:rPr>
              <w:t>10</w:t>
            </w:r>
          </w:p>
        </w:tc>
        <w:tc>
          <w:tcPr>
            <w:tcW w:w="4680" w:type="dxa"/>
            <w:shd w:val="clear" w:color="auto" w:fill="auto"/>
            <w:vAlign w:val="center"/>
          </w:tcPr>
          <w:p w:rsidR="001046A9" w:rsidRPr="00DF6D75" w:rsidRDefault="001046A9" w:rsidP="00463912">
            <w:pPr>
              <w:tabs>
                <w:tab w:val="center" w:pos="4860"/>
                <w:tab w:val="center" w:pos="8505"/>
                <w:tab w:val="center" w:pos="9543"/>
              </w:tabs>
              <w:rPr>
                <w:rFonts w:cs="Arial"/>
                <w:sz w:val="22"/>
                <w:szCs w:val="22"/>
              </w:rPr>
            </w:pPr>
            <w:r w:rsidRPr="00DF6D75">
              <w:rPr>
                <w:rFonts w:cs="Arial"/>
                <w:sz w:val="22"/>
                <w:szCs w:val="22"/>
              </w:rPr>
              <w:t>Wiener Meisterschaften für Damen- und</w:t>
            </w:r>
          </w:p>
          <w:p w:rsidR="001046A9" w:rsidRPr="00DF6D75" w:rsidRDefault="001046A9" w:rsidP="00463912">
            <w:pPr>
              <w:tabs>
                <w:tab w:val="center" w:pos="4860"/>
                <w:tab w:val="center" w:pos="8505"/>
                <w:tab w:val="center" w:pos="9543"/>
              </w:tabs>
              <w:rPr>
                <w:rFonts w:cs="Arial"/>
                <w:sz w:val="22"/>
                <w:szCs w:val="22"/>
              </w:rPr>
            </w:pPr>
            <w:r w:rsidRPr="00DF6D75">
              <w:rPr>
                <w:rFonts w:cs="Arial"/>
                <w:sz w:val="22"/>
                <w:szCs w:val="22"/>
              </w:rPr>
              <w:t>Herren-Einzel</w:t>
            </w:r>
          </w:p>
        </w:tc>
        <w:tc>
          <w:tcPr>
            <w:tcW w:w="4618" w:type="dxa"/>
            <w:shd w:val="clear" w:color="auto" w:fill="auto"/>
            <w:vAlign w:val="center"/>
          </w:tcPr>
          <w:p w:rsidR="001046A9" w:rsidRPr="00FC2A0D" w:rsidRDefault="001046A9" w:rsidP="00463912">
            <w:pPr>
              <w:tabs>
                <w:tab w:val="center" w:pos="4860"/>
                <w:tab w:val="center" w:pos="8505"/>
                <w:tab w:val="center" w:pos="9543"/>
              </w:tabs>
              <w:rPr>
                <w:rFonts w:cs="Arial"/>
                <w:sz w:val="20"/>
                <w:szCs w:val="22"/>
              </w:rPr>
            </w:pPr>
            <w:r w:rsidRPr="00FC2A0D">
              <w:rPr>
                <w:rFonts w:cs="Arial"/>
                <w:sz w:val="20"/>
                <w:szCs w:val="22"/>
              </w:rPr>
              <w:t xml:space="preserve">Startberechtigt sind die besten </w:t>
            </w:r>
            <w:r w:rsidR="00463912">
              <w:rPr>
                <w:rFonts w:cs="Arial"/>
                <w:sz w:val="20"/>
                <w:szCs w:val="22"/>
              </w:rPr>
              <w:t>10</w:t>
            </w:r>
            <w:r w:rsidRPr="00FC2A0D">
              <w:rPr>
                <w:rFonts w:cs="Arial"/>
                <w:sz w:val="20"/>
                <w:szCs w:val="22"/>
              </w:rPr>
              <w:t xml:space="preserve"> </w:t>
            </w:r>
            <w:r>
              <w:rPr>
                <w:rFonts w:cs="Arial"/>
                <w:sz w:val="20"/>
                <w:szCs w:val="22"/>
              </w:rPr>
              <w:t xml:space="preserve">Herren und </w:t>
            </w:r>
            <w:r w:rsidR="00463912">
              <w:rPr>
                <w:rFonts w:cs="Arial"/>
                <w:sz w:val="20"/>
                <w:szCs w:val="22"/>
              </w:rPr>
              <w:t>10</w:t>
            </w:r>
            <w:r>
              <w:rPr>
                <w:rFonts w:cs="Arial"/>
                <w:sz w:val="20"/>
                <w:szCs w:val="22"/>
              </w:rPr>
              <w:t xml:space="preserve"> Damen</w:t>
            </w:r>
            <w:r w:rsidRPr="00FC2A0D">
              <w:rPr>
                <w:rFonts w:cs="Arial"/>
                <w:sz w:val="20"/>
                <w:szCs w:val="22"/>
              </w:rPr>
              <w:t xml:space="preserve"> aller Ranglistenmeisterschaften</w:t>
            </w:r>
          </w:p>
        </w:tc>
      </w:tr>
      <w:tr w:rsidR="001046A9" w:rsidRPr="00FC2A0D" w:rsidTr="00463912">
        <w:tc>
          <w:tcPr>
            <w:tcW w:w="483" w:type="dxa"/>
            <w:shd w:val="clear" w:color="auto" w:fill="auto"/>
            <w:vAlign w:val="center"/>
          </w:tcPr>
          <w:p w:rsidR="001046A9" w:rsidRPr="00DF6D75" w:rsidRDefault="001046A9" w:rsidP="00463912">
            <w:pPr>
              <w:tabs>
                <w:tab w:val="center" w:pos="4860"/>
                <w:tab w:val="center" w:pos="8505"/>
                <w:tab w:val="center" w:pos="9543"/>
              </w:tabs>
              <w:rPr>
                <w:rFonts w:cs="Arial"/>
                <w:sz w:val="22"/>
                <w:szCs w:val="22"/>
              </w:rPr>
            </w:pPr>
            <w:r w:rsidRPr="00DF6D75">
              <w:rPr>
                <w:rFonts w:cs="Arial"/>
                <w:sz w:val="22"/>
                <w:szCs w:val="22"/>
              </w:rPr>
              <w:t>11</w:t>
            </w:r>
          </w:p>
        </w:tc>
        <w:tc>
          <w:tcPr>
            <w:tcW w:w="4680" w:type="dxa"/>
            <w:shd w:val="clear" w:color="auto" w:fill="auto"/>
            <w:vAlign w:val="center"/>
          </w:tcPr>
          <w:p w:rsidR="001046A9" w:rsidRPr="00DF6D75" w:rsidRDefault="001046A9" w:rsidP="00463912">
            <w:pPr>
              <w:tabs>
                <w:tab w:val="center" w:pos="4860"/>
                <w:tab w:val="center" w:pos="8505"/>
                <w:tab w:val="center" w:pos="9543"/>
              </w:tabs>
              <w:rPr>
                <w:rFonts w:cs="Arial"/>
                <w:sz w:val="22"/>
                <w:szCs w:val="22"/>
              </w:rPr>
            </w:pPr>
            <w:r w:rsidRPr="00DF6D75">
              <w:rPr>
                <w:rFonts w:cs="Arial"/>
                <w:sz w:val="22"/>
                <w:szCs w:val="22"/>
              </w:rPr>
              <w:t>Qualifikation für Staatsmeisterschaften</w:t>
            </w:r>
          </w:p>
          <w:p w:rsidR="001046A9" w:rsidRPr="00DF6D75" w:rsidRDefault="001046A9" w:rsidP="00463912">
            <w:pPr>
              <w:tabs>
                <w:tab w:val="center" w:pos="4860"/>
                <w:tab w:val="center" w:pos="8505"/>
                <w:tab w:val="center" w:pos="9543"/>
              </w:tabs>
              <w:rPr>
                <w:rFonts w:cs="Arial"/>
                <w:sz w:val="22"/>
                <w:szCs w:val="22"/>
              </w:rPr>
            </w:pPr>
            <w:r w:rsidRPr="00DF6D75">
              <w:rPr>
                <w:rFonts w:cs="Arial"/>
                <w:sz w:val="22"/>
                <w:szCs w:val="22"/>
              </w:rPr>
              <w:t xml:space="preserve">Doppel, Einzel, </w:t>
            </w:r>
            <w:r>
              <w:rPr>
                <w:rFonts w:cs="Arial"/>
                <w:sz w:val="22"/>
                <w:szCs w:val="22"/>
              </w:rPr>
              <w:t xml:space="preserve">OEM </w:t>
            </w:r>
            <w:r w:rsidRPr="00DF6D75">
              <w:rPr>
                <w:rFonts w:cs="Arial"/>
                <w:sz w:val="22"/>
                <w:szCs w:val="22"/>
              </w:rPr>
              <w:t>Mixed-Doppel</w:t>
            </w:r>
          </w:p>
        </w:tc>
        <w:tc>
          <w:tcPr>
            <w:tcW w:w="4618" w:type="dxa"/>
            <w:shd w:val="clear" w:color="auto" w:fill="auto"/>
            <w:vAlign w:val="center"/>
          </w:tcPr>
          <w:p w:rsidR="001046A9" w:rsidRPr="00FC2A0D" w:rsidRDefault="001046A9" w:rsidP="00463912">
            <w:pPr>
              <w:tabs>
                <w:tab w:val="center" w:pos="4860"/>
                <w:tab w:val="center" w:pos="8505"/>
                <w:tab w:val="center" w:pos="9543"/>
              </w:tabs>
              <w:rPr>
                <w:rFonts w:cs="Arial"/>
                <w:sz w:val="20"/>
                <w:szCs w:val="22"/>
              </w:rPr>
            </w:pPr>
            <w:r w:rsidRPr="00FC2A0D">
              <w:rPr>
                <w:rFonts w:cs="Arial"/>
                <w:sz w:val="20"/>
                <w:szCs w:val="22"/>
              </w:rPr>
              <w:t>Startberechtigt sind alle Spieler mit einem gültigen Spielerpass des LVWB</w:t>
            </w:r>
          </w:p>
        </w:tc>
      </w:tr>
      <w:tr w:rsidR="001046A9" w:rsidRPr="00FC2A0D" w:rsidTr="00463912">
        <w:tc>
          <w:tcPr>
            <w:tcW w:w="483" w:type="dxa"/>
            <w:shd w:val="clear" w:color="auto" w:fill="auto"/>
            <w:vAlign w:val="center"/>
          </w:tcPr>
          <w:p w:rsidR="001046A9" w:rsidRPr="00DF6D75" w:rsidRDefault="001046A9" w:rsidP="00463912">
            <w:pPr>
              <w:tabs>
                <w:tab w:val="center" w:pos="4860"/>
                <w:tab w:val="center" w:pos="8505"/>
                <w:tab w:val="center" w:pos="9543"/>
              </w:tabs>
              <w:rPr>
                <w:rFonts w:cs="Arial"/>
                <w:sz w:val="22"/>
                <w:szCs w:val="22"/>
              </w:rPr>
            </w:pPr>
            <w:r w:rsidRPr="00DF6D75">
              <w:rPr>
                <w:rFonts w:cs="Arial"/>
                <w:sz w:val="22"/>
                <w:szCs w:val="22"/>
              </w:rPr>
              <w:t>12</w:t>
            </w:r>
          </w:p>
        </w:tc>
        <w:tc>
          <w:tcPr>
            <w:tcW w:w="4680" w:type="dxa"/>
            <w:shd w:val="clear" w:color="auto" w:fill="auto"/>
            <w:vAlign w:val="center"/>
          </w:tcPr>
          <w:p w:rsidR="001046A9" w:rsidRPr="00DF6D75" w:rsidRDefault="001046A9" w:rsidP="00463912">
            <w:pPr>
              <w:tabs>
                <w:tab w:val="center" w:pos="4860"/>
                <w:tab w:val="center" w:pos="8505"/>
                <w:tab w:val="center" w:pos="9543"/>
              </w:tabs>
              <w:rPr>
                <w:rFonts w:cs="Arial"/>
                <w:sz w:val="22"/>
                <w:szCs w:val="22"/>
              </w:rPr>
            </w:pPr>
            <w:r w:rsidRPr="00DF6D75">
              <w:rPr>
                <w:rFonts w:cs="Arial"/>
                <w:sz w:val="22"/>
                <w:szCs w:val="22"/>
              </w:rPr>
              <w:t>Wiener Cup nur für untere Ligen</w:t>
            </w:r>
          </w:p>
        </w:tc>
        <w:tc>
          <w:tcPr>
            <w:tcW w:w="4618" w:type="dxa"/>
            <w:shd w:val="clear" w:color="auto" w:fill="auto"/>
            <w:vAlign w:val="center"/>
          </w:tcPr>
          <w:p w:rsidR="001046A9" w:rsidRPr="00FC2A0D" w:rsidRDefault="001046A9" w:rsidP="00463912">
            <w:pPr>
              <w:tabs>
                <w:tab w:val="center" w:pos="4860"/>
                <w:tab w:val="center" w:pos="8505"/>
                <w:tab w:val="center" w:pos="9543"/>
              </w:tabs>
              <w:rPr>
                <w:rFonts w:cs="Arial"/>
                <w:sz w:val="20"/>
                <w:szCs w:val="22"/>
              </w:rPr>
            </w:pPr>
            <w:r w:rsidRPr="00FC2A0D">
              <w:rPr>
                <w:rFonts w:cs="Arial"/>
                <w:sz w:val="20"/>
                <w:szCs w:val="22"/>
              </w:rPr>
              <w:t xml:space="preserve">Jede gemeldete Mannschaft, sofern sie an der </w:t>
            </w:r>
            <w:r>
              <w:rPr>
                <w:rFonts w:cs="Arial"/>
                <w:sz w:val="20"/>
                <w:szCs w:val="22"/>
              </w:rPr>
              <w:t>Team-</w:t>
            </w:r>
            <w:r w:rsidRPr="00FC2A0D">
              <w:rPr>
                <w:rFonts w:cs="Arial"/>
                <w:sz w:val="20"/>
                <w:szCs w:val="22"/>
              </w:rPr>
              <w:t>Meisterschaft teilnimmt</w:t>
            </w:r>
          </w:p>
        </w:tc>
      </w:tr>
      <w:tr w:rsidR="001046A9" w:rsidRPr="00FC2A0D" w:rsidTr="00463912">
        <w:tc>
          <w:tcPr>
            <w:tcW w:w="483" w:type="dxa"/>
            <w:shd w:val="clear" w:color="auto" w:fill="auto"/>
            <w:vAlign w:val="center"/>
          </w:tcPr>
          <w:p w:rsidR="001046A9" w:rsidRPr="00DF6D75" w:rsidRDefault="001046A9" w:rsidP="00463912">
            <w:pPr>
              <w:tabs>
                <w:tab w:val="center" w:pos="4860"/>
                <w:tab w:val="center" w:pos="8505"/>
                <w:tab w:val="center" w:pos="9543"/>
              </w:tabs>
              <w:rPr>
                <w:rFonts w:cs="Arial"/>
                <w:sz w:val="22"/>
                <w:szCs w:val="22"/>
              </w:rPr>
            </w:pPr>
            <w:r w:rsidRPr="00DF6D75">
              <w:rPr>
                <w:rFonts w:cs="Arial"/>
                <w:sz w:val="22"/>
                <w:szCs w:val="22"/>
              </w:rPr>
              <w:t>13</w:t>
            </w:r>
          </w:p>
        </w:tc>
        <w:tc>
          <w:tcPr>
            <w:tcW w:w="4680" w:type="dxa"/>
            <w:shd w:val="clear" w:color="auto" w:fill="auto"/>
            <w:vAlign w:val="center"/>
          </w:tcPr>
          <w:p w:rsidR="001046A9" w:rsidRPr="00DF6D75" w:rsidRDefault="001046A9" w:rsidP="00463912">
            <w:pPr>
              <w:tabs>
                <w:tab w:val="center" w:pos="4860"/>
                <w:tab w:val="center" w:pos="8505"/>
                <w:tab w:val="center" w:pos="9543"/>
              </w:tabs>
              <w:rPr>
                <w:rFonts w:cs="Arial"/>
                <w:sz w:val="22"/>
                <w:szCs w:val="22"/>
              </w:rPr>
            </w:pPr>
            <w:r w:rsidRPr="00DF6D75">
              <w:rPr>
                <w:rFonts w:cs="Arial"/>
                <w:sz w:val="22"/>
                <w:szCs w:val="22"/>
              </w:rPr>
              <w:t>Qualifikation Österreichischer Cup</w:t>
            </w:r>
          </w:p>
        </w:tc>
        <w:tc>
          <w:tcPr>
            <w:tcW w:w="4618" w:type="dxa"/>
            <w:shd w:val="clear" w:color="auto" w:fill="auto"/>
            <w:vAlign w:val="center"/>
          </w:tcPr>
          <w:p w:rsidR="001046A9" w:rsidRPr="00FC2A0D" w:rsidRDefault="001046A9" w:rsidP="001046A9">
            <w:pPr>
              <w:tabs>
                <w:tab w:val="center" w:pos="4860"/>
                <w:tab w:val="center" w:pos="8505"/>
                <w:tab w:val="center" w:pos="9543"/>
              </w:tabs>
              <w:rPr>
                <w:rFonts w:cs="Arial"/>
                <w:sz w:val="20"/>
                <w:szCs w:val="22"/>
              </w:rPr>
            </w:pPr>
            <w:r w:rsidRPr="00FC2A0D">
              <w:rPr>
                <w:rFonts w:cs="Arial"/>
                <w:sz w:val="20"/>
                <w:szCs w:val="22"/>
              </w:rPr>
              <w:t xml:space="preserve">Jede gemeldete Mannschaft, sofern sie an der </w:t>
            </w:r>
            <w:r>
              <w:rPr>
                <w:rFonts w:cs="Arial"/>
                <w:sz w:val="20"/>
                <w:szCs w:val="22"/>
              </w:rPr>
              <w:t>Team-</w:t>
            </w:r>
            <w:r w:rsidRPr="00FC2A0D">
              <w:rPr>
                <w:rFonts w:cs="Arial"/>
                <w:sz w:val="20"/>
                <w:szCs w:val="22"/>
              </w:rPr>
              <w:t xml:space="preserve">Meisterschaft teilnimmt, ab </w:t>
            </w:r>
            <w:r>
              <w:rPr>
                <w:rFonts w:cs="Arial"/>
                <w:sz w:val="20"/>
                <w:szCs w:val="22"/>
              </w:rPr>
              <w:t>H2LL</w:t>
            </w:r>
            <w:r w:rsidRPr="00FC2A0D">
              <w:rPr>
                <w:rFonts w:cs="Arial"/>
                <w:sz w:val="20"/>
                <w:szCs w:val="22"/>
              </w:rPr>
              <w:t>, WLH und WLD aufwärts, Finalisten Wr. Cup Damen/Herren. Bei Bedarf können vom ÖSKB die jeweils 3. und 4. Plätze der Damen und Herren vom Wiener CUP nachnominiert werden.</w:t>
            </w:r>
          </w:p>
        </w:tc>
      </w:tr>
      <w:tr w:rsidR="001046A9" w:rsidRPr="00FC2A0D" w:rsidTr="00463912">
        <w:tc>
          <w:tcPr>
            <w:tcW w:w="483" w:type="dxa"/>
            <w:shd w:val="clear" w:color="auto" w:fill="auto"/>
            <w:vAlign w:val="center"/>
          </w:tcPr>
          <w:p w:rsidR="001046A9" w:rsidRPr="00DF6D75" w:rsidRDefault="001046A9" w:rsidP="00463912">
            <w:pPr>
              <w:tabs>
                <w:tab w:val="center" w:pos="4860"/>
                <w:tab w:val="center" w:pos="8505"/>
                <w:tab w:val="center" w:pos="9543"/>
              </w:tabs>
              <w:rPr>
                <w:rFonts w:cs="Arial"/>
                <w:sz w:val="22"/>
                <w:szCs w:val="22"/>
              </w:rPr>
            </w:pPr>
            <w:r w:rsidRPr="00DF6D75">
              <w:rPr>
                <w:rFonts w:cs="Arial"/>
                <w:sz w:val="22"/>
                <w:szCs w:val="22"/>
              </w:rPr>
              <w:t>14</w:t>
            </w:r>
          </w:p>
        </w:tc>
        <w:tc>
          <w:tcPr>
            <w:tcW w:w="4680" w:type="dxa"/>
            <w:shd w:val="clear" w:color="auto" w:fill="auto"/>
            <w:vAlign w:val="center"/>
          </w:tcPr>
          <w:p w:rsidR="001046A9" w:rsidRPr="00DF6D75" w:rsidRDefault="001046A9" w:rsidP="00463912">
            <w:pPr>
              <w:tabs>
                <w:tab w:val="center" w:pos="4860"/>
                <w:tab w:val="center" w:pos="8505"/>
                <w:tab w:val="center" w:pos="9543"/>
              </w:tabs>
              <w:rPr>
                <w:rFonts w:cs="Arial"/>
                <w:sz w:val="22"/>
                <w:szCs w:val="22"/>
              </w:rPr>
            </w:pPr>
            <w:r>
              <w:rPr>
                <w:rFonts w:cs="Arial"/>
                <w:sz w:val="22"/>
                <w:szCs w:val="22"/>
              </w:rPr>
              <w:t>Seniorenbewerbe</w:t>
            </w:r>
          </w:p>
        </w:tc>
        <w:tc>
          <w:tcPr>
            <w:tcW w:w="4618" w:type="dxa"/>
            <w:shd w:val="clear" w:color="auto" w:fill="auto"/>
            <w:vAlign w:val="center"/>
          </w:tcPr>
          <w:p w:rsidR="001046A9" w:rsidRPr="00FC2A0D" w:rsidRDefault="001046A9" w:rsidP="00463912">
            <w:pPr>
              <w:tabs>
                <w:tab w:val="center" w:pos="4860"/>
                <w:tab w:val="center" w:pos="8505"/>
                <w:tab w:val="center" w:pos="9543"/>
              </w:tabs>
              <w:rPr>
                <w:rFonts w:cs="Arial"/>
                <w:sz w:val="20"/>
                <w:szCs w:val="22"/>
              </w:rPr>
            </w:pPr>
            <w:r w:rsidRPr="00FC2A0D">
              <w:rPr>
                <w:rFonts w:cs="Arial"/>
                <w:sz w:val="20"/>
                <w:szCs w:val="22"/>
              </w:rPr>
              <w:t>Startberechtigt sind alle Spieler mit einem gültigen Spielerpass des LVWB in der jeweiligen Altersklasse</w:t>
            </w:r>
          </w:p>
        </w:tc>
      </w:tr>
      <w:tr w:rsidR="001046A9" w:rsidRPr="00FC2A0D" w:rsidTr="00463912">
        <w:tc>
          <w:tcPr>
            <w:tcW w:w="483" w:type="dxa"/>
            <w:tcBorders>
              <w:top w:val="single" w:sz="2" w:space="0" w:color="auto"/>
              <w:left w:val="single" w:sz="2" w:space="0" w:color="auto"/>
              <w:bottom w:val="single" w:sz="2" w:space="0" w:color="auto"/>
              <w:right w:val="single" w:sz="2" w:space="0" w:color="auto"/>
            </w:tcBorders>
            <w:shd w:val="clear" w:color="auto" w:fill="auto"/>
            <w:vAlign w:val="center"/>
          </w:tcPr>
          <w:p w:rsidR="001046A9" w:rsidRPr="00DF6D75" w:rsidRDefault="001046A9" w:rsidP="00463912">
            <w:pPr>
              <w:tabs>
                <w:tab w:val="center" w:pos="4860"/>
                <w:tab w:val="center" w:pos="8505"/>
                <w:tab w:val="center" w:pos="9543"/>
              </w:tabs>
              <w:rPr>
                <w:rFonts w:cs="Arial"/>
                <w:sz w:val="22"/>
                <w:szCs w:val="22"/>
              </w:rPr>
            </w:pPr>
            <w:r w:rsidRPr="00DF6D75">
              <w:rPr>
                <w:rFonts w:cs="Arial"/>
                <w:sz w:val="22"/>
                <w:szCs w:val="22"/>
              </w:rPr>
              <w:t>1</w:t>
            </w:r>
            <w:r>
              <w:rPr>
                <w:rFonts w:cs="Arial"/>
                <w:sz w:val="22"/>
                <w:szCs w:val="22"/>
              </w:rPr>
              <w:t>5</w:t>
            </w:r>
          </w:p>
        </w:tc>
        <w:tc>
          <w:tcPr>
            <w:tcW w:w="4680" w:type="dxa"/>
            <w:tcBorders>
              <w:top w:val="single" w:sz="2" w:space="0" w:color="auto"/>
              <w:left w:val="single" w:sz="2" w:space="0" w:color="auto"/>
              <w:bottom w:val="single" w:sz="2" w:space="0" w:color="auto"/>
              <w:right w:val="single" w:sz="2" w:space="0" w:color="auto"/>
            </w:tcBorders>
            <w:shd w:val="clear" w:color="auto" w:fill="auto"/>
            <w:vAlign w:val="center"/>
          </w:tcPr>
          <w:p w:rsidR="001046A9" w:rsidRPr="00DF6D75" w:rsidRDefault="001046A9" w:rsidP="00463912">
            <w:pPr>
              <w:tabs>
                <w:tab w:val="center" w:pos="4860"/>
                <w:tab w:val="center" w:pos="8505"/>
                <w:tab w:val="center" w:pos="9543"/>
              </w:tabs>
              <w:rPr>
                <w:rFonts w:cs="Arial"/>
                <w:sz w:val="22"/>
                <w:szCs w:val="22"/>
              </w:rPr>
            </w:pPr>
            <w:r w:rsidRPr="00DF6D75">
              <w:rPr>
                <w:rFonts w:cs="Arial"/>
                <w:sz w:val="22"/>
                <w:szCs w:val="22"/>
              </w:rPr>
              <w:t>Schüler-, Jugend- und Juniorenbewerbe</w:t>
            </w:r>
          </w:p>
        </w:tc>
        <w:tc>
          <w:tcPr>
            <w:tcW w:w="4618" w:type="dxa"/>
            <w:tcBorders>
              <w:top w:val="single" w:sz="2" w:space="0" w:color="auto"/>
              <w:left w:val="single" w:sz="2" w:space="0" w:color="auto"/>
              <w:bottom w:val="single" w:sz="2" w:space="0" w:color="auto"/>
              <w:right w:val="single" w:sz="2" w:space="0" w:color="auto"/>
            </w:tcBorders>
            <w:shd w:val="clear" w:color="auto" w:fill="auto"/>
            <w:vAlign w:val="center"/>
          </w:tcPr>
          <w:p w:rsidR="001046A9" w:rsidRPr="00FC2A0D" w:rsidRDefault="001046A9" w:rsidP="00463912">
            <w:pPr>
              <w:tabs>
                <w:tab w:val="center" w:pos="4860"/>
                <w:tab w:val="center" w:pos="8505"/>
                <w:tab w:val="center" w:pos="9543"/>
              </w:tabs>
              <w:rPr>
                <w:rFonts w:cs="Arial"/>
                <w:sz w:val="20"/>
                <w:szCs w:val="22"/>
              </w:rPr>
            </w:pPr>
            <w:r w:rsidRPr="00FC2A0D">
              <w:rPr>
                <w:rFonts w:cs="Arial"/>
                <w:sz w:val="20"/>
                <w:szCs w:val="22"/>
              </w:rPr>
              <w:t>Startberechtigt sind alle Spieler mit einem gültigen Spielerpass des LVWB in der jeweiligen Altersklasse</w:t>
            </w:r>
          </w:p>
        </w:tc>
      </w:tr>
      <w:tr w:rsidR="001046A9" w:rsidRPr="00FC2A0D" w:rsidTr="00463912">
        <w:tc>
          <w:tcPr>
            <w:tcW w:w="483" w:type="dxa"/>
            <w:shd w:val="clear" w:color="auto" w:fill="auto"/>
            <w:vAlign w:val="center"/>
          </w:tcPr>
          <w:p w:rsidR="001046A9" w:rsidRPr="00DF6D75" w:rsidRDefault="001046A9" w:rsidP="00463912">
            <w:pPr>
              <w:tabs>
                <w:tab w:val="center" w:pos="4860"/>
                <w:tab w:val="center" w:pos="8505"/>
                <w:tab w:val="center" w:pos="9543"/>
              </w:tabs>
              <w:rPr>
                <w:rFonts w:cs="Arial"/>
                <w:sz w:val="22"/>
                <w:szCs w:val="22"/>
              </w:rPr>
            </w:pPr>
            <w:r w:rsidRPr="00DF6D75">
              <w:rPr>
                <w:rFonts w:cs="Arial"/>
                <w:sz w:val="22"/>
                <w:szCs w:val="22"/>
              </w:rPr>
              <w:t>1</w:t>
            </w:r>
            <w:r>
              <w:rPr>
                <w:rFonts w:cs="Arial"/>
                <w:sz w:val="22"/>
                <w:szCs w:val="22"/>
              </w:rPr>
              <w:t>6</w:t>
            </w:r>
          </w:p>
        </w:tc>
        <w:tc>
          <w:tcPr>
            <w:tcW w:w="4680" w:type="dxa"/>
            <w:shd w:val="clear" w:color="auto" w:fill="auto"/>
            <w:vAlign w:val="center"/>
          </w:tcPr>
          <w:p w:rsidR="001046A9" w:rsidRPr="00DF6D75" w:rsidRDefault="001046A9" w:rsidP="00463912">
            <w:pPr>
              <w:tabs>
                <w:tab w:val="center" w:pos="4860"/>
                <w:tab w:val="center" w:pos="8505"/>
                <w:tab w:val="center" w:pos="9543"/>
              </w:tabs>
              <w:rPr>
                <w:rFonts w:cs="Arial"/>
                <w:sz w:val="22"/>
                <w:szCs w:val="22"/>
              </w:rPr>
            </w:pPr>
            <w:r w:rsidRPr="00DF6D75">
              <w:rPr>
                <w:rFonts w:cs="Arial"/>
                <w:sz w:val="22"/>
                <w:szCs w:val="22"/>
              </w:rPr>
              <w:t>Bowlingsportabzeichen</w:t>
            </w:r>
          </w:p>
        </w:tc>
        <w:tc>
          <w:tcPr>
            <w:tcW w:w="4618" w:type="dxa"/>
            <w:shd w:val="clear" w:color="auto" w:fill="auto"/>
            <w:vAlign w:val="center"/>
          </w:tcPr>
          <w:p w:rsidR="001046A9" w:rsidRPr="00FC2A0D" w:rsidRDefault="001046A9" w:rsidP="00463912">
            <w:pPr>
              <w:tabs>
                <w:tab w:val="center" w:pos="4860"/>
                <w:tab w:val="center" w:pos="8505"/>
                <w:tab w:val="center" w:pos="9543"/>
              </w:tabs>
              <w:rPr>
                <w:rFonts w:cs="Arial"/>
                <w:sz w:val="20"/>
                <w:szCs w:val="22"/>
              </w:rPr>
            </w:pPr>
            <w:r w:rsidRPr="00FC2A0D">
              <w:rPr>
                <w:rFonts w:cs="Arial"/>
                <w:sz w:val="20"/>
                <w:szCs w:val="22"/>
              </w:rPr>
              <w:t>Startberechtigt sind alle Spielermit einem gültigen Spielerpass des LVWB einmal pro Sportjahr</w:t>
            </w:r>
          </w:p>
        </w:tc>
      </w:tr>
      <w:tr w:rsidR="001046A9" w:rsidRPr="00FC2A0D" w:rsidTr="00463912">
        <w:tc>
          <w:tcPr>
            <w:tcW w:w="483" w:type="dxa"/>
            <w:shd w:val="clear" w:color="auto" w:fill="auto"/>
            <w:vAlign w:val="center"/>
          </w:tcPr>
          <w:p w:rsidR="001046A9" w:rsidRDefault="001046A9" w:rsidP="00463912">
            <w:pPr>
              <w:tabs>
                <w:tab w:val="center" w:pos="4860"/>
                <w:tab w:val="center" w:pos="8505"/>
                <w:tab w:val="center" w:pos="9543"/>
              </w:tabs>
              <w:rPr>
                <w:rFonts w:cs="Arial"/>
              </w:rPr>
            </w:pPr>
          </w:p>
          <w:p w:rsidR="001046A9" w:rsidRDefault="001046A9" w:rsidP="00463912">
            <w:pPr>
              <w:tabs>
                <w:tab w:val="center" w:pos="4860"/>
                <w:tab w:val="center" w:pos="8505"/>
                <w:tab w:val="center" w:pos="9543"/>
              </w:tabs>
              <w:rPr>
                <w:rFonts w:cs="Arial"/>
              </w:rPr>
            </w:pPr>
            <w:r>
              <w:rPr>
                <w:rFonts w:cs="Arial"/>
              </w:rPr>
              <w:t>17</w:t>
            </w:r>
          </w:p>
          <w:p w:rsidR="001046A9" w:rsidRPr="00DF6D75" w:rsidRDefault="001046A9" w:rsidP="00463912">
            <w:pPr>
              <w:tabs>
                <w:tab w:val="center" w:pos="4860"/>
                <w:tab w:val="center" w:pos="8505"/>
                <w:tab w:val="center" w:pos="9543"/>
              </w:tabs>
              <w:rPr>
                <w:rFonts w:cs="Arial"/>
                <w:sz w:val="22"/>
                <w:szCs w:val="22"/>
              </w:rPr>
            </w:pPr>
          </w:p>
        </w:tc>
        <w:tc>
          <w:tcPr>
            <w:tcW w:w="4680" w:type="dxa"/>
            <w:shd w:val="clear" w:color="auto" w:fill="auto"/>
            <w:vAlign w:val="center"/>
          </w:tcPr>
          <w:p w:rsidR="001046A9" w:rsidRPr="00DF6D75" w:rsidRDefault="001046A9" w:rsidP="00463912">
            <w:pPr>
              <w:tabs>
                <w:tab w:val="center" w:pos="4860"/>
                <w:tab w:val="center" w:pos="8505"/>
                <w:tab w:val="center" w:pos="9543"/>
              </w:tabs>
              <w:rPr>
                <w:rFonts w:cs="Arial"/>
                <w:sz w:val="22"/>
                <w:szCs w:val="22"/>
              </w:rPr>
            </w:pPr>
            <w:r w:rsidRPr="00DF6D75">
              <w:rPr>
                <w:rFonts w:cs="Arial"/>
                <w:sz w:val="22"/>
                <w:szCs w:val="22"/>
              </w:rPr>
              <w:t>All-Event-Wertung DAMEN</w:t>
            </w:r>
          </w:p>
        </w:tc>
        <w:tc>
          <w:tcPr>
            <w:tcW w:w="4618" w:type="dxa"/>
            <w:shd w:val="clear" w:color="auto" w:fill="auto"/>
            <w:vAlign w:val="center"/>
          </w:tcPr>
          <w:p w:rsidR="001046A9" w:rsidRPr="00FC2A0D" w:rsidRDefault="001046A9" w:rsidP="00463912">
            <w:pPr>
              <w:tabs>
                <w:tab w:val="center" w:pos="4860"/>
                <w:tab w:val="center" w:pos="8505"/>
                <w:tab w:val="center" w:pos="9543"/>
              </w:tabs>
              <w:rPr>
                <w:rFonts w:cs="Arial"/>
                <w:sz w:val="20"/>
                <w:szCs w:val="22"/>
              </w:rPr>
            </w:pPr>
            <w:r w:rsidRPr="00FC2A0D">
              <w:rPr>
                <w:rFonts w:cs="Arial"/>
                <w:sz w:val="20"/>
                <w:szCs w:val="22"/>
              </w:rPr>
              <w:t>Alle Damen mit einer Mindestspielanzahl von 100 (einhundert)</w:t>
            </w:r>
            <w:r w:rsidR="00682F57">
              <w:rPr>
                <w:rFonts w:cs="Arial"/>
                <w:sz w:val="20"/>
                <w:szCs w:val="22"/>
              </w:rPr>
              <w:t xml:space="preserve"> Spielen.</w:t>
            </w:r>
            <w:r w:rsidRPr="00FC2A0D">
              <w:rPr>
                <w:rFonts w:cs="Arial"/>
                <w:sz w:val="20"/>
                <w:szCs w:val="22"/>
              </w:rPr>
              <w:t xml:space="preserve"> </w:t>
            </w:r>
          </w:p>
          <w:p w:rsidR="001046A9" w:rsidRPr="00FC2A0D" w:rsidRDefault="001046A9" w:rsidP="00463912">
            <w:pPr>
              <w:tabs>
                <w:tab w:val="center" w:pos="4860"/>
                <w:tab w:val="center" w:pos="8505"/>
                <w:tab w:val="center" w:pos="9543"/>
              </w:tabs>
              <w:rPr>
                <w:rFonts w:cs="Arial"/>
                <w:sz w:val="20"/>
                <w:szCs w:val="22"/>
              </w:rPr>
            </w:pPr>
            <w:r w:rsidRPr="00FC2A0D">
              <w:rPr>
                <w:rFonts w:cs="Arial"/>
                <w:sz w:val="20"/>
                <w:szCs w:val="22"/>
              </w:rPr>
              <w:t>Es werden alle im Rahmen dieser Ausschreibung des LVWB absolvierten Spiele für die All-Event-Wertung herangezogen</w:t>
            </w:r>
          </w:p>
        </w:tc>
      </w:tr>
      <w:tr w:rsidR="001046A9" w:rsidRPr="00FC2A0D" w:rsidTr="00463912">
        <w:tc>
          <w:tcPr>
            <w:tcW w:w="483" w:type="dxa"/>
            <w:shd w:val="clear" w:color="auto" w:fill="auto"/>
            <w:vAlign w:val="center"/>
          </w:tcPr>
          <w:p w:rsidR="001046A9" w:rsidRPr="00DF6D75" w:rsidRDefault="001046A9" w:rsidP="00463912">
            <w:pPr>
              <w:tabs>
                <w:tab w:val="center" w:pos="4860"/>
                <w:tab w:val="center" w:pos="8505"/>
                <w:tab w:val="center" w:pos="9543"/>
              </w:tabs>
              <w:rPr>
                <w:rFonts w:cs="Arial"/>
                <w:sz w:val="22"/>
                <w:szCs w:val="22"/>
              </w:rPr>
            </w:pPr>
            <w:r w:rsidRPr="00DF6D75">
              <w:rPr>
                <w:rFonts w:cs="Arial"/>
                <w:sz w:val="22"/>
                <w:szCs w:val="22"/>
              </w:rPr>
              <w:t>1</w:t>
            </w:r>
            <w:r>
              <w:rPr>
                <w:rFonts w:cs="Arial"/>
                <w:sz w:val="22"/>
                <w:szCs w:val="22"/>
              </w:rPr>
              <w:t>8</w:t>
            </w:r>
          </w:p>
        </w:tc>
        <w:tc>
          <w:tcPr>
            <w:tcW w:w="4680" w:type="dxa"/>
            <w:shd w:val="clear" w:color="auto" w:fill="auto"/>
            <w:vAlign w:val="center"/>
          </w:tcPr>
          <w:p w:rsidR="001046A9" w:rsidRPr="00DF6D75" w:rsidRDefault="001046A9" w:rsidP="00463912">
            <w:pPr>
              <w:tabs>
                <w:tab w:val="center" w:pos="4860"/>
                <w:tab w:val="center" w:pos="8505"/>
                <w:tab w:val="center" w:pos="9543"/>
              </w:tabs>
              <w:rPr>
                <w:rFonts w:cs="Arial"/>
                <w:sz w:val="22"/>
                <w:szCs w:val="22"/>
              </w:rPr>
            </w:pPr>
            <w:r w:rsidRPr="00DF6D75">
              <w:rPr>
                <w:rFonts w:cs="Arial"/>
                <w:sz w:val="22"/>
                <w:szCs w:val="22"/>
              </w:rPr>
              <w:t>All-Event-Wertung HERREN</w:t>
            </w:r>
          </w:p>
        </w:tc>
        <w:tc>
          <w:tcPr>
            <w:tcW w:w="4618" w:type="dxa"/>
            <w:shd w:val="clear" w:color="auto" w:fill="auto"/>
            <w:vAlign w:val="center"/>
          </w:tcPr>
          <w:p w:rsidR="001046A9" w:rsidRPr="00FC2A0D" w:rsidRDefault="001046A9" w:rsidP="00463912">
            <w:pPr>
              <w:tabs>
                <w:tab w:val="center" w:pos="4860"/>
                <w:tab w:val="center" w:pos="8505"/>
                <w:tab w:val="center" w:pos="9543"/>
              </w:tabs>
              <w:rPr>
                <w:rFonts w:cs="Arial"/>
                <w:sz w:val="20"/>
                <w:szCs w:val="22"/>
              </w:rPr>
            </w:pPr>
            <w:r w:rsidRPr="00FC2A0D">
              <w:rPr>
                <w:rFonts w:cs="Arial"/>
                <w:sz w:val="20"/>
                <w:szCs w:val="22"/>
              </w:rPr>
              <w:t>Alle Herren mit einer Mindestspielanzahl von 100 (einhundert)</w:t>
            </w:r>
            <w:r w:rsidR="00682F57">
              <w:rPr>
                <w:rFonts w:cs="Arial"/>
                <w:sz w:val="20"/>
                <w:szCs w:val="22"/>
              </w:rPr>
              <w:t xml:space="preserve"> Spielen.</w:t>
            </w:r>
          </w:p>
          <w:p w:rsidR="001046A9" w:rsidRPr="00FC2A0D" w:rsidRDefault="001046A9" w:rsidP="00463912">
            <w:pPr>
              <w:tabs>
                <w:tab w:val="center" w:pos="4860"/>
                <w:tab w:val="center" w:pos="8505"/>
                <w:tab w:val="center" w:pos="9543"/>
              </w:tabs>
              <w:rPr>
                <w:rFonts w:cs="Arial"/>
                <w:sz w:val="20"/>
                <w:szCs w:val="22"/>
              </w:rPr>
            </w:pPr>
            <w:r w:rsidRPr="00FC2A0D">
              <w:rPr>
                <w:rFonts w:cs="Arial"/>
                <w:sz w:val="20"/>
                <w:szCs w:val="22"/>
              </w:rPr>
              <w:t>Es werden alle im Rahmen dieser Ausschreibung des LVWB absolvierten Spiele für die All-Event-Wertung herangezogen.</w:t>
            </w:r>
          </w:p>
        </w:tc>
      </w:tr>
    </w:tbl>
    <w:p w:rsidR="001046A9" w:rsidRDefault="001046A9" w:rsidP="001046A9">
      <w:pPr>
        <w:pStyle w:val="Hinweis2"/>
        <w:ind w:left="0"/>
        <w:jc w:val="left"/>
      </w:pPr>
    </w:p>
    <w:p w:rsidR="00682F57" w:rsidRDefault="00682F57" w:rsidP="001046A9">
      <w:pPr>
        <w:pStyle w:val="Hinweis2"/>
        <w:ind w:left="0"/>
        <w:jc w:val="left"/>
      </w:pPr>
    </w:p>
    <w:p w:rsidR="00EB0D36" w:rsidRDefault="00EB0D36" w:rsidP="001046A9">
      <w:pPr>
        <w:pStyle w:val="Hinweis2"/>
        <w:ind w:left="0"/>
        <w:jc w:val="left"/>
      </w:pPr>
    </w:p>
    <w:p w:rsidR="00EB0D36" w:rsidRDefault="00EB0D36" w:rsidP="001046A9">
      <w:pPr>
        <w:pStyle w:val="Hinweis2"/>
        <w:ind w:left="0"/>
        <w:jc w:val="left"/>
      </w:pPr>
    </w:p>
    <w:p w:rsidR="00EB0D36" w:rsidRDefault="00EB0D36" w:rsidP="001046A9">
      <w:pPr>
        <w:pStyle w:val="Hinweis2"/>
        <w:ind w:left="0"/>
        <w:jc w:val="left"/>
      </w:pPr>
    </w:p>
    <w:p w:rsidR="00EB0D36" w:rsidRDefault="00EB0D36" w:rsidP="001046A9">
      <w:pPr>
        <w:pStyle w:val="Hinweis2"/>
        <w:ind w:left="0"/>
        <w:jc w:val="left"/>
      </w:pPr>
    </w:p>
    <w:p w:rsidR="00EB0D36" w:rsidRDefault="00EB0D36" w:rsidP="001046A9">
      <w:pPr>
        <w:pStyle w:val="Hinweis2"/>
        <w:ind w:left="0"/>
        <w:jc w:val="left"/>
      </w:pPr>
    </w:p>
    <w:p w:rsidR="00EB0D36" w:rsidRDefault="00EB0D36" w:rsidP="001046A9">
      <w:pPr>
        <w:pStyle w:val="Hinweis2"/>
        <w:ind w:left="0"/>
        <w:jc w:val="left"/>
      </w:pPr>
    </w:p>
    <w:p w:rsidR="00EB0D36" w:rsidRDefault="00EB0D36" w:rsidP="001046A9">
      <w:pPr>
        <w:pStyle w:val="Hinweis2"/>
        <w:ind w:left="0"/>
        <w:jc w:val="left"/>
      </w:pPr>
    </w:p>
    <w:p w:rsidR="00EB0D36" w:rsidRPr="00EB0D36" w:rsidRDefault="00EB0D36" w:rsidP="00EB0D36">
      <w:pPr>
        <w:tabs>
          <w:tab w:val="center" w:pos="4860"/>
          <w:tab w:val="center" w:pos="8505"/>
          <w:tab w:val="center" w:pos="9543"/>
        </w:tabs>
        <w:spacing w:before="0" w:after="0"/>
        <w:jc w:val="both"/>
        <w:outlineLvl w:val="1"/>
        <w:rPr>
          <w:rFonts w:cs="Arial"/>
          <w:b/>
          <w:caps/>
          <w:szCs w:val="28"/>
          <w:u w:val="single"/>
        </w:rPr>
      </w:pPr>
      <w:r w:rsidRPr="00EB0D36">
        <w:rPr>
          <w:rFonts w:cs="Arial"/>
          <w:b/>
          <w:caps/>
          <w:szCs w:val="28"/>
          <w:u w:val="single"/>
        </w:rPr>
        <w:t>Ranglisteneinstufung</w:t>
      </w:r>
    </w:p>
    <w:p w:rsidR="00EB0D36" w:rsidRPr="00DF6D75" w:rsidRDefault="00EB0D36" w:rsidP="00EB0D36">
      <w:pPr>
        <w:tabs>
          <w:tab w:val="center" w:pos="4860"/>
          <w:tab w:val="center" w:pos="8505"/>
          <w:tab w:val="center" w:pos="9543"/>
        </w:tabs>
        <w:jc w:val="both"/>
        <w:rPr>
          <w:rFonts w:cs="Arial"/>
          <w:b/>
          <w:sz w:val="22"/>
          <w:szCs w:val="22"/>
        </w:rPr>
      </w:pPr>
    </w:p>
    <w:p w:rsidR="00EB0D36" w:rsidRDefault="00EB0D36" w:rsidP="00EB0D36">
      <w:pPr>
        <w:tabs>
          <w:tab w:val="center" w:pos="4860"/>
          <w:tab w:val="center" w:pos="8505"/>
          <w:tab w:val="center" w:pos="9543"/>
        </w:tabs>
        <w:jc w:val="both"/>
        <w:rPr>
          <w:rFonts w:cs="Arial"/>
          <w:sz w:val="22"/>
          <w:szCs w:val="22"/>
        </w:rPr>
      </w:pPr>
    </w:p>
    <w:p w:rsidR="00EB0D36" w:rsidRPr="00EB0D36" w:rsidRDefault="00EB0D36" w:rsidP="00EB0D36">
      <w:pPr>
        <w:tabs>
          <w:tab w:val="center" w:pos="4860"/>
          <w:tab w:val="center" w:pos="8505"/>
          <w:tab w:val="center" w:pos="9543"/>
        </w:tabs>
        <w:jc w:val="both"/>
        <w:rPr>
          <w:rFonts w:cs="Arial"/>
          <w:sz w:val="22"/>
          <w:szCs w:val="22"/>
        </w:rPr>
      </w:pPr>
      <w:r w:rsidRPr="00EB0D36">
        <w:rPr>
          <w:rFonts w:cs="Arial"/>
          <w:sz w:val="22"/>
          <w:szCs w:val="22"/>
        </w:rPr>
        <w:t xml:space="preserve">Die Einstufung der Spieler in eine Rangliste für die Ranglistenmeisterschaft der Doppel- und Einzelbewerbe erfolgt nach dem erreichten Schnitt des abgelaufenen Sportjahres 2017/18 mit folgender </w:t>
      </w:r>
    </w:p>
    <w:p w:rsidR="00EB0D36" w:rsidRPr="00EB0D36" w:rsidRDefault="00EB0D36" w:rsidP="00EB0D36">
      <w:pPr>
        <w:tabs>
          <w:tab w:val="center" w:pos="4860"/>
          <w:tab w:val="center" w:pos="8505"/>
          <w:tab w:val="center" w:pos="9543"/>
        </w:tabs>
        <w:jc w:val="both"/>
        <w:rPr>
          <w:rFonts w:cs="Arial"/>
          <w:sz w:val="22"/>
          <w:szCs w:val="22"/>
        </w:rPr>
      </w:pPr>
    </w:p>
    <w:p w:rsidR="00EB0D36" w:rsidRPr="00EB0D36" w:rsidRDefault="00EB0D36" w:rsidP="00EB0D36">
      <w:pPr>
        <w:tabs>
          <w:tab w:val="center" w:pos="4860"/>
          <w:tab w:val="center" w:pos="8505"/>
          <w:tab w:val="center" w:pos="9543"/>
        </w:tabs>
        <w:jc w:val="both"/>
        <w:rPr>
          <w:rFonts w:cs="Arial"/>
          <w:sz w:val="22"/>
          <w:szCs w:val="22"/>
        </w:rPr>
      </w:pPr>
      <w:r w:rsidRPr="00EB0D36">
        <w:rPr>
          <w:rFonts w:cs="Arial"/>
          <w:sz w:val="22"/>
          <w:szCs w:val="22"/>
        </w:rPr>
        <w:t>Mindestspielanzahl:</w:t>
      </w:r>
    </w:p>
    <w:p w:rsidR="00EB0D36" w:rsidRPr="00EB0D36" w:rsidRDefault="00EB0D36" w:rsidP="00EB0D36">
      <w:pPr>
        <w:tabs>
          <w:tab w:val="center" w:pos="4860"/>
          <w:tab w:val="center" w:pos="8505"/>
          <w:tab w:val="center" w:pos="9543"/>
        </w:tabs>
        <w:spacing w:before="0" w:after="0"/>
        <w:jc w:val="both"/>
        <w:rPr>
          <w:rFonts w:cs="Arial"/>
          <w:sz w:val="22"/>
          <w:szCs w:val="22"/>
        </w:rPr>
      </w:pPr>
    </w:p>
    <w:p w:rsidR="00EB0D36" w:rsidRPr="00EB0D36" w:rsidRDefault="00EB0D36" w:rsidP="00EB0D36">
      <w:pPr>
        <w:tabs>
          <w:tab w:val="left" w:pos="1985"/>
          <w:tab w:val="left" w:pos="2268"/>
          <w:tab w:val="center" w:pos="4860"/>
          <w:tab w:val="center" w:pos="8505"/>
          <w:tab w:val="center" w:pos="9543"/>
        </w:tabs>
        <w:spacing w:before="0" w:after="0"/>
        <w:jc w:val="both"/>
        <w:rPr>
          <w:rFonts w:cs="Arial"/>
          <w:sz w:val="22"/>
          <w:szCs w:val="22"/>
        </w:rPr>
      </w:pPr>
      <w:r w:rsidRPr="00EB0D36">
        <w:rPr>
          <w:rFonts w:cs="Arial"/>
          <w:sz w:val="22"/>
          <w:szCs w:val="22"/>
        </w:rPr>
        <w:t xml:space="preserve">Jugend mindestens </w:t>
      </w:r>
      <w:r w:rsidRPr="00EB0D36">
        <w:rPr>
          <w:rFonts w:cs="Arial"/>
          <w:sz w:val="22"/>
          <w:szCs w:val="22"/>
        </w:rPr>
        <w:tab/>
      </w:r>
      <w:r w:rsidRPr="00EB0D36">
        <w:rPr>
          <w:rFonts w:cs="Arial"/>
          <w:sz w:val="22"/>
          <w:szCs w:val="22"/>
        </w:rPr>
        <w:tab/>
      </w:r>
      <w:r w:rsidRPr="00EB0D36">
        <w:rPr>
          <w:rFonts w:cs="Arial"/>
          <w:b/>
          <w:sz w:val="22"/>
          <w:szCs w:val="22"/>
        </w:rPr>
        <w:t>40</w:t>
      </w:r>
      <w:r w:rsidRPr="00EB0D36">
        <w:rPr>
          <w:rFonts w:cs="Arial"/>
          <w:sz w:val="22"/>
          <w:szCs w:val="22"/>
        </w:rPr>
        <w:t xml:space="preserve"> </w:t>
      </w:r>
      <w:r w:rsidR="00980EA2">
        <w:rPr>
          <w:rFonts w:cs="Arial"/>
          <w:sz w:val="22"/>
          <w:szCs w:val="22"/>
        </w:rPr>
        <w:t xml:space="preserve">  </w:t>
      </w:r>
      <w:r w:rsidRPr="00EB0D36">
        <w:rPr>
          <w:rFonts w:cs="Arial"/>
          <w:sz w:val="22"/>
          <w:szCs w:val="22"/>
        </w:rPr>
        <w:t>Spiele</w:t>
      </w:r>
    </w:p>
    <w:p w:rsidR="00EB0D36" w:rsidRPr="00EB0D36" w:rsidRDefault="00EB0D36" w:rsidP="00EB0D36">
      <w:pPr>
        <w:tabs>
          <w:tab w:val="left" w:pos="2268"/>
          <w:tab w:val="center" w:pos="4860"/>
          <w:tab w:val="center" w:pos="8505"/>
          <w:tab w:val="center" w:pos="9543"/>
        </w:tabs>
        <w:spacing w:before="0" w:after="0"/>
        <w:jc w:val="both"/>
        <w:rPr>
          <w:rFonts w:cs="Arial"/>
          <w:sz w:val="22"/>
          <w:szCs w:val="22"/>
        </w:rPr>
      </w:pPr>
      <w:r w:rsidRPr="00EB0D36">
        <w:rPr>
          <w:rFonts w:cs="Arial"/>
          <w:sz w:val="22"/>
          <w:szCs w:val="22"/>
        </w:rPr>
        <w:t xml:space="preserve">Damen mindestens </w:t>
      </w:r>
      <w:r w:rsidRPr="00EB0D36">
        <w:rPr>
          <w:rFonts w:cs="Arial"/>
          <w:sz w:val="22"/>
          <w:szCs w:val="22"/>
        </w:rPr>
        <w:tab/>
      </w:r>
      <w:r w:rsidRPr="00EB0D36">
        <w:rPr>
          <w:rFonts w:cs="Arial"/>
          <w:b/>
          <w:sz w:val="22"/>
          <w:szCs w:val="22"/>
        </w:rPr>
        <w:t>40</w:t>
      </w:r>
      <w:r w:rsidRPr="00EB0D36">
        <w:rPr>
          <w:rFonts w:cs="Arial"/>
          <w:sz w:val="22"/>
          <w:szCs w:val="22"/>
        </w:rPr>
        <w:t xml:space="preserve"> </w:t>
      </w:r>
      <w:r w:rsidR="00980EA2">
        <w:rPr>
          <w:rFonts w:cs="Arial"/>
          <w:sz w:val="22"/>
          <w:szCs w:val="22"/>
        </w:rPr>
        <w:t xml:space="preserve">  </w:t>
      </w:r>
      <w:r w:rsidRPr="00EB0D36">
        <w:rPr>
          <w:rFonts w:cs="Arial"/>
          <w:sz w:val="22"/>
          <w:szCs w:val="22"/>
        </w:rPr>
        <w:t>Spiele</w:t>
      </w:r>
    </w:p>
    <w:p w:rsidR="00EB0D36" w:rsidRPr="00EB0D36" w:rsidRDefault="00EB0D36" w:rsidP="00EB0D36">
      <w:pPr>
        <w:tabs>
          <w:tab w:val="left" w:pos="2268"/>
          <w:tab w:val="center" w:pos="4860"/>
          <w:tab w:val="center" w:pos="8505"/>
          <w:tab w:val="center" w:pos="9543"/>
        </w:tabs>
        <w:spacing w:before="0" w:after="0"/>
        <w:jc w:val="both"/>
        <w:rPr>
          <w:rFonts w:cs="Arial"/>
          <w:sz w:val="22"/>
          <w:szCs w:val="22"/>
        </w:rPr>
      </w:pPr>
      <w:r w:rsidRPr="00EB0D36">
        <w:rPr>
          <w:rFonts w:cs="Arial"/>
          <w:sz w:val="22"/>
          <w:szCs w:val="22"/>
        </w:rPr>
        <w:t xml:space="preserve">Herren mindestens </w:t>
      </w:r>
      <w:r w:rsidRPr="00EB0D36">
        <w:rPr>
          <w:rFonts w:cs="Arial"/>
          <w:sz w:val="22"/>
          <w:szCs w:val="22"/>
        </w:rPr>
        <w:tab/>
      </w:r>
      <w:r w:rsidRPr="00EB0D36">
        <w:rPr>
          <w:rFonts w:cs="Arial"/>
          <w:b/>
          <w:sz w:val="22"/>
          <w:szCs w:val="22"/>
        </w:rPr>
        <w:t>40</w:t>
      </w:r>
      <w:r w:rsidR="00980EA2">
        <w:rPr>
          <w:rFonts w:cs="Arial"/>
          <w:b/>
          <w:sz w:val="22"/>
          <w:szCs w:val="22"/>
        </w:rPr>
        <w:t xml:space="preserve">  </w:t>
      </w:r>
      <w:r w:rsidRPr="00EB0D36">
        <w:rPr>
          <w:rFonts w:cs="Arial"/>
          <w:sz w:val="22"/>
          <w:szCs w:val="22"/>
        </w:rPr>
        <w:t xml:space="preserve"> Spiele</w:t>
      </w:r>
    </w:p>
    <w:p w:rsidR="00EB0D36" w:rsidRPr="00EB0D36" w:rsidRDefault="00EB0D36" w:rsidP="00EB0D36">
      <w:pPr>
        <w:tabs>
          <w:tab w:val="center" w:pos="4860"/>
          <w:tab w:val="center" w:pos="8505"/>
          <w:tab w:val="center" w:pos="9543"/>
        </w:tabs>
        <w:jc w:val="both"/>
        <w:rPr>
          <w:rFonts w:cs="Arial"/>
          <w:sz w:val="22"/>
          <w:szCs w:val="22"/>
        </w:rPr>
      </w:pPr>
    </w:p>
    <w:p w:rsidR="00EB0D36" w:rsidRPr="00EB0D36" w:rsidRDefault="00EB0D36" w:rsidP="00EB0D36">
      <w:pPr>
        <w:tabs>
          <w:tab w:val="center" w:pos="4860"/>
          <w:tab w:val="center" w:pos="8505"/>
          <w:tab w:val="center" w:pos="9543"/>
        </w:tabs>
        <w:jc w:val="both"/>
        <w:rPr>
          <w:rFonts w:cs="Arial"/>
          <w:sz w:val="22"/>
          <w:szCs w:val="22"/>
        </w:rPr>
      </w:pPr>
      <w:r w:rsidRPr="00EB0D36">
        <w:rPr>
          <w:rFonts w:cs="Arial"/>
          <w:sz w:val="22"/>
          <w:szCs w:val="22"/>
        </w:rPr>
        <w:t xml:space="preserve">In den Doppelbewerben können Spieler verschiedener Ranglisten teilnehmen, es </w:t>
      </w:r>
      <w:r w:rsidRPr="00980EA2">
        <w:rPr>
          <w:rFonts w:cs="Arial"/>
          <w:sz w:val="22"/>
          <w:szCs w:val="22"/>
        </w:rPr>
        <w:t>muss</w:t>
      </w:r>
      <w:r w:rsidRPr="00EB0D36">
        <w:rPr>
          <w:rFonts w:cs="Arial"/>
          <w:sz w:val="22"/>
          <w:szCs w:val="22"/>
        </w:rPr>
        <w:t xml:space="preserve"> aber im jeweils </w:t>
      </w:r>
      <w:r w:rsidRPr="00980EA2">
        <w:rPr>
          <w:rFonts w:cs="Arial"/>
          <w:sz w:val="22"/>
          <w:szCs w:val="22"/>
        </w:rPr>
        <w:t>höheren</w:t>
      </w:r>
      <w:r w:rsidRPr="00EB0D36">
        <w:rPr>
          <w:rFonts w:cs="Arial"/>
          <w:sz w:val="22"/>
          <w:szCs w:val="22"/>
        </w:rPr>
        <w:t xml:space="preserve"> Ranglistenbewerb angetreten werden.</w:t>
      </w:r>
    </w:p>
    <w:p w:rsidR="00EB0D36" w:rsidRPr="00EB0D36" w:rsidRDefault="00EB0D36" w:rsidP="00EB0D36">
      <w:pPr>
        <w:tabs>
          <w:tab w:val="center" w:pos="4860"/>
          <w:tab w:val="center" w:pos="8505"/>
          <w:tab w:val="center" w:pos="9543"/>
        </w:tabs>
        <w:jc w:val="both"/>
        <w:rPr>
          <w:rFonts w:cs="Arial"/>
          <w:sz w:val="22"/>
          <w:szCs w:val="22"/>
        </w:rPr>
      </w:pPr>
    </w:p>
    <w:p w:rsidR="00EB0D36" w:rsidRPr="00EB0D36" w:rsidRDefault="00EB0D36" w:rsidP="00EB0D36">
      <w:pPr>
        <w:tabs>
          <w:tab w:val="center" w:pos="4860"/>
          <w:tab w:val="center" w:pos="8505"/>
          <w:tab w:val="center" w:pos="9543"/>
        </w:tabs>
        <w:jc w:val="both"/>
        <w:rPr>
          <w:rFonts w:cs="Arial"/>
          <w:sz w:val="22"/>
          <w:szCs w:val="22"/>
        </w:rPr>
      </w:pPr>
      <w:r w:rsidRPr="00EB0D36">
        <w:rPr>
          <w:rFonts w:cs="Arial"/>
          <w:sz w:val="22"/>
          <w:szCs w:val="22"/>
        </w:rPr>
        <w:t>Spieler welche die geforderte Mindestspielanzahl im abgelaufenen Sportjahr nicht erreicht haben (keine gültige Ranglisteneinstufung), werden bei den Ranglistenbewerben jeweils in die höchste Klasse (A) eingestuft.</w:t>
      </w:r>
    </w:p>
    <w:p w:rsidR="00EB0D36" w:rsidRPr="00EB0D36" w:rsidRDefault="00EB0D36" w:rsidP="00EB0D36">
      <w:pPr>
        <w:tabs>
          <w:tab w:val="center" w:pos="4860"/>
          <w:tab w:val="center" w:pos="8505"/>
          <w:tab w:val="center" w:pos="9543"/>
        </w:tabs>
        <w:jc w:val="both"/>
        <w:rPr>
          <w:rFonts w:cs="Arial"/>
          <w:sz w:val="22"/>
          <w:szCs w:val="22"/>
        </w:rPr>
      </w:pPr>
    </w:p>
    <w:p w:rsidR="00EB0D36" w:rsidRPr="00EB0D36" w:rsidRDefault="00EB0D36" w:rsidP="00EB0D36">
      <w:pPr>
        <w:tabs>
          <w:tab w:val="center" w:pos="4860"/>
          <w:tab w:val="center" w:pos="8505"/>
          <w:tab w:val="center" w:pos="9543"/>
        </w:tabs>
        <w:jc w:val="both"/>
        <w:rPr>
          <w:rFonts w:cs="Arial"/>
          <w:sz w:val="22"/>
          <w:szCs w:val="22"/>
        </w:rPr>
      </w:pPr>
      <w:r w:rsidRPr="00EB0D36">
        <w:rPr>
          <w:rFonts w:cs="Arial"/>
          <w:sz w:val="22"/>
          <w:szCs w:val="22"/>
        </w:rPr>
        <w:t xml:space="preserve">Bei Spielern welche an </w:t>
      </w:r>
      <w:r w:rsidR="00232987">
        <w:rPr>
          <w:rFonts w:cs="Arial"/>
          <w:sz w:val="22"/>
          <w:szCs w:val="22"/>
        </w:rPr>
        <w:t xml:space="preserve">Championships, WorldCup oder ähnlichen Touren (z.B.Olympia-Promotion-Tour) </w:t>
      </w:r>
      <w:r w:rsidRPr="00EB0D36">
        <w:rPr>
          <w:rFonts w:cs="Arial"/>
          <w:sz w:val="22"/>
          <w:szCs w:val="22"/>
        </w:rPr>
        <w:t>teilnehmen und eine offizielle Ergebnisliste vorlegen, können diese Ergebnisse in die All-Event-Wertung (Ranglistenwertung) mit aufgenommen werden. Ist einmal in einem Sportjahr die Ergebnisaufnahme erfolgt, so müssen auch alle weiteren Turnierergebnisse bekannt gegeben und eingetragen werden.</w:t>
      </w:r>
    </w:p>
    <w:p w:rsidR="00EB0D36" w:rsidRDefault="00EB0D36" w:rsidP="00EB0D36">
      <w:pPr>
        <w:tabs>
          <w:tab w:val="center" w:pos="4860"/>
          <w:tab w:val="center" w:pos="8505"/>
          <w:tab w:val="center" w:pos="9543"/>
        </w:tabs>
        <w:jc w:val="both"/>
        <w:rPr>
          <w:rFonts w:cs="Arial"/>
          <w:b/>
          <w:sz w:val="22"/>
          <w:szCs w:val="22"/>
          <w:u w:val="single"/>
        </w:rPr>
      </w:pPr>
    </w:p>
    <w:p w:rsidR="00EB0D36" w:rsidRPr="00DF6D75" w:rsidRDefault="00EB0D36" w:rsidP="00EB0D36">
      <w:pPr>
        <w:tabs>
          <w:tab w:val="center" w:pos="4860"/>
          <w:tab w:val="center" w:pos="8505"/>
          <w:tab w:val="center" w:pos="9543"/>
        </w:tabs>
        <w:jc w:val="both"/>
        <w:rPr>
          <w:rFonts w:cs="Arial"/>
          <w:sz w:val="22"/>
          <w:szCs w:val="22"/>
        </w:rPr>
      </w:pPr>
    </w:p>
    <w:p w:rsidR="00EB0D36" w:rsidRPr="00DF6D75" w:rsidRDefault="00EB0D36" w:rsidP="00EB0D36">
      <w:pPr>
        <w:tabs>
          <w:tab w:val="center" w:pos="4860"/>
          <w:tab w:val="center" w:pos="8505"/>
          <w:tab w:val="center" w:pos="9543"/>
        </w:tabs>
        <w:jc w:val="both"/>
        <w:rPr>
          <w:rFonts w:cs="Arial"/>
          <w:sz w:val="22"/>
          <w:szCs w:val="22"/>
        </w:rPr>
      </w:pPr>
      <w:r w:rsidRPr="00DF6D75">
        <w:rPr>
          <w:rFonts w:cs="Arial"/>
          <w:sz w:val="22"/>
          <w:szCs w:val="22"/>
        </w:rPr>
        <w:t>Die Ranglisteneinteilung erfolgt nach dem in der Vorsaison erzielten Jahresschnitt:</w:t>
      </w:r>
    </w:p>
    <w:p w:rsidR="00EB0D36" w:rsidRPr="00DF6D75" w:rsidRDefault="00EB0D36" w:rsidP="00EB0D36">
      <w:pPr>
        <w:tabs>
          <w:tab w:val="center" w:pos="4860"/>
          <w:tab w:val="center" w:pos="8505"/>
          <w:tab w:val="center" w:pos="9543"/>
        </w:tabs>
        <w:ind w:left="360"/>
        <w:jc w:val="both"/>
        <w:rPr>
          <w:rFonts w:cs="Arial"/>
          <w:sz w:val="22"/>
          <w:szCs w:val="22"/>
        </w:rPr>
      </w:pPr>
    </w:p>
    <w:tbl>
      <w:tblPr>
        <w:tblW w:w="0" w:type="auto"/>
        <w:tblInd w:w="108" w:type="dxa"/>
        <w:tblLook w:val="01E0" w:firstRow="1" w:lastRow="1" w:firstColumn="1" w:lastColumn="1" w:noHBand="0" w:noVBand="0"/>
      </w:tblPr>
      <w:tblGrid>
        <w:gridCol w:w="2552"/>
        <w:gridCol w:w="2977"/>
        <w:gridCol w:w="3685"/>
      </w:tblGrid>
      <w:tr w:rsidR="00EB0D36" w:rsidRPr="00DF6D75" w:rsidTr="00F52C96">
        <w:tc>
          <w:tcPr>
            <w:tcW w:w="2552" w:type="dxa"/>
            <w:shd w:val="clear" w:color="auto" w:fill="auto"/>
            <w:vAlign w:val="center"/>
          </w:tcPr>
          <w:p w:rsidR="00EB0D36" w:rsidRPr="00DF6D75" w:rsidRDefault="00EB0D36" w:rsidP="00F52C96">
            <w:pPr>
              <w:tabs>
                <w:tab w:val="center" w:pos="4860"/>
                <w:tab w:val="center" w:pos="8505"/>
                <w:tab w:val="center" w:pos="9543"/>
              </w:tabs>
              <w:jc w:val="center"/>
              <w:rPr>
                <w:rFonts w:cs="Arial"/>
                <w:b/>
                <w:sz w:val="22"/>
                <w:szCs w:val="22"/>
              </w:rPr>
            </w:pPr>
            <w:r w:rsidRPr="00DF6D75">
              <w:rPr>
                <w:rFonts w:cs="Arial"/>
                <w:b/>
                <w:sz w:val="22"/>
                <w:szCs w:val="22"/>
              </w:rPr>
              <w:t>Rangliste</w:t>
            </w:r>
          </w:p>
        </w:tc>
        <w:tc>
          <w:tcPr>
            <w:tcW w:w="2977" w:type="dxa"/>
            <w:shd w:val="clear" w:color="auto" w:fill="auto"/>
            <w:vAlign w:val="center"/>
          </w:tcPr>
          <w:p w:rsidR="00EB0D36" w:rsidRPr="00DF6D75" w:rsidRDefault="00EB0D36" w:rsidP="00F52C96">
            <w:pPr>
              <w:tabs>
                <w:tab w:val="center" w:pos="4860"/>
                <w:tab w:val="center" w:pos="8505"/>
                <w:tab w:val="center" w:pos="9543"/>
              </w:tabs>
              <w:jc w:val="center"/>
              <w:rPr>
                <w:rFonts w:cs="Arial"/>
                <w:b/>
                <w:sz w:val="22"/>
                <w:szCs w:val="22"/>
              </w:rPr>
            </w:pPr>
            <w:r w:rsidRPr="00DF6D75">
              <w:rPr>
                <w:rFonts w:cs="Arial"/>
                <w:b/>
                <w:sz w:val="22"/>
                <w:szCs w:val="22"/>
              </w:rPr>
              <w:t>Herren</w:t>
            </w:r>
          </w:p>
        </w:tc>
        <w:tc>
          <w:tcPr>
            <w:tcW w:w="3685" w:type="dxa"/>
            <w:shd w:val="clear" w:color="auto" w:fill="auto"/>
            <w:vAlign w:val="center"/>
          </w:tcPr>
          <w:p w:rsidR="00EB0D36" w:rsidRPr="00DF6D75" w:rsidRDefault="00EB0D36" w:rsidP="00F52C96">
            <w:pPr>
              <w:tabs>
                <w:tab w:val="center" w:pos="4860"/>
                <w:tab w:val="center" w:pos="8505"/>
                <w:tab w:val="center" w:pos="9543"/>
              </w:tabs>
              <w:jc w:val="center"/>
              <w:rPr>
                <w:rFonts w:cs="Arial"/>
                <w:b/>
                <w:sz w:val="22"/>
                <w:szCs w:val="22"/>
              </w:rPr>
            </w:pPr>
            <w:r w:rsidRPr="00DF6D75">
              <w:rPr>
                <w:rFonts w:cs="Arial"/>
                <w:b/>
                <w:sz w:val="22"/>
                <w:szCs w:val="22"/>
              </w:rPr>
              <w:t>Damen</w:t>
            </w:r>
          </w:p>
        </w:tc>
      </w:tr>
      <w:tr w:rsidR="00EB0D36" w:rsidRPr="00DF6D75" w:rsidTr="00F52C96">
        <w:tc>
          <w:tcPr>
            <w:tcW w:w="2552" w:type="dxa"/>
            <w:shd w:val="clear" w:color="auto" w:fill="auto"/>
            <w:vAlign w:val="center"/>
          </w:tcPr>
          <w:p w:rsidR="00EB0D36" w:rsidRPr="00DF6D75" w:rsidRDefault="00EB0D36" w:rsidP="00F52C96">
            <w:pPr>
              <w:tabs>
                <w:tab w:val="center" w:pos="4860"/>
                <w:tab w:val="center" w:pos="8505"/>
                <w:tab w:val="center" w:pos="9543"/>
              </w:tabs>
              <w:jc w:val="center"/>
              <w:rPr>
                <w:rFonts w:cs="Arial"/>
                <w:b/>
                <w:sz w:val="22"/>
                <w:szCs w:val="22"/>
              </w:rPr>
            </w:pPr>
            <w:r w:rsidRPr="00DF6D75">
              <w:rPr>
                <w:rFonts w:cs="Arial"/>
                <w:b/>
                <w:sz w:val="22"/>
                <w:szCs w:val="22"/>
              </w:rPr>
              <w:t>A</w:t>
            </w:r>
          </w:p>
        </w:tc>
        <w:tc>
          <w:tcPr>
            <w:tcW w:w="2977" w:type="dxa"/>
            <w:shd w:val="clear" w:color="auto" w:fill="auto"/>
            <w:vAlign w:val="center"/>
          </w:tcPr>
          <w:p w:rsidR="00EB0D36" w:rsidRPr="00DF6D75" w:rsidRDefault="00EB0D36" w:rsidP="00F52C96">
            <w:pPr>
              <w:tabs>
                <w:tab w:val="center" w:pos="4860"/>
                <w:tab w:val="center" w:pos="8505"/>
                <w:tab w:val="center" w:pos="9543"/>
              </w:tabs>
              <w:jc w:val="center"/>
              <w:rPr>
                <w:rFonts w:cs="Arial"/>
                <w:b/>
                <w:sz w:val="22"/>
                <w:szCs w:val="22"/>
              </w:rPr>
            </w:pPr>
            <w:r w:rsidRPr="00DF6D75">
              <w:rPr>
                <w:rFonts w:cs="Arial"/>
                <w:b/>
                <w:sz w:val="22"/>
                <w:szCs w:val="22"/>
              </w:rPr>
              <w:t>über 19</w:t>
            </w:r>
            <w:r>
              <w:rPr>
                <w:rFonts w:cs="Arial"/>
                <w:b/>
                <w:sz w:val="22"/>
                <w:szCs w:val="22"/>
              </w:rPr>
              <w:t>0</w:t>
            </w:r>
          </w:p>
        </w:tc>
        <w:tc>
          <w:tcPr>
            <w:tcW w:w="3685" w:type="dxa"/>
            <w:shd w:val="clear" w:color="auto" w:fill="auto"/>
            <w:vAlign w:val="center"/>
          </w:tcPr>
          <w:p w:rsidR="00EB0D36" w:rsidRPr="00DF6D75" w:rsidRDefault="00EB0D36" w:rsidP="00F52C96">
            <w:pPr>
              <w:tabs>
                <w:tab w:val="center" w:pos="4860"/>
                <w:tab w:val="center" w:pos="8505"/>
                <w:tab w:val="center" w:pos="9543"/>
              </w:tabs>
              <w:jc w:val="center"/>
              <w:rPr>
                <w:rFonts w:cs="Arial"/>
                <w:b/>
                <w:sz w:val="22"/>
                <w:szCs w:val="22"/>
              </w:rPr>
            </w:pPr>
            <w:r w:rsidRPr="00DF6D75">
              <w:rPr>
                <w:rFonts w:cs="Arial"/>
                <w:b/>
                <w:sz w:val="22"/>
                <w:szCs w:val="22"/>
              </w:rPr>
              <w:t>über 180</w:t>
            </w:r>
          </w:p>
        </w:tc>
      </w:tr>
      <w:tr w:rsidR="00EB0D36" w:rsidRPr="00DF6D75" w:rsidTr="00F52C96">
        <w:tc>
          <w:tcPr>
            <w:tcW w:w="2552" w:type="dxa"/>
            <w:shd w:val="clear" w:color="auto" w:fill="auto"/>
            <w:vAlign w:val="center"/>
          </w:tcPr>
          <w:p w:rsidR="00EB0D36" w:rsidRPr="00DF6D75" w:rsidRDefault="00EB0D36" w:rsidP="00F52C96">
            <w:pPr>
              <w:tabs>
                <w:tab w:val="center" w:pos="4860"/>
                <w:tab w:val="center" w:pos="8505"/>
                <w:tab w:val="center" w:pos="9543"/>
              </w:tabs>
              <w:jc w:val="center"/>
              <w:rPr>
                <w:rFonts w:cs="Arial"/>
                <w:b/>
                <w:sz w:val="22"/>
                <w:szCs w:val="22"/>
              </w:rPr>
            </w:pPr>
            <w:r w:rsidRPr="00DF6D75">
              <w:rPr>
                <w:rFonts w:cs="Arial"/>
                <w:b/>
                <w:sz w:val="22"/>
                <w:szCs w:val="22"/>
              </w:rPr>
              <w:t>B</w:t>
            </w:r>
          </w:p>
        </w:tc>
        <w:tc>
          <w:tcPr>
            <w:tcW w:w="2977" w:type="dxa"/>
            <w:shd w:val="clear" w:color="auto" w:fill="auto"/>
            <w:vAlign w:val="center"/>
          </w:tcPr>
          <w:p w:rsidR="00EB0D36" w:rsidRPr="00DF6D75" w:rsidRDefault="00EB0D36" w:rsidP="00F52C96">
            <w:pPr>
              <w:tabs>
                <w:tab w:val="center" w:pos="4860"/>
                <w:tab w:val="center" w:pos="8505"/>
                <w:tab w:val="center" w:pos="9543"/>
              </w:tabs>
              <w:jc w:val="center"/>
              <w:rPr>
                <w:rFonts w:cs="Arial"/>
                <w:b/>
                <w:sz w:val="22"/>
                <w:szCs w:val="22"/>
              </w:rPr>
            </w:pPr>
            <w:r w:rsidRPr="00DF6D75">
              <w:rPr>
                <w:rFonts w:cs="Arial"/>
                <w:b/>
                <w:sz w:val="22"/>
                <w:szCs w:val="22"/>
              </w:rPr>
              <w:t>18</w:t>
            </w:r>
            <w:r>
              <w:rPr>
                <w:rFonts w:cs="Arial"/>
                <w:b/>
                <w:sz w:val="22"/>
                <w:szCs w:val="22"/>
              </w:rPr>
              <w:t>0</w:t>
            </w:r>
            <w:r w:rsidRPr="00DF6D75">
              <w:rPr>
                <w:rFonts w:cs="Arial"/>
                <w:b/>
                <w:sz w:val="22"/>
                <w:szCs w:val="22"/>
              </w:rPr>
              <w:t xml:space="preserve"> bis 1</w:t>
            </w:r>
            <w:r>
              <w:rPr>
                <w:rFonts w:cs="Arial"/>
                <w:b/>
                <w:sz w:val="22"/>
                <w:szCs w:val="22"/>
              </w:rPr>
              <w:t>89</w:t>
            </w:r>
            <w:r w:rsidRPr="00DF6D75">
              <w:rPr>
                <w:rFonts w:cs="Arial"/>
                <w:b/>
                <w:sz w:val="22"/>
                <w:szCs w:val="22"/>
              </w:rPr>
              <w:t>,999</w:t>
            </w:r>
          </w:p>
        </w:tc>
        <w:tc>
          <w:tcPr>
            <w:tcW w:w="3685" w:type="dxa"/>
            <w:shd w:val="clear" w:color="auto" w:fill="auto"/>
            <w:vAlign w:val="center"/>
          </w:tcPr>
          <w:p w:rsidR="00EB0D36" w:rsidRPr="00DF6D75" w:rsidRDefault="00EB0D36" w:rsidP="00F52C96">
            <w:pPr>
              <w:tabs>
                <w:tab w:val="center" w:pos="4860"/>
                <w:tab w:val="center" w:pos="8505"/>
                <w:tab w:val="center" w:pos="9543"/>
              </w:tabs>
              <w:jc w:val="center"/>
              <w:rPr>
                <w:rFonts w:cs="Arial"/>
                <w:b/>
                <w:sz w:val="22"/>
                <w:szCs w:val="22"/>
              </w:rPr>
            </w:pPr>
            <w:r w:rsidRPr="00DF6D75">
              <w:rPr>
                <w:rFonts w:cs="Arial"/>
                <w:b/>
                <w:sz w:val="22"/>
                <w:szCs w:val="22"/>
              </w:rPr>
              <w:t>170 bis 179,999</w:t>
            </w:r>
          </w:p>
        </w:tc>
      </w:tr>
      <w:tr w:rsidR="00EB0D36" w:rsidRPr="00DF6D75" w:rsidTr="00F52C96">
        <w:tc>
          <w:tcPr>
            <w:tcW w:w="2552" w:type="dxa"/>
            <w:shd w:val="clear" w:color="auto" w:fill="auto"/>
            <w:vAlign w:val="center"/>
          </w:tcPr>
          <w:p w:rsidR="00EB0D36" w:rsidRPr="00DF6D75" w:rsidRDefault="00EB0D36" w:rsidP="00F52C96">
            <w:pPr>
              <w:tabs>
                <w:tab w:val="center" w:pos="4860"/>
                <w:tab w:val="center" w:pos="8505"/>
                <w:tab w:val="center" w:pos="9543"/>
              </w:tabs>
              <w:jc w:val="center"/>
              <w:rPr>
                <w:rFonts w:cs="Arial"/>
                <w:b/>
                <w:sz w:val="22"/>
                <w:szCs w:val="22"/>
              </w:rPr>
            </w:pPr>
            <w:r w:rsidRPr="00DF6D75">
              <w:rPr>
                <w:rFonts w:cs="Arial"/>
                <w:b/>
                <w:sz w:val="22"/>
                <w:szCs w:val="22"/>
              </w:rPr>
              <w:t>C</w:t>
            </w:r>
          </w:p>
        </w:tc>
        <w:tc>
          <w:tcPr>
            <w:tcW w:w="2977" w:type="dxa"/>
            <w:shd w:val="clear" w:color="auto" w:fill="auto"/>
            <w:vAlign w:val="center"/>
          </w:tcPr>
          <w:p w:rsidR="00EB0D36" w:rsidRPr="00DF6D75" w:rsidRDefault="00EB0D36" w:rsidP="00F52C96">
            <w:pPr>
              <w:tabs>
                <w:tab w:val="center" w:pos="4860"/>
                <w:tab w:val="center" w:pos="8505"/>
                <w:tab w:val="center" w:pos="9543"/>
              </w:tabs>
              <w:jc w:val="center"/>
              <w:rPr>
                <w:rFonts w:cs="Arial"/>
                <w:b/>
                <w:sz w:val="22"/>
                <w:szCs w:val="22"/>
              </w:rPr>
            </w:pPr>
            <w:r w:rsidRPr="00DF6D75">
              <w:rPr>
                <w:rFonts w:cs="Arial"/>
                <w:b/>
                <w:sz w:val="22"/>
                <w:szCs w:val="22"/>
              </w:rPr>
              <w:t>17</w:t>
            </w:r>
            <w:r>
              <w:rPr>
                <w:rFonts w:cs="Arial"/>
                <w:b/>
                <w:sz w:val="22"/>
                <w:szCs w:val="22"/>
              </w:rPr>
              <w:t>0</w:t>
            </w:r>
            <w:r w:rsidRPr="00DF6D75">
              <w:rPr>
                <w:rFonts w:cs="Arial"/>
                <w:b/>
                <w:sz w:val="22"/>
                <w:szCs w:val="22"/>
              </w:rPr>
              <w:t xml:space="preserve"> bis 1</w:t>
            </w:r>
            <w:r>
              <w:rPr>
                <w:rFonts w:cs="Arial"/>
                <w:b/>
                <w:sz w:val="22"/>
                <w:szCs w:val="22"/>
              </w:rPr>
              <w:t>79</w:t>
            </w:r>
            <w:r w:rsidRPr="00DF6D75">
              <w:rPr>
                <w:rFonts w:cs="Arial"/>
                <w:b/>
                <w:sz w:val="22"/>
                <w:szCs w:val="22"/>
              </w:rPr>
              <w:t>,999</w:t>
            </w:r>
          </w:p>
        </w:tc>
        <w:tc>
          <w:tcPr>
            <w:tcW w:w="3685" w:type="dxa"/>
            <w:shd w:val="clear" w:color="auto" w:fill="auto"/>
            <w:vAlign w:val="center"/>
          </w:tcPr>
          <w:p w:rsidR="00EB0D36" w:rsidRPr="00DF6D75" w:rsidRDefault="00EB0D36" w:rsidP="00F52C96">
            <w:pPr>
              <w:tabs>
                <w:tab w:val="center" w:pos="4860"/>
                <w:tab w:val="center" w:pos="8505"/>
                <w:tab w:val="center" w:pos="9543"/>
              </w:tabs>
              <w:jc w:val="center"/>
              <w:rPr>
                <w:rFonts w:cs="Arial"/>
                <w:b/>
                <w:sz w:val="22"/>
                <w:szCs w:val="22"/>
              </w:rPr>
            </w:pPr>
            <w:r w:rsidRPr="00DF6D75">
              <w:rPr>
                <w:rFonts w:cs="Arial"/>
                <w:b/>
                <w:sz w:val="22"/>
                <w:szCs w:val="22"/>
              </w:rPr>
              <w:t>160 bis 169,999</w:t>
            </w:r>
          </w:p>
        </w:tc>
      </w:tr>
      <w:tr w:rsidR="00EB0D36" w:rsidRPr="00DF6D75" w:rsidTr="00F52C96">
        <w:tc>
          <w:tcPr>
            <w:tcW w:w="2552" w:type="dxa"/>
            <w:shd w:val="clear" w:color="auto" w:fill="auto"/>
            <w:vAlign w:val="center"/>
          </w:tcPr>
          <w:p w:rsidR="00EB0D36" w:rsidRPr="00DF6D75" w:rsidRDefault="00EB0D36" w:rsidP="00F52C96">
            <w:pPr>
              <w:tabs>
                <w:tab w:val="center" w:pos="4860"/>
                <w:tab w:val="center" w:pos="8505"/>
                <w:tab w:val="center" w:pos="9543"/>
              </w:tabs>
              <w:jc w:val="center"/>
              <w:rPr>
                <w:rFonts w:cs="Arial"/>
                <w:b/>
                <w:sz w:val="22"/>
                <w:szCs w:val="22"/>
              </w:rPr>
            </w:pPr>
            <w:r w:rsidRPr="00DF6D75">
              <w:rPr>
                <w:rFonts w:cs="Arial"/>
                <w:b/>
                <w:sz w:val="22"/>
                <w:szCs w:val="22"/>
              </w:rPr>
              <w:t>D</w:t>
            </w:r>
          </w:p>
        </w:tc>
        <w:tc>
          <w:tcPr>
            <w:tcW w:w="2977" w:type="dxa"/>
            <w:shd w:val="clear" w:color="auto" w:fill="auto"/>
            <w:vAlign w:val="center"/>
          </w:tcPr>
          <w:p w:rsidR="00EB0D36" w:rsidRPr="00DF6D75" w:rsidRDefault="00EB0D36" w:rsidP="00F52C96">
            <w:pPr>
              <w:tabs>
                <w:tab w:val="center" w:pos="4860"/>
                <w:tab w:val="center" w:pos="8505"/>
                <w:tab w:val="center" w:pos="9543"/>
              </w:tabs>
              <w:jc w:val="center"/>
              <w:rPr>
                <w:rFonts w:cs="Arial"/>
                <w:b/>
                <w:sz w:val="22"/>
                <w:szCs w:val="22"/>
              </w:rPr>
            </w:pPr>
            <w:r w:rsidRPr="00DF6D75">
              <w:rPr>
                <w:rFonts w:cs="Arial"/>
                <w:b/>
                <w:sz w:val="22"/>
                <w:szCs w:val="22"/>
              </w:rPr>
              <w:t>16</w:t>
            </w:r>
            <w:r>
              <w:rPr>
                <w:rFonts w:cs="Arial"/>
                <w:b/>
                <w:sz w:val="22"/>
                <w:szCs w:val="22"/>
              </w:rPr>
              <w:t>0</w:t>
            </w:r>
            <w:r w:rsidRPr="00DF6D75">
              <w:rPr>
                <w:rFonts w:cs="Arial"/>
                <w:b/>
                <w:sz w:val="22"/>
                <w:szCs w:val="22"/>
              </w:rPr>
              <w:t xml:space="preserve"> bis 1</w:t>
            </w:r>
            <w:r>
              <w:rPr>
                <w:rFonts w:cs="Arial"/>
                <w:b/>
                <w:sz w:val="22"/>
                <w:szCs w:val="22"/>
              </w:rPr>
              <w:t>69</w:t>
            </w:r>
            <w:r w:rsidRPr="00DF6D75">
              <w:rPr>
                <w:rFonts w:cs="Arial"/>
                <w:b/>
                <w:sz w:val="22"/>
                <w:szCs w:val="22"/>
              </w:rPr>
              <w:t>,999</w:t>
            </w:r>
          </w:p>
        </w:tc>
        <w:tc>
          <w:tcPr>
            <w:tcW w:w="3685" w:type="dxa"/>
            <w:shd w:val="clear" w:color="auto" w:fill="auto"/>
            <w:vAlign w:val="center"/>
          </w:tcPr>
          <w:p w:rsidR="00EB0D36" w:rsidRPr="00DF6D75" w:rsidRDefault="00EB0D36" w:rsidP="00F52C96">
            <w:pPr>
              <w:tabs>
                <w:tab w:val="center" w:pos="4860"/>
                <w:tab w:val="center" w:pos="8505"/>
                <w:tab w:val="center" w:pos="9543"/>
              </w:tabs>
              <w:jc w:val="center"/>
              <w:rPr>
                <w:rFonts w:cs="Arial"/>
                <w:b/>
                <w:sz w:val="22"/>
                <w:szCs w:val="22"/>
              </w:rPr>
            </w:pPr>
            <w:r w:rsidRPr="00DF6D75">
              <w:rPr>
                <w:rFonts w:cs="Arial"/>
                <w:b/>
                <w:sz w:val="22"/>
                <w:szCs w:val="22"/>
              </w:rPr>
              <w:t>150 bis 159,999</w:t>
            </w:r>
          </w:p>
        </w:tc>
      </w:tr>
      <w:tr w:rsidR="00EB0D36" w:rsidRPr="00DF6D75" w:rsidTr="00F52C96">
        <w:tc>
          <w:tcPr>
            <w:tcW w:w="2552" w:type="dxa"/>
            <w:shd w:val="clear" w:color="auto" w:fill="auto"/>
            <w:vAlign w:val="center"/>
          </w:tcPr>
          <w:p w:rsidR="00EB0D36" w:rsidRPr="00DF6D75" w:rsidRDefault="00EB0D36" w:rsidP="00F52C96">
            <w:pPr>
              <w:tabs>
                <w:tab w:val="center" w:pos="4860"/>
                <w:tab w:val="center" w:pos="8505"/>
                <w:tab w:val="center" w:pos="9543"/>
              </w:tabs>
              <w:jc w:val="center"/>
              <w:rPr>
                <w:rFonts w:cs="Arial"/>
                <w:b/>
                <w:sz w:val="22"/>
                <w:szCs w:val="22"/>
              </w:rPr>
            </w:pPr>
            <w:r w:rsidRPr="00DF6D75">
              <w:rPr>
                <w:rFonts w:cs="Arial"/>
                <w:b/>
                <w:sz w:val="22"/>
                <w:szCs w:val="22"/>
              </w:rPr>
              <w:t>E</w:t>
            </w:r>
          </w:p>
        </w:tc>
        <w:tc>
          <w:tcPr>
            <w:tcW w:w="2977" w:type="dxa"/>
            <w:shd w:val="clear" w:color="auto" w:fill="auto"/>
            <w:vAlign w:val="center"/>
          </w:tcPr>
          <w:p w:rsidR="00EB0D36" w:rsidRPr="00DF6D75" w:rsidRDefault="00EB0D36" w:rsidP="00F52C96">
            <w:pPr>
              <w:tabs>
                <w:tab w:val="center" w:pos="4860"/>
                <w:tab w:val="center" w:pos="8505"/>
                <w:tab w:val="center" w:pos="9543"/>
              </w:tabs>
              <w:jc w:val="center"/>
              <w:rPr>
                <w:rFonts w:cs="Arial"/>
                <w:b/>
                <w:sz w:val="22"/>
                <w:szCs w:val="22"/>
              </w:rPr>
            </w:pPr>
            <w:r w:rsidRPr="00DF6D75">
              <w:rPr>
                <w:rFonts w:cs="Arial"/>
                <w:b/>
                <w:sz w:val="22"/>
                <w:szCs w:val="22"/>
              </w:rPr>
              <w:t>bis 1</w:t>
            </w:r>
            <w:r>
              <w:rPr>
                <w:rFonts w:cs="Arial"/>
                <w:b/>
                <w:sz w:val="22"/>
                <w:szCs w:val="22"/>
              </w:rPr>
              <w:t>59</w:t>
            </w:r>
            <w:r w:rsidRPr="00DF6D75">
              <w:rPr>
                <w:rFonts w:cs="Arial"/>
                <w:b/>
                <w:sz w:val="22"/>
                <w:szCs w:val="22"/>
              </w:rPr>
              <w:t>,999</w:t>
            </w:r>
          </w:p>
        </w:tc>
        <w:tc>
          <w:tcPr>
            <w:tcW w:w="3685" w:type="dxa"/>
            <w:shd w:val="clear" w:color="auto" w:fill="auto"/>
            <w:vAlign w:val="center"/>
          </w:tcPr>
          <w:p w:rsidR="00EB0D36" w:rsidRPr="00DF6D75" w:rsidRDefault="00EB0D36" w:rsidP="00F52C96">
            <w:pPr>
              <w:tabs>
                <w:tab w:val="center" w:pos="4860"/>
                <w:tab w:val="center" w:pos="8505"/>
                <w:tab w:val="center" w:pos="9543"/>
              </w:tabs>
              <w:jc w:val="center"/>
              <w:rPr>
                <w:rFonts w:cs="Arial"/>
                <w:b/>
                <w:sz w:val="22"/>
                <w:szCs w:val="22"/>
              </w:rPr>
            </w:pPr>
            <w:r w:rsidRPr="00DF6D75">
              <w:rPr>
                <w:rFonts w:cs="Arial"/>
                <w:b/>
                <w:sz w:val="22"/>
                <w:szCs w:val="22"/>
              </w:rPr>
              <w:t>bis 149,999</w:t>
            </w:r>
          </w:p>
        </w:tc>
      </w:tr>
    </w:tbl>
    <w:p w:rsidR="00682F57" w:rsidRDefault="00682F57" w:rsidP="001046A9">
      <w:pPr>
        <w:pStyle w:val="Hinweis2"/>
        <w:ind w:left="0"/>
        <w:jc w:val="left"/>
      </w:pPr>
    </w:p>
    <w:p w:rsidR="00682F57" w:rsidRDefault="00682F57" w:rsidP="001046A9">
      <w:pPr>
        <w:pStyle w:val="Hinweis2"/>
        <w:ind w:left="0"/>
        <w:jc w:val="left"/>
      </w:pPr>
    </w:p>
    <w:p w:rsidR="00EB0D36" w:rsidRDefault="00EB0D36" w:rsidP="001046A9">
      <w:pPr>
        <w:pStyle w:val="Hinweis2"/>
        <w:ind w:left="0"/>
        <w:jc w:val="left"/>
      </w:pPr>
    </w:p>
    <w:p w:rsidR="00EB0D36" w:rsidRDefault="00EB0D36" w:rsidP="001046A9">
      <w:pPr>
        <w:pStyle w:val="Hinweis2"/>
        <w:ind w:left="0"/>
        <w:jc w:val="left"/>
      </w:pPr>
    </w:p>
    <w:p w:rsidR="00EB0D36" w:rsidRDefault="00EB0D36" w:rsidP="001046A9">
      <w:pPr>
        <w:pStyle w:val="Hinweis2"/>
        <w:ind w:left="0"/>
        <w:jc w:val="left"/>
      </w:pPr>
    </w:p>
    <w:p w:rsidR="00EB0D36" w:rsidRDefault="00EB0D36" w:rsidP="001046A9">
      <w:pPr>
        <w:pStyle w:val="Hinweis2"/>
        <w:ind w:left="0"/>
        <w:jc w:val="left"/>
      </w:pPr>
    </w:p>
    <w:p w:rsidR="00EB0D36" w:rsidRDefault="00EB0D36" w:rsidP="001046A9">
      <w:pPr>
        <w:pStyle w:val="Hinweis2"/>
        <w:ind w:left="0"/>
        <w:jc w:val="left"/>
      </w:pPr>
    </w:p>
    <w:p w:rsidR="00EB0D36" w:rsidRDefault="00EB0D36" w:rsidP="001046A9">
      <w:pPr>
        <w:pStyle w:val="Hinweis2"/>
        <w:ind w:left="0"/>
        <w:jc w:val="left"/>
      </w:pPr>
    </w:p>
    <w:p w:rsidR="00EB0D36" w:rsidRDefault="00EB0D36" w:rsidP="001046A9">
      <w:pPr>
        <w:pStyle w:val="Hinweis2"/>
        <w:ind w:left="0"/>
        <w:jc w:val="left"/>
      </w:pPr>
    </w:p>
    <w:p w:rsidR="00980EA2" w:rsidRDefault="00980EA2" w:rsidP="001046A9">
      <w:pPr>
        <w:pStyle w:val="Hinweis2"/>
        <w:ind w:left="0"/>
        <w:jc w:val="left"/>
      </w:pPr>
    </w:p>
    <w:p w:rsidR="00980EA2" w:rsidRDefault="00980EA2" w:rsidP="001046A9">
      <w:pPr>
        <w:pStyle w:val="Hinweis2"/>
        <w:ind w:left="0"/>
        <w:jc w:val="left"/>
      </w:pPr>
    </w:p>
    <w:p w:rsidR="00980EA2" w:rsidRDefault="00980EA2" w:rsidP="001046A9">
      <w:pPr>
        <w:pStyle w:val="Hinweis2"/>
        <w:ind w:left="0"/>
        <w:jc w:val="left"/>
      </w:pPr>
    </w:p>
    <w:p w:rsidR="00EB0D36" w:rsidRDefault="00EB0D36" w:rsidP="001046A9">
      <w:pPr>
        <w:pStyle w:val="Hinweis2"/>
        <w:ind w:left="0"/>
        <w:jc w:val="left"/>
      </w:pPr>
    </w:p>
    <w:p w:rsidR="00EB0D36" w:rsidRDefault="00EB0D36" w:rsidP="001046A9">
      <w:pPr>
        <w:pStyle w:val="Hinweis2"/>
        <w:ind w:left="0"/>
        <w:jc w:val="left"/>
      </w:pPr>
    </w:p>
    <w:p w:rsidR="00EB0D36" w:rsidRDefault="00EB0D36" w:rsidP="001046A9">
      <w:pPr>
        <w:pStyle w:val="Hinweis2"/>
        <w:ind w:left="0"/>
        <w:jc w:val="left"/>
      </w:pPr>
    </w:p>
    <w:p w:rsidR="001046A9" w:rsidRDefault="001046A9" w:rsidP="001046A9">
      <w:pPr>
        <w:pStyle w:val="Hinweis2"/>
        <w:ind w:left="0"/>
        <w:jc w:val="left"/>
      </w:pPr>
    </w:p>
    <w:p w:rsidR="00DE1795" w:rsidRPr="007B639A" w:rsidRDefault="00B90421" w:rsidP="009B6E19">
      <w:pPr>
        <w:pStyle w:val="berschrift2ohneUmbruch"/>
      </w:pPr>
      <w:bookmarkStart w:id="145" w:name="_Toc482710212"/>
      <w:r>
        <w:t>Startplätze, Teilnehmerzahl</w:t>
      </w:r>
      <w:bookmarkEnd w:id="145"/>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508"/>
        <w:gridCol w:w="2508"/>
        <w:gridCol w:w="2509"/>
        <w:gridCol w:w="2509"/>
      </w:tblGrid>
      <w:tr w:rsidR="001F22C9" w:rsidRPr="00DF6D75" w:rsidTr="001F22C9">
        <w:trPr>
          <w:trHeight w:val="288"/>
        </w:trPr>
        <w:tc>
          <w:tcPr>
            <w:tcW w:w="2508" w:type="dxa"/>
            <w:tcBorders>
              <w:top w:val="nil"/>
              <w:left w:val="nil"/>
              <w:bottom w:val="single" w:sz="4" w:space="0" w:color="auto"/>
              <w:right w:val="nil"/>
            </w:tcBorders>
            <w:shd w:val="clear" w:color="auto" w:fill="auto"/>
            <w:vAlign w:val="center"/>
          </w:tcPr>
          <w:p w:rsidR="001F22C9" w:rsidRPr="00DF6D75" w:rsidRDefault="001F22C9" w:rsidP="00F52C96">
            <w:pPr>
              <w:tabs>
                <w:tab w:val="center" w:pos="4860"/>
                <w:tab w:val="center" w:pos="8505"/>
                <w:tab w:val="center" w:pos="9543"/>
              </w:tabs>
              <w:rPr>
                <w:rFonts w:cs="Arial"/>
                <w:b/>
                <w:sz w:val="22"/>
                <w:szCs w:val="22"/>
              </w:rPr>
            </w:pPr>
          </w:p>
        </w:tc>
        <w:tc>
          <w:tcPr>
            <w:tcW w:w="2508" w:type="dxa"/>
            <w:tcBorders>
              <w:top w:val="nil"/>
              <w:left w:val="nil"/>
              <w:bottom w:val="single" w:sz="4" w:space="0" w:color="auto"/>
              <w:right w:val="nil"/>
            </w:tcBorders>
            <w:shd w:val="clear" w:color="auto" w:fill="auto"/>
            <w:vAlign w:val="center"/>
          </w:tcPr>
          <w:p w:rsidR="001F22C9" w:rsidRPr="00DF6D75" w:rsidRDefault="001F22C9" w:rsidP="00F52C96">
            <w:pPr>
              <w:tabs>
                <w:tab w:val="center" w:pos="4860"/>
                <w:tab w:val="center" w:pos="8505"/>
                <w:tab w:val="center" w:pos="9543"/>
              </w:tabs>
              <w:rPr>
                <w:rFonts w:cs="Arial"/>
                <w:sz w:val="22"/>
                <w:szCs w:val="22"/>
              </w:rPr>
            </w:pPr>
          </w:p>
        </w:tc>
        <w:tc>
          <w:tcPr>
            <w:tcW w:w="2509" w:type="dxa"/>
            <w:tcBorders>
              <w:top w:val="nil"/>
              <w:left w:val="nil"/>
              <w:bottom w:val="single" w:sz="4" w:space="0" w:color="auto"/>
              <w:right w:val="nil"/>
            </w:tcBorders>
            <w:shd w:val="clear" w:color="auto" w:fill="auto"/>
            <w:vAlign w:val="center"/>
          </w:tcPr>
          <w:p w:rsidR="001F22C9" w:rsidRPr="00DF6D75" w:rsidRDefault="001F22C9" w:rsidP="00F52C96">
            <w:pPr>
              <w:tabs>
                <w:tab w:val="center" w:pos="4860"/>
                <w:tab w:val="center" w:pos="8505"/>
                <w:tab w:val="center" w:pos="9543"/>
              </w:tabs>
              <w:rPr>
                <w:rFonts w:cs="Arial"/>
                <w:sz w:val="22"/>
                <w:szCs w:val="22"/>
              </w:rPr>
            </w:pPr>
          </w:p>
        </w:tc>
        <w:tc>
          <w:tcPr>
            <w:tcW w:w="2509" w:type="dxa"/>
            <w:tcBorders>
              <w:top w:val="nil"/>
              <w:left w:val="nil"/>
              <w:bottom w:val="single" w:sz="4" w:space="0" w:color="auto"/>
              <w:right w:val="nil"/>
            </w:tcBorders>
            <w:shd w:val="clear" w:color="auto" w:fill="auto"/>
            <w:vAlign w:val="center"/>
          </w:tcPr>
          <w:p w:rsidR="001F22C9" w:rsidRPr="00DF6D75" w:rsidRDefault="001F22C9" w:rsidP="00F52C96">
            <w:pPr>
              <w:tabs>
                <w:tab w:val="center" w:pos="4860"/>
                <w:tab w:val="center" w:pos="8505"/>
                <w:tab w:val="center" w:pos="9543"/>
              </w:tabs>
              <w:rPr>
                <w:rFonts w:cs="Arial"/>
                <w:sz w:val="22"/>
                <w:szCs w:val="22"/>
              </w:rPr>
            </w:pPr>
          </w:p>
        </w:tc>
      </w:tr>
      <w:tr w:rsidR="001F22C9" w:rsidRPr="00DF6D75" w:rsidTr="001F22C9">
        <w:trPr>
          <w:trHeight w:val="303"/>
        </w:trPr>
        <w:tc>
          <w:tcPr>
            <w:tcW w:w="2508" w:type="dxa"/>
            <w:vMerge w:val="restart"/>
            <w:tcBorders>
              <w:top w:val="single" w:sz="4" w:space="0" w:color="auto"/>
            </w:tcBorders>
            <w:shd w:val="clear" w:color="auto" w:fill="auto"/>
            <w:vAlign w:val="center"/>
          </w:tcPr>
          <w:p w:rsidR="001F22C9" w:rsidRPr="00DF6D75" w:rsidRDefault="001F22C9" w:rsidP="00F52C96">
            <w:pPr>
              <w:tabs>
                <w:tab w:val="center" w:pos="4860"/>
                <w:tab w:val="center" w:pos="8505"/>
                <w:tab w:val="center" w:pos="9543"/>
              </w:tabs>
              <w:rPr>
                <w:rFonts w:cs="Arial"/>
                <w:b/>
                <w:sz w:val="22"/>
                <w:szCs w:val="22"/>
              </w:rPr>
            </w:pPr>
            <w:r w:rsidRPr="00DF6D75">
              <w:rPr>
                <w:rFonts w:cs="Arial"/>
                <w:b/>
                <w:sz w:val="22"/>
                <w:szCs w:val="22"/>
              </w:rPr>
              <w:t>Ranglisten</w:t>
            </w:r>
          </w:p>
          <w:p w:rsidR="001F22C9" w:rsidRPr="00DF6D75" w:rsidRDefault="001F22C9" w:rsidP="00F52C96">
            <w:pPr>
              <w:tabs>
                <w:tab w:val="center" w:pos="4860"/>
                <w:tab w:val="center" w:pos="8505"/>
                <w:tab w:val="center" w:pos="9543"/>
              </w:tabs>
              <w:rPr>
                <w:rFonts w:cs="Arial"/>
                <w:b/>
                <w:sz w:val="22"/>
                <w:szCs w:val="22"/>
              </w:rPr>
            </w:pPr>
            <w:r w:rsidRPr="00DF6D75">
              <w:rPr>
                <w:rFonts w:cs="Arial"/>
                <w:b/>
                <w:sz w:val="22"/>
                <w:szCs w:val="22"/>
              </w:rPr>
              <w:t>Damen und Herren</w:t>
            </w:r>
          </w:p>
        </w:tc>
        <w:tc>
          <w:tcPr>
            <w:tcW w:w="2508" w:type="dxa"/>
            <w:tcBorders>
              <w:top w:val="single" w:sz="4" w:space="0" w:color="auto"/>
            </w:tcBorders>
            <w:shd w:val="clear" w:color="auto" w:fill="auto"/>
            <w:vAlign w:val="center"/>
          </w:tcPr>
          <w:p w:rsidR="001F22C9" w:rsidRPr="00DF6D75" w:rsidRDefault="001F22C9" w:rsidP="00F52C96">
            <w:pPr>
              <w:tabs>
                <w:tab w:val="center" w:pos="4860"/>
                <w:tab w:val="center" w:pos="8505"/>
                <w:tab w:val="center" w:pos="9543"/>
              </w:tabs>
              <w:rPr>
                <w:rFonts w:cs="Arial"/>
                <w:sz w:val="22"/>
                <w:szCs w:val="22"/>
              </w:rPr>
            </w:pPr>
            <w:r w:rsidRPr="00DF6D75">
              <w:rPr>
                <w:rFonts w:cs="Arial"/>
                <w:sz w:val="22"/>
                <w:szCs w:val="22"/>
              </w:rPr>
              <w:t>Doppel</w:t>
            </w:r>
          </w:p>
        </w:tc>
        <w:tc>
          <w:tcPr>
            <w:tcW w:w="2509" w:type="dxa"/>
            <w:tcBorders>
              <w:top w:val="single" w:sz="4" w:space="0" w:color="auto"/>
            </w:tcBorders>
            <w:shd w:val="clear" w:color="auto" w:fill="auto"/>
            <w:vAlign w:val="center"/>
          </w:tcPr>
          <w:p w:rsidR="001F22C9" w:rsidRPr="00DF6D75" w:rsidRDefault="001F22C9" w:rsidP="00F52C96">
            <w:pPr>
              <w:tabs>
                <w:tab w:val="center" w:pos="4860"/>
                <w:tab w:val="center" w:pos="8505"/>
                <w:tab w:val="center" w:pos="9543"/>
              </w:tabs>
              <w:rPr>
                <w:rFonts w:cs="Arial"/>
                <w:sz w:val="22"/>
                <w:szCs w:val="22"/>
              </w:rPr>
            </w:pPr>
            <w:r w:rsidRPr="00DF6D75">
              <w:rPr>
                <w:rFonts w:cs="Arial"/>
                <w:sz w:val="22"/>
                <w:szCs w:val="22"/>
              </w:rPr>
              <w:t>Einzel</w:t>
            </w:r>
          </w:p>
        </w:tc>
        <w:tc>
          <w:tcPr>
            <w:tcW w:w="2509" w:type="dxa"/>
            <w:tcBorders>
              <w:top w:val="single" w:sz="4" w:space="0" w:color="auto"/>
            </w:tcBorders>
            <w:shd w:val="clear" w:color="auto" w:fill="auto"/>
            <w:vAlign w:val="center"/>
          </w:tcPr>
          <w:p w:rsidR="001F22C9" w:rsidRPr="00DF6D75" w:rsidRDefault="001F22C9" w:rsidP="00F52C96">
            <w:pPr>
              <w:tabs>
                <w:tab w:val="center" w:pos="4860"/>
                <w:tab w:val="center" w:pos="8505"/>
                <w:tab w:val="center" w:pos="9543"/>
              </w:tabs>
              <w:rPr>
                <w:rFonts w:cs="Arial"/>
                <w:sz w:val="22"/>
                <w:szCs w:val="22"/>
              </w:rPr>
            </w:pPr>
            <w:r w:rsidRPr="00DF6D75">
              <w:rPr>
                <w:rFonts w:cs="Arial"/>
                <w:sz w:val="22"/>
                <w:szCs w:val="22"/>
              </w:rPr>
              <w:t>Mixed-Doppel</w:t>
            </w:r>
          </w:p>
        </w:tc>
      </w:tr>
      <w:tr w:rsidR="001F22C9" w:rsidRPr="00DF6D75" w:rsidTr="001F22C9">
        <w:trPr>
          <w:trHeight w:val="146"/>
        </w:trPr>
        <w:tc>
          <w:tcPr>
            <w:tcW w:w="2508" w:type="dxa"/>
            <w:vMerge/>
            <w:shd w:val="clear" w:color="auto" w:fill="auto"/>
            <w:vAlign w:val="center"/>
          </w:tcPr>
          <w:p w:rsidR="001F22C9" w:rsidRPr="00DF6D75" w:rsidRDefault="001F22C9" w:rsidP="00F52C96">
            <w:pPr>
              <w:tabs>
                <w:tab w:val="center" w:pos="4860"/>
                <w:tab w:val="center" w:pos="8505"/>
                <w:tab w:val="center" w:pos="9543"/>
              </w:tabs>
              <w:rPr>
                <w:rFonts w:cs="Arial"/>
                <w:sz w:val="22"/>
                <w:szCs w:val="22"/>
              </w:rPr>
            </w:pPr>
          </w:p>
        </w:tc>
        <w:tc>
          <w:tcPr>
            <w:tcW w:w="2508" w:type="dxa"/>
            <w:shd w:val="clear" w:color="auto" w:fill="auto"/>
            <w:vAlign w:val="center"/>
          </w:tcPr>
          <w:p w:rsidR="001F22C9" w:rsidRPr="00DF6D75" w:rsidRDefault="001F22C9" w:rsidP="00F52C96">
            <w:pPr>
              <w:tabs>
                <w:tab w:val="center" w:pos="4860"/>
                <w:tab w:val="center" w:pos="8505"/>
                <w:tab w:val="center" w:pos="9543"/>
              </w:tabs>
              <w:rPr>
                <w:rFonts w:cs="Arial"/>
                <w:sz w:val="22"/>
                <w:szCs w:val="22"/>
              </w:rPr>
            </w:pPr>
            <w:r w:rsidRPr="00DF6D75">
              <w:rPr>
                <w:rFonts w:cs="Arial"/>
                <w:sz w:val="22"/>
                <w:szCs w:val="22"/>
              </w:rPr>
              <w:t>2 x 6 Spiele</w:t>
            </w:r>
          </w:p>
        </w:tc>
        <w:tc>
          <w:tcPr>
            <w:tcW w:w="2509" w:type="dxa"/>
            <w:shd w:val="clear" w:color="auto" w:fill="auto"/>
            <w:vAlign w:val="center"/>
          </w:tcPr>
          <w:p w:rsidR="001F22C9" w:rsidRPr="00DF6D75" w:rsidRDefault="001F22C9" w:rsidP="00F52C96">
            <w:pPr>
              <w:tabs>
                <w:tab w:val="center" w:pos="4860"/>
                <w:tab w:val="center" w:pos="8505"/>
                <w:tab w:val="center" w:pos="9543"/>
              </w:tabs>
              <w:rPr>
                <w:rFonts w:cs="Arial"/>
                <w:sz w:val="22"/>
                <w:szCs w:val="22"/>
              </w:rPr>
            </w:pPr>
            <w:r>
              <w:rPr>
                <w:rFonts w:cs="Arial"/>
                <w:sz w:val="22"/>
                <w:szCs w:val="22"/>
              </w:rPr>
              <w:t>2</w:t>
            </w:r>
            <w:r w:rsidRPr="00DF6D75">
              <w:rPr>
                <w:rFonts w:cs="Arial"/>
                <w:sz w:val="22"/>
                <w:szCs w:val="22"/>
              </w:rPr>
              <w:t xml:space="preserve"> x 6 Spiele</w:t>
            </w:r>
          </w:p>
        </w:tc>
        <w:tc>
          <w:tcPr>
            <w:tcW w:w="2509" w:type="dxa"/>
            <w:shd w:val="clear" w:color="auto" w:fill="auto"/>
            <w:vAlign w:val="center"/>
          </w:tcPr>
          <w:p w:rsidR="001F22C9" w:rsidRPr="00DF6D75" w:rsidRDefault="001F22C9" w:rsidP="00F52C96">
            <w:pPr>
              <w:tabs>
                <w:tab w:val="center" w:pos="4860"/>
                <w:tab w:val="center" w:pos="8505"/>
                <w:tab w:val="center" w:pos="9543"/>
              </w:tabs>
              <w:rPr>
                <w:rFonts w:cs="Arial"/>
                <w:sz w:val="22"/>
                <w:szCs w:val="22"/>
              </w:rPr>
            </w:pPr>
            <w:r w:rsidRPr="00DF6D75">
              <w:rPr>
                <w:rFonts w:cs="Arial"/>
                <w:sz w:val="22"/>
                <w:szCs w:val="22"/>
              </w:rPr>
              <w:t>2 x 6 Spiele</w:t>
            </w:r>
          </w:p>
        </w:tc>
      </w:tr>
      <w:tr w:rsidR="001F22C9" w:rsidRPr="00DF6D75" w:rsidTr="001F22C9">
        <w:trPr>
          <w:trHeight w:val="1953"/>
        </w:trPr>
        <w:tc>
          <w:tcPr>
            <w:tcW w:w="10034" w:type="dxa"/>
            <w:gridSpan w:val="4"/>
            <w:shd w:val="clear" w:color="auto" w:fill="auto"/>
            <w:vAlign w:val="center"/>
          </w:tcPr>
          <w:p w:rsidR="001F22C9" w:rsidRPr="00DF6D75" w:rsidRDefault="001F22C9" w:rsidP="009B202A">
            <w:pPr>
              <w:numPr>
                <w:ilvl w:val="0"/>
                <w:numId w:val="15"/>
              </w:numPr>
              <w:spacing w:before="0" w:after="0"/>
              <w:rPr>
                <w:rFonts w:cs="Arial"/>
                <w:sz w:val="22"/>
                <w:szCs w:val="22"/>
              </w:rPr>
            </w:pPr>
            <w:r w:rsidRPr="00DF6D75">
              <w:rPr>
                <w:rFonts w:cs="Arial"/>
                <w:sz w:val="22"/>
                <w:szCs w:val="22"/>
              </w:rPr>
              <w:t>reine Pinwertung</w:t>
            </w:r>
          </w:p>
          <w:p w:rsidR="001F22C9" w:rsidRPr="00DF6D75" w:rsidRDefault="001F22C9" w:rsidP="009B202A">
            <w:pPr>
              <w:numPr>
                <w:ilvl w:val="0"/>
                <w:numId w:val="15"/>
              </w:numPr>
              <w:spacing w:before="0" w:after="0"/>
              <w:rPr>
                <w:rFonts w:cs="Arial"/>
                <w:sz w:val="22"/>
                <w:szCs w:val="22"/>
              </w:rPr>
            </w:pPr>
            <w:r w:rsidRPr="00DF6D75">
              <w:rPr>
                <w:rFonts w:cs="Arial"/>
                <w:sz w:val="22"/>
                <w:szCs w:val="22"/>
              </w:rPr>
              <w:t>bei gleicher Pinanzahl wird der geringere Unterschied zwischen höchstem und niedrigstem Spiel (Mannschaft) herangezogen</w:t>
            </w:r>
          </w:p>
          <w:p w:rsidR="001F22C9" w:rsidRPr="00DF6D75" w:rsidRDefault="001F22C9" w:rsidP="009B202A">
            <w:pPr>
              <w:numPr>
                <w:ilvl w:val="0"/>
                <w:numId w:val="15"/>
              </w:numPr>
              <w:spacing w:before="0" w:after="0"/>
              <w:rPr>
                <w:rFonts w:cs="Arial"/>
                <w:sz w:val="22"/>
                <w:szCs w:val="22"/>
              </w:rPr>
            </w:pPr>
            <w:r w:rsidRPr="00DF6D75">
              <w:rPr>
                <w:rFonts w:cs="Arial"/>
                <w:sz w:val="22"/>
                <w:szCs w:val="22"/>
              </w:rPr>
              <w:t>liegt weiterhin eine Gleichheit vor, wir</w:t>
            </w:r>
            <w:r>
              <w:rPr>
                <w:rFonts w:cs="Arial"/>
                <w:sz w:val="22"/>
                <w:szCs w:val="22"/>
              </w:rPr>
              <w:t>d</w:t>
            </w:r>
            <w:r w:rsidRPr="00DF6D75">
              <w:rPr>
                <w:rFonts w:cs="Arial"/>
                <w:sz w:val="22"/>
                <w:szCs w:val="22"/>
              </w:rPr>
              <w:t xml:space="preserve"> der geringere Unterschied zwischen höchstem und nied</w:t>
            </w:r>
            <w:r>
              <w:rPr>
                <w:rFonts w:cs="Arial"/>
                <w:sz w:val="22"/>
                <w:szCs w:val="22"/>
              </w:rPr>
              <w:t>rigstem Spiel aller Spieler</w:t>
            </w:r>
            <w:r w:rsidRPr="00DF6D75">
              <w:rPr>
                <w:rFonts w:cs="Arial"/>
                <w:sz w:val="22"/>
                <w:szCs w:val="22"/>
              </w:rPr>
              <w:t xml:space="preserve"> der Mannschaft herangezogen</w:t>
            </w:r>
          </w:p>
          <w:p w:rsidR="001F22C9" w:rsidRPr="00DF6D75" w:rsidRDefault="001F22C9" w:rsidP="009B202A">
            <w:pPr>
              <w:numPr>
                <w:ilvl w:val="0"/>
                <w:numId w:val="15"/>
              </w:numPr>
              <w:spacing w:before="0" w:after="0"/>
              <w:rPr>
                <w:rFonts w:cs="Arial"/>
                <w:sz w:val="22"/>
                <w:szCs w:val="22"/>
              </w:rPr>
            </w:pPr>
            <w:r w:rsidRPr="00DF6D75">
              <w:rPr>
                <w:rFonts w:cs="Arial"/>
                <w:sz w:val="22"/>
                <w:szCs w:val="22"/>
              </w:rPr>
              <w:t>bei weiterer Gleichheit wird das zweithöchste und zweitnie</w:t>
            </w:r>
            <w:r>
              <w:rPr>
                <w:rFonts w:cs="Arial"/>
                <w:sz w:val="22"/>
                <w:szCs w:val="22"/>
              </w:rPr>
              <w:t>drigste Spiel aller Spieler</w:t>
            </w:r>
            <w:r w:rsidRPr="00DF6D75">
              <w:rPr>
                <w:rFonts w:cs="Arial"/>
                <w:sz w:val="22"/>
                <w:szCs w:val="22"/>
              </w:rPr>
              <w:t xml:space="preserve"> der Mannschaft herangezogen usw.</w:t>
            </w:r>
          </w:p>
        </w:tc>
      </w:tr>
    </w:tbl>
    <w:p w:rsidR="001F22C9" w:rsidRDefault="001F22C9" w:rsidP="001F22C9">
      <w:pPr>
        <w:tabs>
          <w:tab w:val="center" w:pos="4860"/>
          <w:tab w:val="center" w:pos="8505"/>
          <w:tab w:val="center" w:pos="9543"/>
        </w:tabs>
        <w:rPr>
          <w:rFonts w:cs="Arial"/>
          <w:sz w:val="22"/>
          <w:szCs w:val="22"/>
        </w:rPr>
      </w:pPr>
    </w:p>
    <w:p w:rsidR="001F22C9" w:rsidRDefault="001F22C9" w:rsidP="001F22C9">
      <w:pPr>
        <w:tabs>
          <w:tab w:val="center" w:pos="4860"/>
          <w:tab w:val="center" w:pos="8505"/>
          <w:tab w:val="center" w:pos="9543"/>
        </w:tabs>
        <w:rPr>
          <w:rFonts w:cs="Arial"/>
          <w:color w:val="FF0000"/>
          <w:sz w:val="22"/>
          <w:szCs w:val="22"/>
        </w:rPr>
      </w:pPr>
      <w:r w:rsidRPr="00B241DA">
        <w:rPr>
          <w:rFonts w:cs="Arial"/>
          <w:color w:val="FF0000"/>
          <w:sz w:val="22"/>
          <w:szCs w:val="22"/>
        </w:rPr>
        <w:t>Mindestens 4 Einzel, Doppel oder Mixed-Nennungen je Einstufung. Ist dies nicht der Fall, wird</w:t>
      </w:r>
    </w:p>
    <w:p w:rsidR="001F22C9" w:rsidRDefault="001F22C9" w:rsidP="001F22C9">
      <w:pPr>
        <w:tabs>
          <w:tab w:val="center" w:pos="4860"/>
          <w:tab w:val="center" w:pos="8505"/>
          <w:tab w:val="center" w:pos="9543"/>
        </w:tabs>
        <w:rPr>
          <w:rFonts w:cs="Arial"/>
          <w:color w:val="FF0000"/>
          <w:sz w:val="22"/>
          <w:szCs w:val="22"/>
        </w:rPr>
      </w:pPr>
      <w:r w:rsidRPr="00B241DA">
        <w:rPr>
          <w:rFonts w:cs="Arial"/>
          <w:color w:val="FF0000"/>
          <w:sz w:val="22"/>
          <w:szCs w:val="22"/>
        </w:rPr>
        <w:t>diejenige Rangliste mit zu wenig Spielern um eine Ranglisten-Einstufung hinaufgestuft.</w:t>
      </w:r>
    </w:p>
    <w:p w:rsidR="001F22C9" w:rsidRPr="00B241DA" w:rsidRDefault="001F22C9" w:rsidP="001F22C9">
      <w:pPr>
        <w:tabs>
          <w:tab w:val="center" w:pos="4860"/>
          <w:tab w:val="center" w:pos="8505"/>
          <w:tab w:val="center" w:pos="9543"/>
        </w:tabs>
        <w:rPr>
          <w:rFonts w:cs="Arial"/>
          <w:color w:val="FF0000"/>
          <w:sz w:val="22"/>
          <w:szCs w:val="22"/>
        </w:rPr>
      </w:pPr>
    </w:p>
    <w:p w:rsidR="001F22C9" w:rsidRDefault="001F22C9" w:rsidP="001F22C9">
      <w:pPr>
        <w:tabs>
          <w:tab w:val="center" w:pos="4860"/>
          <w:tab w:val="center" w:pos="8505"/>
          <w:tab w:val="center" w:pos="9543"/>
        </w:tabs>
        <w:rPr>
          <w:rFonts w:cs="Arial"/>
          <w:sz w:val="22"/>
          <w:szCs w:val="22"/>
        </w:rPr>
      </w:pPr>
      <w:r w:rsidRPr="00DF6D75">
        <w:rPr>
          <w:rFonts w:cs="Arial"/>
          <w:b/>
          <w:sz w:val="22"/>
          <w:szCs w:val="22"/>
        </w:rPr>
        <w:t>Falschnennungen</w:t>
      </w:r>
      <w:r w:rsidRPr="00DF6D75">
        <w:rPr>
          <w:rFonts w:cs="Arial"/>
          <w:sz w:val="22"/>
          <w:szCs w:val="22"/>
        </w:rPr>
        <w:t xml:space="preserve"> werden ohne gesonderte schriftliche Begründung vom Sportausschuss </w:t>
      </w:r>
    </w:p>
    <w:p w:rsidR="001F22C9" w:rsidRDefault="001F22C9" w:rsidP="001F22C9">
      <w:pPr>
        <w:tabs>
          <w:tab w:val="center" w:pos="4860"/>
          <w:tab w:val="center" w:pos="8505"/>
          <w:tab w:val="center" w:pos="9543"/>
        </w:tabs>
        <w:rPr>
          <w:rFonts w:cs="Arial"/>
          <w:sz w:val="22"/>
          <w:szCs w:val="22"/>
        </w:rPr>
      </w:pPr>
      <w:r w:rsidRPr="00DF6D75">
        <w:rPr>
          <w:rFonts w:cs="Arial"/>
          <w:sz w:val="22"/>
          <w:szCs w:val="22"/>
        </w:rPr>
        <w:t xml:space="preserve">automatisch aus der Wertung genommen; das Nenngeld </w:t>
      </w:r>
      <w:r>
        <w:rPr>
          <w:rFonts w:cs="Arial"/>
          <w:sz w:val="22"/>
          <w:szCs w:val="22"/>
        </w:rPr>
        <w:t>verfällt</w:t>
      </w:r>
      <w:r w:rsidRPr="00DF6D75">
        <w:rPr>
          <w:rFonts w:cs="Arial"/>
          <w:sz w:val="22"/>
          <w:szCs w:val="22"/>
        </w:rPr>
        <w:t>.</w:t>
      </w:r>
    </w:p>
    <w:p w:rsidR="001F22C9" w:rsidRPr="00791A94" w:rsidRDefault="001F22C9" w:rsidP="001F22C9">
      <w:pPr>
        <w:tabs>
          <w:tab w:val="center" w:pos="4860"/>
          <w:tab w:val="center" w:pos="8505"/>
          <w:tab w:val="center" w:pos="9543"/>
        </w:tabs>
        <w:rPr>
          <w:rFonts w:cs="Arial"/>
          <w:sz w:val="22"/>
          <w:szCs w:val="22"/>
        </w:rPr>
      </w:pPr>
      <w:r w:rsidRPr="002E2298">
        <w:rPr>
          <w:rFonts w:cs="Arial"/>
          <w:b/>
          <w:color w:val="FF0000"/>
          <w:sz w:val="22"/>
          <w:szCs w:val="22"/>
          <w:u w:val="single"/>
        </w:rPr>
        <w:t>GENERELL :</w:t>
      </w:r>
      <w:r w:rsidRPr="0086388C">
        <w:rPr>
          <w:rFonts w:cs="Arial"/>
          <w:b/>
          <w:sz w:val="22"/>
          <w:szCs w:val="22"/>
          <w:u w:val="single"/>
        </w:rPr>
        <w:t xml:space="preserve"> </w:t>
      </w:r>
      <w:r w:rsidRPr="00791A94">
        <w:rPr>
          <w:rFonts w:cs="Arial"/>
          <w:sz w:val="22"/>
          <w:szCs w:val="22"/>
        </w:rPr>
        <w:t xml:space="preserve">Bei Finalspielen (Best of 3) ist ein Spielgeld von € 3.- pro Durchgang, unabhängig von </w:t>
      </w:r>
    </w:p>
    <w:p w:rsidR="001F22C9" w:rsidRPr="00791A94" w:rsidRDefault="001F22C9" w:rsidP="001F22C9">
      <w:pPr>
        <w:tabs>
          <w:tab w:val="center" w:pos="4860"/>
          <w:tab w:val="center" w:pos="8505"/>
          <w:tab w:val="center" w:pos="9543"/>
        </w:tabs>
        <w:rPr>
          <w:rFonts w:cs="Arial"/>
          <w:b/>
          <w:sz w:val="22"/>
          <w:szCs w:val="22"/>
        </w:rPr>
      </w:pPr>
      <w:r w:rsidRPr="00791A94">
        <w:rPr>
          <w:rFonts w:cs="Arial"/>
          <w:sz w:val="22"/>
          <w:szCs w:val="22"/>
        </w:rPr>
        <w:t>der gespielten Anzahl (2 oder 3) der Spiele zu bezahlen.</w:t>
      </w:r>
    </w:p>
    <w:p w:rsidR="001F22C9" w:rsidRPr="00DF6D75" w:rsidRDefault="001F22C9" w:rsidP="001F22C9">
      <w:pPr>
        <w:tabs>
          <w:tab w:val="center" w:pos="4860"/>
          <w:tab w:val="center" w:pos="8505"/>
          <w:tab w:val="center" w:pos="9543"/>
        </w:tabs>
        <w:rPr>
          <w:rFonts w:cs="Arial"/>
          <w:sz w:val="22"/>
          <w:szCs w:val="22"/>
        </w:rPr>
      </w:pPr>
    </w:p>
    <w:tbl>
      <w:tblPr>
        <w:tblW w:w="980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9809"/>
      </w:tblGrid>
      <w:tr w:rsidR="001F22C9" w:rsidRPr="00DF6D75" w:rsidTr="00F52C96">
        <w:tc>
          <w:tcPr>
            <w:tcW w:w="9809" w:type="dxa"/>
            <w:shd w:val="clear" w:color="auto" w:fill="auto"/>
            <w:vAlign w:val="center"/>
          </w:tcPr>
          <w:p w:rsidR="001F22C9" w:rsidRPr="00DF6D75" w:rsidRDefault="001F22C9" w:rsidP="00F52C96">
            <w:pPr>
              <w:tabs>
                <w:tab w:val="center" w:pos="4860"/>
                <w:tab w:val="center" w:pos="8505"/>
                <w:tab w:val="center" w:pos="9543"/>
              </w:tabs>
              <w:rPr>
                <w:rFonts w:cs="Arial"/>
                <w:sz w:val="22"/>
                <w:szCs w:val="22"/>
              </w:rPr>
            </w:pPr>
            <w:r w:rsidRPr="001B6C73">
              <w:rPr>
                <w:rFonts w:cs="Arial"/>
                <w:b/>
                <w:color w:val="FF0000"/>
                <w:sz w:val="22"/>
                <w:szCs w:val="22"/>
              </w:rPr>
              <w:t xml:space="preserve">Wiener Meisterschaften </w:t>
            </w:r>
            <w:r>
              <w:rPr>
                <w:rFonts w:cs="Arial"/>
                <w:b/>
                <w:color w:val="FF0000"/>
                <w:sz w:val="22"/>
                <w:szCs w:val="22"/>
              </w:rPr>
              <w:t xml:space="preserve">Damen und </w:t>
            </w:r>
            <w:r w:rsidRPr="001B6C73">
              <w:rPr>
                <w:rFonts w:cs="Arial"/>
                <w:b/>
                <w:color w:val="FF0000"/>
                <w:sz w:val="22"/>
                <w:szCs w:val="22"/>
              </w:rPr>
              <w:t>Herren Einzel</w:t>
            </w:r>
            <w:r>
              <w:rPr>
                <w:rFonts w:cs="Arial"/>
                <w:b/>
                <w:color w:val="FF0000"/>
                <w:sz w:val="22"/>
                <w:szCs w:val="22"/>
              </w:rPr>
              <w:t xml:space="preserve"> </w:t>
            </w:r>
          </w:p>
        </w:tc>
      </w:tr>
      <w:tr w:rsidR="001F22C9" w:rsidRPr="00DF6D75" w:rsidTr="002E7798">
        <w:trPr>
          <w:trHeight w:val="1023"/>
        </w:trPr>
        <w:tc>
          <w:tcPr>
            <w:tcW w:w="9809" w:type="dxa"/>
            <w:shd w:val="clear" w:color="auto" w:fill="auto"/>
            <w:vAlign w:val="center"/>
          </w:tcPr>
          <w:p w:rsidR="001F22C9" w:rsidRPr="00DF6D75" w:rsidRDefault="001F22C9" w:rsidP="009B202A">
            <w:pPr>
              <w:numPr>
                <w:ilvl w:val="0"/>
                <w:numId w:val="14"/>
              </w:numPr>
              <w:tabs>
                <w:tab w:val="num" w:pos="360"/>
                <w:tab w:val="center" w:pos="4860"/>
                <w:tab w:val="center" w:pos="8505"/>
                <w:tab w:val="center" w:pos="9543"/>
              </w:tabs>
              <w:spacing w:before="0" w:after="0"/>
              <w:ind w:left="360"/>
              <w:rPr>
                <w:rFonts w:cs="Arial"/>
                <w:sz w:val="22"/>
                <w:szCs w:val="22"/>
              </w:rPr>
            </w:pPr>
            <w:r>
              <w:rPr>
                <w:rFonts w:cs="Arial"/>
                <w:sz w:val="22"/>
                <w:szCs w:val="22"/>
              </w:rPr>
              <w:t>10</w:t>
            </w:r>
            <w:r w:rsidRPr="00DF6D75">
              <w:rPr>
                <w:rFonts w:cs="Arial"/>
                <w:sz w:val="22"/>
                <w:szCs w:val="22"/>
              </w:rPr>
              <w:t xml:space="preserve"> </w:t>
            </w:r>
            <w:r>
              <w:rPr>
                <w:rFonts w:cs="Arial"/>
                <w:sz w:val="22"/>
                <w:szCs w:val="22"/>
              </w:rPr>
              <w:t>Einzel</w:t>
            </w:r>
            <w:r w:rsidRPr="00DF6D75">
              <w:rPr>
                <w:rFonts w:cs="Arial"/>
                <w:sz w:val="22"/>
                <w:szCs w:val="22"/>
              </w:rPr>
              <w:t xml:space="preserve"> qualifizieren sich für das </w:t>
            </w:r>
            <w:r>
              <w:rPr>
                <w:rFonts w:cs="Arial"/>
                <w:sz w:val="22"/>
                <w:szCs w:val="22"/>
              </w:rPr>
              <w:t xml:space="preserve">Wiener Finale. </w:t>
            </w:r>
          </w:p>
          <w:p w:rsidR="001F22C9" w:rsidRPr="00DF6D75" w:rsidRDefault="001F22C9" w:rsidP="009B202A">
            <w:pPr>
              <w:numPr>
                <w:ilvl w:val="0"/>
                <w:numId w:val="14"/>
              </w:numPr>
              <w:tabs>
                <w:tab w:val="num" w:pos="360"/>
                <w:tab w:val="center" w:pos="4860"/>
                <w:tab w:val="center" w:pos="8505"/>
                <w:tab w:val="center" w:pos="9543"/>
              </w:tabs>
              <w:spacing w:before="0" w:after="0"/>
              <w:ind w:left="360"/>
              <w:rPr>
                <w:rFonts w:cs="Arial"/>
                <w:sz w:val="22"/>
                <w:szCs w:val="22"/>
              </w:rPr>
            </w:pPr>
            <w:r w:rsidRPr="0086388C">
              <w:rPr>
                <w:rFonts w:cs="Arial"/>
                <w:b/>
                <w:sz w:val="22"/>
                <w:szCs w:val="22"/>
              </w:rPr>
              <w:t>2 Reservisten</w:t>
            </w:r>
            <w:r>
              <w:rPr>
                <w:rFonts w:cs="Arial"/>
                <w:sz w:val="22"/>
                <w:szCs w:val="22"/>
              </w:rPr>
              <w:t xml:space="preserve"> haben Anwesenheitspflicht vor dem ersten Spiel. </w:t>
            </w:r>
          </w:p>
          <w:p w:rsidR="001F22C9" w:rsidRDefault="001F22C9" w:rsidP="009B202A">
            <w:pPr>
              <w:numPr>
                <w:ilvl w:val="0"/>
                <w:numId w:val="14"/>
              </w:numPr>
              <w:tabs>
                <w:tab w:val="num" w:pos="360"/>
                <w:tab w:val="center" w:pos="4860"/>
                <w:tab w:val="center" w:pos="8505"/>
                <w:tab w:val="center" w:pos="9543"/>
              </w:tabs>
              <w:spacing w:before="0" w:after="0"/>
              <w:ind w:left="360"/>
              <w:rPr>
                <w:rFonts w:cs="Arial"/>
                <w:sz w:val="22"/>
                <w:szCs w:val="22"/>
              </w:rPr>
            </w:pPr>
            <w:r>
              <w:rPr>
                <w:rFonts w:cs="Arial"/>
                <w:sz w:val="22"/>
                <w:szCs w:val="22"/>
              </w:rPr>
              <w:t>Gespielt wird ein Round Robin um den Wiener Meistertitel.</w:t>
            </w:r>
          </w:p>
          <w:p w:rsidR="001F22C9" w:rsidRPr="00DF6D75" w:rsidRDefault="001F22C9" w:rsidP="001F22C9">
            <w:pPr>
              <w:tabs>
                <w:tab w:val="center" w:pos="4860"/>
                <w:tab w:val="center" w:pos="8505"/>
                <w:tab w:val="center" w:pos="9543"/>
              </w:tabs>
              <w:spacing w:before="0" w:after="0"/>
              <w:ind w:left="360"/>
              <w:rPr>
                <w:rFonts w:cs="Arial"/>
                <w:sz w:val="22"/>
                <w:szCs w:val="22"/>
              </w:rPr>
            </w:pPr>
          </w:p>
        </w:tc>
      </w:tr>
    </w:tbl>
    <w:p w:rsidR="001F22C9" w:rsidRDefault="001F22C9" w:rsidP="001F22C9">
      <w:pPr>
        <w:rPr>
          <w:rFonts w:cs="Arial"/>
          <w:sz w:val="22"/>
          <w:szCs w:val="22"/>
        </w:rPr>
      </w:pPr>
    </w:p>
    <w:tbl>
      <w:tblPr>
        <w:tblW w:w="980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9809"/>
      </w:tblGrid>
      <w:tr w:rsidR="001F22C9" w:rsidRPr="00DF6D75" w:rsidTr="00F52C96">
        <w:tc>
          <w:tcPr>
            <w:tcW w:w="9809" w:type="dxa"/>
            <w:shd w:val="clear" w:color="auto" w:fill="auto"/>
            <w:vAlign w:val="center"/>
          </w:tcPr>
          <w:p w:rsidR="001F22C9" w:rsidRPr="00DF6D75" w:rsidRDefault="001F22C9" w:rsidP="00F52C96">
            <w:pPr>
              <w:tabs>
                <w:tab w:val="center" w:pos="4860"/>
                <w:tab w:val="center" w:pos="8505"/>
                <w:tab w:val="center" w:pos="9543"/>
              </w:tabs>
              <w:rPr>
                <w:rFonts w:cs="Arial"/>
                <w:sz w:val="22"/>
                <w:szCs w:val="22"/>
              </w:rPr>
            </w:pPr>
            <w:r w:rsidRPr="0086388C">
              <w:rPr>
                <w:rFonts w:cs="Arial"/>
                <w:b/>
                <w:color w:val="FF0000"/>
                <w:sz w:val="22"/>
                <w:szCs w:val="22"/>
              </w:rPr>
              <w:t xml:space="preserve">Wiener Meisterschaften </w:t>
            </w:r>
            <w:r>
              <w:rPr>
                <w:rFonts w:cs="Arial"/>
                <w:b/>
                <w:color w:val="FF0000"/>
                <w:sz w:val="22"/>
                <w:szCs w:val="22"/>
              </w:rPr>
              <w:t xml:space="preserve">Damen und </w:t>
            </w:r>
            <w:r w:rsidRPr="0086388C">
              <w:rPr>
                <w:rFonts w:cs="Arial"/>
                <w:b/>
                <w:color w:val="FF0000"/>
                <w:sz w:val="22"/>
                <w:szCs w:val="22"/>
              </w:rPr>
              <w:t>Herren Doppel</w:t>
            </w:r>
          </w:p>
        </w:tc>
      </w:tr>
      <w:tr w:rsidR="001F22C9" w:rsidRPr="00DF6D75" w:rsidTr="00F52C96">
        <w:trPr>
          <w:trHeight w:val="1231"/>
        </w:trPr>
        <w:tc>
          <w:tcPr>
            <w:tcW w:w="9809" w:type="dxa"/>
            <w:shd w:val="clear" w:color="auto" w:fill="auto"/>
            <w:vAlign w:val="center"/>
          </w:tcPr>
          <w:p w:rsidR="001F22C9" w:rsidRPr="00DF6D75" w:rsidRDefault="001F22C9" w:rsidP="009B202A">
            <w:pPr>
              <w:numPr>
                <w:ilvl w:val="0"/>
                <w:numId w:val="14"/>
              </w:numPr>
              <w:tabs>
                <w:tab w:val="num" w:pos="360"/>
                <w:tab w:val="center" w:pos="4860"/>
                <w:tab w:val="center" w:pos="8505"/>
                <w:tab w:val="center" w:pos="9543"/>
              </w:tabs>
              <w:spacing w:before="0" w:after="0"/>
              <w:ind w:left="360"/>
              <w:rPr>
                <w:rFonts w:cs="Arial"/>
                <w:sz w:val="22"/>
                <w:szCs w:val="22"/>
              </w:rPr>
            </w:pPr>
            <w:r>
              <w:rPr>
                <w:rFonts w:cs="Arial"/>
                <w:sz w:val="22"/>
                <w:szCs w:val="22"/>
              </w:rPr>
              <w:t>30</w:t>
            </w:r>
            <w:r w:rsidRPr="00DF6D75">
              <w:rPr>
                <w:rFonts w:cs="Arial"/>
                <w:sz w:val="22"/>
                <w:szCs w:val="22"/>
              </w:rPr>
              <w:t xml:space="preserve"> </w:t>
            </w:r>
            <w:r>
              <w:rPr>
                <w:rFonts w:cs="Arial"/>
                <w:sz w:val="22"/>
                <w:szCs w:val="22"/>
              </w:rPr>
              <w:t>Doppel</w:t>
            </w:r>
            <w:r w:rsidRPr="00DF6D75">
              <w:rPr>
                <w:rFonts w:cs="Arial"/>
                <w:sz w:val="22"/>
                <w:szCs w:val="22"/>
              </w:rPr>
              <w:t xml:space="preserve"> qualifizieren sich für das </w:t>
            </w:r>
            <w:r>
              <w:rPr>
                <w:rFonts w:cs="Arial"/>
                <w:sz w:val="22"/>
                <w:szCs w:val="22"/>
              </w:rPr>
              <w:t xml:space="preserve">Wiener Finale. </w:t>
            </w:r>
          </w:p>
          <w:p w:rsidR="001F22C9" w:rsidRPr="00DF6D75" w:rsidRDefault="001F22C9" w:rsidP="009B202A">
            <w:pPr>
              <w:numPr>
                <w:ilvl w:val="0"/>
                <w:numId w:val="14"/>
              </w:numPr>
              <w:tabs>
                <w:tab w:val="num" w:pos="360"/>
                <w:tab w:val="center" w:pos="4860"/>
                <w:tab w:val="center" w:pos="8505"/>
                <w:tab w:val="center" w:pos="9543"/>
              </w:tabs>
              <w:spacing w:before="0" w:after="0"/>
              <w:ind w:left="360"/>
              <w:rPr>
                <w:rFonts w:cs="Arial"/>
                <w:sz w:val="22"/>
                <w:szCs w:val="22"/>
              </w:rPr>
            </w:pPr>
            <w:r w:rsidRPr="0086388C">
              <w:rPr>
                <w:rFonts w:cs="Arial"/>
                <w:b/>
                <w:sz w:val="22"/>
                <w:szCs w:val="22"/>
              </w:rPr>
              <w:t>2 Reservisten</w:t>
            </w:r>
            <w:r>
              <w:rPr>
                <w:rFonts w:cs="Arial"/>
                <w:sz w:val="22"/>
                <w:szCs w:val="22"/>
              </w:rPr>
              <w:t xml:space="preserve"> haben Anwesenheitspflicht vor dem ersten Spiel. </w:t>
            </w:r>
          </w:p>
          <w:p w:rsidR="001F22C9" w:rsidRPr="00DF6D75" w:rsidRDefault="001F22C9" w:rsidP="009B202A">
            <w:pPr>
              <w:numPr>
                <w:ilvl w:val="0"/>
                <w:numId w:val="14"/>
              </w:numPr>
              <w:tabs>
                <w:tab w:val="num" w:pos="360"/>
                <w:tab w:val="center" w:pos="4860"/>
                <w:tab w:val="center" w:pos="8505"/>
                <w:tab w:val="center" w:pos="9543"/>
              </w:tabs>
              <w:spacing w:before="0" w:after="0"/>
              <w:ind w:left="360"/>
              <w:rPr>
                <w:rFonts w:cs="Arial"/>
                <w:sz w:val="22"/>
                <w:szCs w:val="22"/>
              </w:rPr>
            </w:pPr>
            <w:r>
              <w:rPr>
                <w:rFonts w:cs="Arial"/>
                <w:sz w:val="22"/>
                <w:szCs w:val="22"/>
              </w:rPr>
              <w:t>Gespielt wird eine 6-er Serie mit Cut auf Top 4.</w:t>
            </w:r>
          </w:p>
          <w:p w:rsidR="001F22C9" w:rsidRPr="00DF6D75" w:rsidRDefault="001F22C9" w:rsidP="009B202A">
            <w:pPr>
              <w:numPr>
                <w:ilvl w:val="0"/>
                <w:numId w:val="14"/>
              </w:numPr>
              <w:tabs>
                <w:tab w:val="num" w:pos="360"/>
                <w:tab w:val="center" w:pos="4860"/>
                <w:tab w:val="center" w:pos="8505"/>
                <w:tab w:val="center" w:pos="9543"/>
              </w:tabs>
              <w:spacing w:before="0" w:after="0"/>
              <w:ind w:left="360"/>
              <w:rPr>
                <w:rFonts w:cs="Arial"/>
                <w:sz w:val="22"/>
                <w:szCs w:val="22"/>
              </w:rPr>
            </w:pPr>
            <w:r>
              <w:rPr>
                <w:rFonts w:cs="Arial"/>
                <w:sz w:val="22"/>
                <w:szCs w:val="22"/>
              </w:rPr>
              <w:t>Danach Round Robin um den Wiener Meistertitel.</w:t>
            </w:r>
          </w:p>
        </w:tc>
      </w:tr>
    </w:tbl>
    <w:p w:rsidR="001F22C9" w:rsidRPr="00DF6D75" w:rsidRDefault="001F22C9" w:rsidP="001F22C9">
      <w:pPr>
        <w:tabs>
          <w:tab w:val="center" w:pos="4860"/>
          <w:tab w:val="center" w:pos="8505"/>
          <w:tab w:val="center" w:pos="9543"/>
        </w:tabs>
        <w:rPr>
          <w:rFonts w:cs="Arial"/>
          <w:sz w:val="22"/>
          <w:szCs w:val="22"/>
        </w:rPr>
      </w:pPr>
    </w:p>
    <w:tbl>
      <w:tblPr>
        <w:tblW w:w="980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9809"/>
      </w:tblGrid>
      <w:tr w:rsidR="001F22C9" w:rsidRPr="00DF6D75" w:rsidTr="00F52C96">
        <w:tc>
          <w:tcPr>
            <w:tcW w:w="9809" w:type="dxa"/>
            <w:shd w:val="clear" w:color="auto" w:fill="auto"/>
            <w:vAlign w:val="center"/>
          </w:tcPr>
          <w:p w:rsidR="001F22C9" w:rsidRPr="00DF6D75" w:rsidRDefault="001F22C9" w:rsidP="00F52C96">
            <w:pPr>
              <w:tabs>
                <w:tab w:val="center" w:pos="4860"/>
                <w:tab w:val="center" w:pos="8505"/>
                <w:tab w:val="center" w:pos="9543"/>
              </w:tabs>
              <w:rPr>
                <w:rFonts w:cs="Arial"/>
                <w:sz w:val="22"/>
                <w:szCs w:val="22"/>
              </w:rPr>
            </w:pPr>
            <w:r w:rsidRPr="0086388C">
              <w:rPr>
                <w:rFonts w:cs="Arial"/>
                <w:b/>
                <w:color w:val="FF0000"/>
                <w:sz w:val="22"/>
                <w:szCs w:val="22"/>
              </w:rPr>
              <w:t>Wiener Meisterschaften Mixed Doppel</w:t>
            </w:r>
            <w:r>
              <w:rPr>
                <w:rFonts w:cs="Arial"/>
                <w:b/>
                <w:color w:val="FF0000"/>
                <w:sz w:val="22"/>
                <w:szCs w:val="22"/>
              </w:rPr>
              <w:t xml:space="preserve"> (vereinsübergreifend möglich)</w:t>
            </w:r>
          </w:p>
        </w:tc>
      </w:tr>
      <w:tr w:rsidR="001F22C9" w:rsidRPr="00DF6D75" w:rsidTr="002E7798">
        <w:trPr>
          <w:trHeight w:val="2492"/>
        </w:trPr>
        <w:tc>
          <w:tcPr>
            <w:tcW w:w="9809" w:type="dxa"/>
            <w:shd w:val="clear" w:color="auto" w:fill="auto"/>
            <w:vAlign w:val="center"/>
          </w:tcPr>
          <w:p w:rsidR="002E7798" w:rsidRDefault="002E7798" w:rsidP="009B202A">
            <w:pPr>
              <w:numPr>
                <w:ilvl w:val="0"/>
                <w:numId w:val="14"/>
              </w:numPr>
              <w:tabs>
                <w:tab w:val="clear" w:pos="1440"/>
                <w:tab w:val="num" w:pos="360"/>
                <w:tab w:val="center" w:pos="4860"/>
                <w:tab w:val="center" w:pos="8505"/>
                <w:tab w:val="center" w:pos="9543"/>
              </w:tabs>
              <w:spacing w:before="0" w:after="0"/>
              <w:ind w:left="360"/>
              <w:rPr>
                <w:rFonts w:cs="Arial"/>
                <w:sz w:val="22"/>
                <w:szCs w:val="22"/>
              </w:rPr>
            </w:pPr>
            <w:r w:rsidRPr="00DF6D75">
              <w:rPr>
                <w:rFonts w:cs="Arial"/>
                <w:sz w:val="22"/>
                <w:szCs w:val="22"/>
              </w:rPr>
              <w:t xml:space="preserve">26 </w:t>
            </w:r>
            <w:r>
              <w:rPr>
                <w:rFonts w:cs="Arial"/>
                <w:sz w:val="22"/>
                <w:szCs w:val="22"/>
              </w:rPr>
              <w:t>Mixed-Doppel</w:t>
            </w:r>
            <w:r w:rsidRPr="00DF6D75">
              <w:rPr>
                <w:rFonts w:cs="Arial"/>
                <w:sz w:val="22"/>
                <w:szCs w:val="22"/>
              </w:rPr>
              <w:t xml:space="preserve"> qualifizieren sich für das W</w:t>
            </w:r>
            <w:r>
              <w:rPr>
                <w:rFonts w:cs="Arial"/>
                <w:sz w:val="22"/>
                <w:szCs w:val="22"/>
              </w:rPr>
              <w:t>iener Fi</w:t>
            </w:r>
            <w:r w:rsidRPr="00DF6D75">
              <w:rPr>
                <w:rFonts w:cs="Arial"/>
                <w:sz w:val="22"/>
                <w:szCs w:val="22"/>
              </w:rPr>
              <w:t>nale (die Nummerierung / Reihung erfolgt nach den gespielten Pins und gilt bis zum Finalspiel)</w:t>
            </w:r>
          </w:p>
          <w:p w:rsidR="002E7798" w:rsidRPr="00DF6D75" w:rsidRDefault="002E7798" w:rsidP="009B202A">
            <w:pPr>
              <w:numPr>
                <w:ilvl w:val="0"/>
                <w:numId w:val="14"/>
              </w:numPr>
              <w:tabs>
                <w:tab w:val="clear" w:pos="1440"/>
                <w:tab w:val="num" w:pos="360"/>
                <w:tab w:val="center" w:pos="4860"/>
                <w:tab w:val="center" w:pos="8505"/>
                <w:tab w:val="center" w:pos="9543"/>
              </w:tabs>
              <w:spacing w:before="0" w:after="0"/>
              <w:ind w:left="360"/>
              <w:rPr>
                <w:rFonts w:cs="Arial"/>
                <w:sz w:val="22"/>
                <w:szCs w:val="22"/>
              </w:rPr>
            </w:pPr>
            <w:r w:rsidRPr="0086388C">
              <w:rPr>
                <w:rFonts w:cs="Arial"/>
                <w:b/>
                <w:sz w:val="22"/>
                <w:szCs w:val="22"/>
              </w:rPr>
              <w:t>2 Reservisten</w:t>
            </w:r>
            <w:r>
              <w:rPr>
                <w:rFonts w:cs="Arial"/>
                <w:sz w:val="22"/>
                <w:szCs w:val="22"/>
              </w:rPr>
              <w:t xml:space="preserve"> haben Anwesenheitspflicht vor dem ersten Spiel</w:t>
            </w:r>
          </w:p>
          <w:p w:rsidR="002E7798" w:rsidRPr="00DF6D75" w:rsidRDefault="002E7798" w:rsidP="009B202A">
            <w:pPr>
              <w:numPr>
                <w:ilvl w:val="0"/>
                <w:numId w:val="14"/>
              </w:numPr>
              <w:tabs>
                <w:tab w:val="clear" w:pos="1440"/>
                <w:tab w:val="num" w:pos="360"/>
                <w:tab w:val="center" w:pos="4860"/>
                <w:tab w:val="center" w:pos="8505"/>
                <w:tab w:val="center" w:pos="9543"/>
              </w:tabs>
              <w:spacing w:before="0" w:after="0"/>
              <w:ind w:left="360"/>
              <w:rPr>
                <w:rFonts w:cs="Arial"/>
                <w:sz w:val="22"/>
                <w:szCs w:val="22"/>
              </w:rPr>
            </w:pPr>
            <w:r w:rsidRPr="00DF6D75">
              <w:rPr>
                <w:rFonts w:cs="Arial"/>
                <w:sz w:val="22"/>
                <w:szCs w:val="22"/>
              </w:rPr>
              <w:t xml:space="preserve">die </w:t>
            </w:r>
            <w:r>
              <w:rPr>
                <w:rFonts w:cs="Arial"/>
                <w:sz w:val="22"/>
                <w:szCs w:val="22"/>
              </w:rPr>
              <w:t xml:space="preserve">6 </w:t>
            </w:r>
            <w:r w:rsidRPr="00DF6D75">
              <w:rPr>
                <w:rFonts w:cs="Arial"/>
                <w:sz w:val="22"/>
                <w:szCs w:val="22"/>
              </w:rPr>
              <w:t xml:space="preserve">pinstärksten </w:t>
            </w:r>
            <w:r>
              <w:rPr>
                <w:rFonts w:cs="Arial"/>
                <w:sz w:val="22"/>
                <w:szCs w:val="22"/>
              </w:rPr>
              <w:t>Mixed-Doppel</w:t>
            </w:r>
            <w:r w:rsidRPr="00DF6D75">
              <w:rPr>
                <w:rFonts w:cs="Arial"/>
                <w:sz w:val="22"/>
                <w:szCs w:val="22"/>
              </w:rPr>
              <w:t xml:space="preserve"> aus de</w:t>
            </w:r>
            <w:r>
              <w:rPr>
                <w:rFonts w:cs="Arial"/>
                <w:sz w:val="22"/>
                <w:szCs w:val="22"/>
              </w:rPr>
              <w:t>n</w:t>
            </w:r>
            <w:r w:rsidRPr="00DF6D75">
              <w:rPr>
                <w:rFonts w:cs="Arial"/>
                <w:sz w:val="22"/>
                <w:szCs w:val="22"/>
              </w:rPr>
              <w:t xml:space="preserve"> </w:t>
            </w:r>
            <w:r>
              <w:rPr>
                <w:rFonts w:cs="Arial"/>
                <w:sz w:val="22"/>
                <w:szCs w:val="22"/>
              </w:rPr>
              <w:t>Vorrunden</w:t>
            </w:r>
            <w:r w:rsidRPr="00DF6D75">
              <w:rPr>
                <w:rFonts w:cs="Arial"/>
                <w:sz w:val="22"/>
                <w:szCs w:val="22"/>
              </w:rPr>
              <w:t xml:space="preserve"> haben in der ersten Runde ein Freilos</w:t>
            </w:r>
          </w:p>
          <w:p w:rsidR="002E7798" w:rsidRPr="00DF6D75" w:rsidRDefault="002E7798" w:rsidP="009B202A">
            <w:pPr>
              <w:numPr>
                <w:ilvl w:val="0"/>
                <w:numId w:val="14"/>
              </w:numPr>
              <w:tabs>
                <w:tab w:val="clear" w:pos="1440"/>
                <w:tab w:val="num" w:pos="360"/>
                <w:tab w:val="center" w:pos="4860"/>
                <w:tab w:val="center" w:pos="8505"/>
                <w:tab w:val="center" w:pos="9543"/>
              </w:tabs>
              <w:spacing w:before="0" w:after="0"/>
              <w:ind w:left="360"/>
              <w:rPr>
                <w:rFonts w:cs="Arial"/>
                <w:sz w:val="22"/>
                <w:szCs w:val="22"/>
              </w:rPr>
            </w:pPr>
            <w:r w:rsidRPr="00DF6D75">
              <w:rPr>
                <w:rFonts w:cs="Arial"/>
                <w:sz w:val="22"/>
                <w:szCs w:val="22"/>
              </w:rPr>
              <w:t>das 7. Doppel spielt gegen das 26., das 8. spielt gegen das 25. usw.</w:t>
            </w:r>
          </w:p>
          <w:p w:rsidR="002E7798" w:rsidRDefault="002E7798" w:rsidP="009B202A">
            <w:pPr>
              <w:numPr>
                <w:ilvl w:val="0"/>
                <w:numId w:val="14"/>
              </w:numPr>
              <w:tabs>
                <w:tab w:val="clear" w:pos="1440"/>
                <w:tab w:val="num" w:pos="360"/>
                <w:tab w:val="center" w:pos="4860"/>
                <w:tab w:val="center" w:pos="8505"/>
                <w:tab w:val="center" w:pos="9543"/>
              </w:tabs>
              <w:spacing w:before="0" w:after="0"/>
              <w:ind w:left="360"/>
              <w:rPr>
                <w:rFonts w:cs="Arial"/>
                <w:sz w:val="22"/>
                <w:szCs w:val="22"/>
              </w:rPr>
            </w:pPr>
            <w:r>
              <w:rPr>
                <w:rFonts w:cs="Arial"/>
                <w:sz w:val="22"/>
                <w:szCs w:val="22"/>
              </w:rPr>
              <w:t>Ab 1/8-Finale Übernahme des Turnierplans für ein 16-er Feld wie im Tennis, bis zum Finale</w:t>
            </w:r>
            <w:r w:rsidRPr="00DF6D75">
              <w:rPr>
                <w:rFonts w:cs="Arial"/>
                <w:sz w:val="22"/>
                <w:szCs w:val="22"/>
              </w:rPr>
              <w:t>.</w:t>
            </w:r>
          </w:p>
          <w:p w:rsidR="001F22C9" w:rsidRPr="002E7798" w:rsidRDefault="002E7798" w:rsidP="009B202A">
            <w:pPr>
              <w:pStyle w:val="Listenabsatz"/>
              <w:numPr>
                <w:ilvl w:val="0"/>
                <w:numId w:val="14"/>
              </w:numPr>
              <w:tabs>
                <w:tab w:val="clear" w:pos="1440"/>
                <w:tab w:val="num" w:pos="284"/>
                <w:tab w:val="center" w:pos="4860"/>
                <w:tab w:val="center" w:pos="8505"/>
                <w:tab w:val="center" w:pos="9543"/>
              </w:tabs>
              <w:spacing w:before="0" w:after="0"/>
              <w:ind w:hanging="1440"/>
              <w:rPr>
                <w:rFonts w:cs="Arial"/>
                <w:sz w:val="22"/>
                <w:szCs w:val="22"/>
              </w:rPr>
            </w:pPr>
            <w:r>
              <w:rPr>
                <w:rFonts w:cs="Arial"/>
                <w:sz w:val="22"/>
                <w:szCs w:val="22"/>
              </w:rPr>
              <w:t xml:space="preserve"> </w:t>
            </w:r>
            <w:r w:rsidRPr="002E7798">
              <w:rPr>
                <w:rFonts w:cs="Arial"/>
                <w:sz w:val="22"/>
                <w:szCs w:val="22"/>
              </w:rPr>
              <w:t>Während der Wartezeit zwischen den Ausscheidungen darf nicht mehr gespielt und nicht eingespielt werden. Eine weitere Nachreihung von Spielern erfolgt nicht.</w:t>
            </w:r>
          </w:p>
        </w:tc>
      </w:tr>
    </w:tbl>
    <w:p w:rsidR="001F22C9" w:rsidRDefault="001F22C9" w:rsidP="001F22C9">
      <w:pPr>
        <w:pStyle w:val="BowlAufz1"/>
        <w:numPr>
          <w:ilvl w:val="0"/>
          <w:numId w:val="0"/>
        </w:numPr>
        <w:jc w:val="left"/>
        <w:rPr>
          <w:sz w:val="32"/>
          <w:szCs w:val="32"/>
        </w:rPr>
      </w:pPr>
      <w:r>
        <w:rPr>
          <w:b/>
          <w:caps/>
          <w:sz w:val="22"/>
          <w:szCs w:val="22"/>
        </w:rPr>
        <w:t xml:space="preserve">   </w:t>
      </w:r>
      <w:r>
        <w:rPr>
          <w:sz w:val="32"/>
          <w:szCs w:val="32"/>
        </w:rPr>
        <w:t xml:space="preserve">   </w:t>
      </w:r>
    </w:p>
    <w:p w:rsidR="001F22C9" w:rsidRPr="00DF6D75" w:rsidRDefault="001F22C9" w:rsidP="001F22C9">
      <w:pPr>
        <w:tabs>
          <w:tab w:val="center" w:pos="4860"/>
          <w:tab w:val="center" w:pos="8505"/>
          <w:tab w:val="center" w:pos="9543"/>
        </w:tabs>
        <w:jc w:val="both"/>
        <w:rPr>
          <w:rFonts w:cs="Arial"/>
          <w:sz w:val="22"/>
          <w:szCs w:val="22"/>
        </w:rPr>
      </w:pPr>
      <w:r w:rsidRPr="00DF6D75">
        <w:rPr>
          <w:rFonts w:cs="Arial"/>
          <w:b/>
          <w:sz w:val="22"/>
          <w:szCs w:val="22"/>
          <w:u w:val="single"/>
        </w:rPr>
        <w:t>Bowlingsportabzeichen (BSA):</w:t>
      </w:r>
    </w:p>
    <w:p w:rsidR="001F22C9" w:rsidRPr="00DF6D75" w:rsidRDefault="001F22C9" w:rsidP="001F22C9">
      <w:pPr>
        <w:tabs>
          <w:tab w:val="center" w:pos="4860"/>
          <w:tab w:val="center" w:pos="8505"/>
          <w:tab w:val="center" w:pos="9543"/>
        </w:tabs>
        <w:jc w:val="both"/>
        <w:rPr>
          <w:rFonts w:cs="Arial"/>
          <w:sz w:val="22"/>
          <w:szCs w:val="22"/>
        </w:rPr>
      </w:pPr>
    </w:p>
    <w:p w:rsidR="002E7798" w:rsidRDefault="001F22C9" w:rsidP="001F22C9">
      <w:pPr>
        <w:tabs>
          <w:tab w:val="center" w:pos="4860"/>
          <w:tab w:val="center" w:pos="8505"/>
          <w:tab w:val="center" w:pos="9543"/>
        </w:tabs>
        <w:jc w:val="both"/>
        <w:rPr>
          <w:rFonts w:cs="Arial"/>
          <w:sz w:val="22"/>
          <w:szCs w:val="22"/>
        </w:rPr>
      </w:pPr>
      <w:r w:rsidRPr="00DF6D75">
        <w:rPr>
          <w:rFonts w:cs="Arial"/>
          <w:sz w:val="22"/>
          <w:szCs w:val="22"/>
        </w:rPr>
        <w:t>Dieser Bewerb wird im</w:t>
      </w:r>
      <w:r>
        <w:rPr>
          <w:rFonts w:cs="Arial"/>
          <w:sz w:val="22"/>
          <w:szCs w:val="22"/>
        </w:rPr>
        <w:t xml:space="preserve"> Cumberland Bowlingcenter</w:t>
      </w:r>
      <w:r w:rsidRPr="00DF6D75">
        <w:rPr>
          <w:rFonts w:cs="Arial"/>
          <w:sz w:val="22"/>
          <w:szCs w:val="22"/>
        </w:rPr>
        <w:t xml:space="preserve"> ausgetragen. </w:t>
      </w:r>
      <w:r>
        <w:rPr>
          <w:rFonts w:cs="Arial"/>
          <w:sz w:val="22"/>
          <w:szCs w:val="22"/>
        </w:rPr>
        <w:t>Bei Nichterreichen der</w:t>
      </w:r>
    </w:p>
    <w:p w:rsidR="001F22C9" w:rsidRPr="00DF6D75" w:rsidRDefault="001F22C9" w:rsidP="001F22C9">
      <w:pPr>
        <w:tabs>
          <w:tab w:val="center" w:pos="4860"/>
          <w:tab w:val="center" w:pos="8505"/>
          <w:tab w:val="center" w:pos="9543"/>
        </w:tabs>
        <w:jc w:val="both"/>
        <w:rPr>
          <w:rFonts w:cs="Arial"/>
          <w:sz w:val="22"/>
          <w:szCs w:val="22"/>
        </w:rPr>
      </w:pPr>
      <w:r>
        <w:rPr>
          <w:rFonts w:cs="Arial"/>
          <w:sz w:val="22"/>
          <w:szCs w:val="22"/>
        </w:rPr>
        <w:t>Mindestteilnehmer-Anzahl von 15 kann der Bewerb nicht ausgetragen werden.</w:t>
      </w:r>
    </w:p>
    <w:p w:rsidR="001F22C9" w:rsidRPr="00DF6D75" w:rsidRDefault="001F22C9" w:rsidP="001F22C9">
      <w:pPr>
        <w:tabs>
          <w:tab w:val="center" w:pos="4860"/>
          <w:tab w:val="center" w:pos="8505"/>
          <w:tab w:val="center" w:pos="9543"/>
        </w:tabs>
        <w:jc w:val="both"/>
        <w:rPr>
          <w:rFonts w:cs="Arial"/>
          <w:sz w:val="22"/>
          <w:szCs w:val="22"/>
        </w:rPr>
      </w:pPr>
      <w:r w:rsidRPr="00DF6D75">
        <w:rPr>
          <w:rFonts w:cs="Arial"/>
          <w:sz w:val="22"/>
          <w:szCs w:val="22"/>
        </w:rPr>
        <w:t>Das BSA ist eine Urkunde und wird nur auf Verlangen des Teilnehmers ausgestellt.</w:t>
      </w:r>
    </w:p>
    <w:p w:rsidR="001F22C9" w:rsidRPr="00DF6D75" w:rsidRDefault="002E7798" w:rsidP="002E7798">
      <w:pPr>
        <w:tabs>
          <w:tab w:val="left" w:pos="2268"/>
          <w:tab w:val="left" w:pos="4860"/>
          <w:tab w:val="left" w:pos="6237"/>
          <w:tab w:val="center" w:pos="8505"/>
          <w:tab w:val="center" w:pos="9543"/>
        </w:tabs>
        <w:jc w:val="both"/>
        <w:rPr>
          <w:rFonts w:cs="Arial"/>
          <w:sz w:val="22"/>
          <w:szCs w:val="22"/>
        </w:rPr>
      </w:pPr>
      <w:r>
        <w:rPr>
          <w:rFonts w:cs="Arial"/>
          <w:sz w:val="22"/>
          <w:szCs w:val="22"/>
        </w:rPr>
        <w:tab/>
      </w:r>
      <w:r w:rsidR="001F22C9">
        <w:rPr>
          <w:rFonts w:cs="Arial"/>
          <w:sz w:val="22"/>
          <w:szCs w:val="22"/>
        </w:rPr>
        <w:t>Schüler</w:t>
      </w:r>
      <w:r w:rsidR="001F22C9" w:rsidRPr="00DF6D75">
        <w:rPr>
          <w:rFonts w:cs="Arial"/>
          <w:sz w:val="22"/>
          <w:szCs w:val="22"/>
        </w:rPr>
        <w:t>, Jugend, Damen, Senioren</w:t>
      </w:r>
      <w:r w:rsidR="001F22C9" w:rsidRPr="00DF6D75">
        <w:rPr>
          <w:rFonts w:cs="Arial"/>
          <w:sz w:val="22"/>
          <w:szCs w:val="22"/>
        </w:rPr>
        <w:tab/>
        <w:t>1 x   9 Spiele</w:t>
      </w:r>
    </w:p>
    <w:p w:rsidR="001F22C9" w:rsidRPr="00DF6D75" w:rsidRDefault="002E7798" w:rsidP="002E7798">
      <w:pPr>
        <w:tabs>
          <w:tab w:val="left" w:pos="2268"/>
          <w:tab w:val="left" w:pos="4860"/>
          <w:tab w:val="left" w:pos="6225"/>
          <w:tab w:val="center" w:pos="8505"/>
          <w:tab w:val="center" w:pos="9543"/>
        </w:tabs>
        <w:jc w:val="both"/>
        <w:rPr>
          <w:rFonts w:cs="Arial"/>
          <w:sz w:val="22"/>
          <w:szCs w:val="22"/>
        </w:rPr>
      </w:pPr>
      <w:r>
        <w:rPr>
          <w:rFonts w:cs="Arial"/>
          <w:sz w:val="22"/>
          <w:szCs w:val="22"/>
        </w:rPr>
        <w:tab/>
      </w:r>
      <w:r w:rsidR="001F22C9" w:rsidRPr="00DF6D75">
        <w:rPr>
          <w:rFonts w:cs="Arial"/>
          <w:sz w:val="22"/>
          <w:szCs w:val="22"/>
        </w:rPr>
        <w:t>Junioren, Herren allgemeine Klasse</w:t>
      </w:r>
      <w:r w:rsidR="001F22C9" w:rsidRPr="00DF6D75">
        <w:rPr>
          <w:rFonts w:cs="Arial"/>
          <w:sz w:val="22"/>
          <w:szCs w:val="22"/>
        </w:rPr>
        <w:tab/>
        <w:t>1 x 12 Spiele</w:t>
      </w:r>
    </w:p>
    <w:p w:rsidR="001F22C9" w:rsidRDefault="001F22C9" w:rsidP="001F22C9">
      <w:pPr>
        <w:pStyle w:val="Hinweis2"/>
        <w:jc w:val="left"/>
      </w:pPr>
    </w:p>
    <w:p w:rsidR="00E26700" w:rsidRPr="00E26700" w:rsidRDefault="00E26700" w:rsidP="00E26700">
      <w:pPr>
        <w:pStyle w:val="BowlAufz1"/>
        <w:numPr>
          <w:ilvl w:val="0"/>
          <w:numId w:val="0"/>
        </w:numPr>
        <w:jc w:val="left"/>
        <w:rPr>
          <w:b/>
          <w:sz w:val="28"/>
          <w:szCs w:val="32"/>
          <w:u w:val="single"/>
        </w:rPr>
      </w:pPr>
      <w:r w:rsidRPr="00E26700">
        <w:rPr>
          <w:b/>
          <w:sz w:val="28"/>
          <w:szCs w:val="32"/>
          <w:u w:val="single"/>
        </w:rPr>
        <w:t xml:space="preserve">Wr. Seniorenmeisterschaften </w:t>
      </w:r>
    </w:p>
    <w:p w:rsidR="00E26700" w:rsidRDefault="00E26700" w:rsidP="00E26700">
      <w:pPr>
        <w:pStyle w:val="BowlAufz1"/>
        <w:numPr>
          <w:ilvl w:val="0"/>
          <w:numId w:val="0"/>
        </w:numPr>
        <w:jc w:val="left"/>
        <w:rPr>
          <w:sz w:val="32"/>
          <w:szCs w:val="32"/>
        </w:rPr>
      </w:pPr>
    </w:p>
    <w:p w:rsidR="00E26700" w:rsidRDefault="00E26700" w:rsidP="00E26700">
      <w:pPr>
        <w:ind w:left="76"/>
        <w:jc w:val="both"/>
        <w:rPr>
          <w:color w:val="FF0000"/>
          <w:sz w:val="22"/>
        </w:rPr>
      </w:pPr>
      <w:r w:rsidRPr="00C34600">
        <w:rPr>
          <w:color w:val="FF0000"/>
          <w:sz w:val="22"/>
        </w:rPr>
        <w:t xml:space="preserve">Senioren </w:t>
      </w:r>
      <w:r>
        <w:rPr>
          <w:color w:val="FF0000"/>
          <w:sz w:val="22"/>
        </w:rPr>
        <w:t xml:space="preserve">bekommen </w:t>
      </w:r>
      <w:r w:rsidRPr="00C34600">
        <w:rPr>
          <w:color w:val="FF0000"/>
          <w:sz w:val="22"/>
        </w:rPr>
        <w:t xml:space="preserve">ab dem vollendeten 65. Lebensjahr  pro </w:t>
      </w:r>
      <w:r>
        <w:rPr>
          <w:color w:val="FF0000"/>
          <w:sz w:val="22"/>
        </w:rPr>
        <w:t xml:space="preserve">weiteren vollendeten </w:t>
      </w:r>
      <w:r w:rsidRPr="00C34600">
        <w:rPr>
          <w:color w:val="FF0000"/>
          <w:sz w:val="22"/>
        </w:rPr>
        <w:t xml:space="preserve">Lebensjahr </w:t>
      </w:r>
      <w:r>
        <w:rPr>
          <w:color w:val="FF0000"/>
          <w:sz w:val="22"/>
        </w:rPr>
        <w:t>1</w:t>
      </w:r>
      <w:r w:rsidRPr="00C34600">
        <w:rPr>
          <w:color w:val="FF0000"/>
          <w:sz w:val="22"/>
        </w:rPr>
        <w:t xml:space="preserve"> Pin HC je Durchgang. Weiters besteh</w:t>
      </w:r>
      <w:r>
        <w:rPr>
          <w:color w:val="FF0000"/>
          <w:sz w:val="22"/>
        </w:rPr>
        <w:t>en</w:t>
      </w:r>
      <w:r w:rsidRPr="00C34600">
        <w:rPr>
          <w:color w:val="FF0000"/>
          <w:sz w:val="22"/>
        </w:rPr>
        <w:t xml:space="preserve"> im Doppel</w:t>
      </w:r>
      <w:r>
        <w:rPr>
          <w:color w:val="FF0000"/>
          <w:sz w:val="22"/>
        </w:rPr>
        <w:t xml:space="preserve"> und Mixed-Doppel-B</w:t>
      </w:r>
      <w:r w:rsidRPr="00C34600">
        <w:rPr>
          <w:color w:val="FF0000"/>
          <w:sz w:val="22"/>
        </w:rPr>
        <w:t>ewerb die Möglichkeit vereinsübergreifend zu spielen. Diese Regelung gilt nur für Seniorenbewerbe des Landesverbands Wien !</w:t>
      </w:r>
    </w:p>
    <w:p w:rsidR="00E26700" w:rsidRPr="00C34600" w:rsidRDefault="00E26700" w:rsidP="00E26700">
      <w:pPr>
        <w:ind w:left="76"/>
        <w:jc w:val="both"/>
        <w:rPr>
          <w:color w:val="FF0000"/>
          <w:sz w:val="22"/>
        </w:rPr>
      </w:pPr>
      <w:r>
        <w:rPr>
          <w:color w:val="FF0000"/>
          <w:sz w:val="22"/>
        </w:rPr>
        <w:t>Qualifikationsspiele zu ÖM (ÖSKB) sind hiervon (HC / vereinsübergreifend) ausgenommen !!</w:t>
      </w:r>
    </w:p>
    <w:p w:rsidR="00E26700" w:rsidRDefault="00E26700" w:rsidP="00E26700">
      <w:pPr>
        <w:pStyle w:val="BowlAufz1"/>
        <w:numPr>
          <w:ilvl w:val="0"/>
          <w:numId w:val="0"/>
        </w:numPr>
        <w:jc w:val="left"/>
        <w:rPr>
          <w:sz w:val="32"/>
          <w:szCs w:val="32"/>
        </w:rPr>
      </w:pPr>
    </w:p>
    <w:p w:rsidR="00E26700" w:rsidRPr="007C138D" w:rsidRDefault="00E26700" w:rsidP="00E26700">
      <w:pPr>
        <w:pStyle w:val="BowlAufz1"/>
        <w:spacing w:before="60" w:after="60"/>
        <w:rPr>
          <w:sz w:val="22"/>
          <w:szCs w:val="22"/>
        </w:rPr>
      </w:pPr>
      <w:r w:rsidRPr="007C138D">
        <w:rPr>
          <w:sz w:val="22"/>
          <w:szCs w:val="22"/>
        </w:rPr>
        <w:t>Altersgruppeneinteilung</w:t>
      </w:r>
    </w:p>
    <w:p w:rsidR="00E26700" w:rsidRPr="007C138D" w:rsidRDefault="00E26700" w:rsidP="00E26700">
      <w:pPr>
        <w:pStyle w:val="BowlAufz1"/>
        <w:spacing w:before="60" w:after="60"/>
        <w:rPr>
          <w:sz w:val="22"/>
          <w:szCs w:val="22"/>
        </w:rPr>
      </w:pPr>
      <w:r w:rsidRPr="007C138D">
        <w:rPr>
          <w:sz w:val="22"/>
          <w:szCs w:val="22"/>
        </w:rPr>
        <w:t>A = 50 – 56 (geboren zwischen 1.7.19</w:t>
      </w:r>
      <w:r>
        <w:rPr>
          <w:sz w:val="22"/>
          <w:szCs w:val="22"/>
        </w:rPr>
        <w:t>61</w:t>
      </w:r>
      <w:r w:rsidRPr="007C138D">
        <w:rPr>
          <w:sz w:val="22"/>
          <w:szCs w:val="22"/>
        </w:rPr>
        <w:t xml:space="preserve"> und 30.6.196</w:t>
      </w:r>
      <w:r>
        <w:rPr>
          <w:sz w:val="22"/>
          <w:szCs w:val="22"/>
        </w:rPr>
        <w:t>8</w:t>
      </w:r>
      <w:r w:rsidRPr="007C138D">
        <w:rPr>
          <w:sz w:val="22"/>
          <w:szCs w:val="22"/>
        </w:rPr>
        <w:t>)</w:t>
      </w:r>
    </w:p>
    <w:p w:rsidR="00E26700" w:rsidRPr="007C138D" w:rsidRDefault="00E26700" w:rsidP="00E26700">
      <w:pPr>
        <w:pStyle w:val="BowlAufz1"/>
        <w:spacing w:before="60" w:after="60"/>
        <w:rPr>
          <w:sz w:val="22"/>
          <w:szCs w:val="22"/>
        </w:rPr>
      </w:pPr>
      <w:r w:rsidRPr="007C138D">
        <w:rPr>
          <w:sz w:val="22"/>
          <w:szCs w:val="22"/>
        </w:rPr>
        <w:t>B = 57 – 64 (geboren zwischen 1.7.195</w:t>
      </w:r>
      <w:r>
        <w:rPr>
          <w:sz w:val="22"/>
          <w:szCs w:val="22"/>
        </w:rPr>
        <w:t>4</w:t>
      </w:r>
      <w:r w:rsidRPr="007C138D">
        <w:rPr>
          <w:sz w:val="22"/>
          <w:szCs w:val="22"/>
        </w:rPr>
        <w:t xml:space="preserve"> und 30.6.19</w:t>
      </w:r>
      <w:r>
        <w:rPr>
          <w:sz w:val="22"/>
          <w:szCs w:val="22"/>
        </w:rPr>
        <w:t>61</w:t>
      </w:r>
      <w:r w:rsidRPr="007C138D">
        <w:rPr>
          <w:sz w:val="22"/>
          <w:szCs w:val="22"/>
        </w:rPr>
        <w:t>)</w:t>
      </w:r>
    </w:p>
    <w:p w:rsidR="00E26700" w:rsidRPr="007C138D" w:rsidRDefault="00E26700" w:rsidP="00E26700">
      <w:pPr>
        <w:pStyle w:val="BowlAufz1"/>
        <w:spacing w:before="60" w:after="60"/>
        <w:rPr>
          <w:sz w:val="22"/>
          <w:szCs w:val="22"/>
        </w:rPr>
      </w:pPr>
      <w:r w:rsidRPr="007C138D">
        <w:rPr>
          <w:sz w:val="22"/>
          <w:szCs w:val="22"/>
        </w:rPr>
        <w:t>C = ab 64 (geboren 30.6.195</w:t>
      </w:r>
      <w:r>
        <w:rPr>
          <w:sz w:val="22"/>
          <w:szCs w:val="22"/>
        </w:rPr>
        <w:t>4</w:t>
      </w:r>
      <w:r w:rsidRPr="007C138D">
        <w:rPr>
          <w:sz w:val="22"/>
          <w:szCs w:val="22"/>
        </w:rPr>
        <w:t xml:space="preserve"> und davor)</w:t>
      </w:r>
    </w:p>
    <w:p w:rsidR="00E26700" w:rsidRPr="007C138D" w:rsidRDefault="00E26700" w:rsidP="00E26700">
      <w:pPr>
        <w:pStyle w:val="BowlAufz1"/>
        <w:numPr>
          <w:ilvl w:val="0"/>
          <w:numId w:val="0"/>
        </w:numPr>
        <w:ind w:left="360"/>
        <w:rPr>
          <w:sz w:val="22"/>
          <w:szCs w:val="22"/>
        </w:rPr>
      </w:pPr>
    </w:p>
    <w:p w:rsidR="00E26700" w:rsidRPr="007C138D" w:rsidRDefault="00E26700" w:rsidP="00E26700">
      <w:pPr>
        <w:pStyle w:val="BowlAufz1"/>
        <w:numPr>
          <w:ilvl w:val="0"/>
          <w:numId w:val="0"/>
        </w:numPr>
        <w:jc w:val="left"/>
        <w:rPr>
          <w:sz w:val="22"/>
          <w:szCs w:val="22"/>
        </w:rPr>
      </w:pPr>
      <w:r w:rsidRPr="007C138D">
        <w:rPr>
          <w:sz w:val="22"/>
          <w:szCs w:val="22"/>
        </w:rPr>
        <w:t>Einteilung in die jeweilige Altersgruppe mit Beginn des Sportjahres, d.i. der 1.</w:t>
      </w:r>
      <w:r>
        <w:rPr>
          <w:sz w:val="22"/>
          <w:szCs w:val="22"/>
        </w:rPr>
        <w:t>7</w:t>
      </w:r>
      <w:r w:rsidRPr="007C138D">
        <w:rPr>
          <w:sz w:val="22"/>
          <w:szCs w:val="22"/>
        </w:rPr>
        <w:t>.201</w:t>
      </w:r>
      <w:r>
        <w:rPr>
          <w:sz w:val="22"/>
          <w:szCs w:val="22"/>
        </w:rPr>
        <w:t>8</w:t>
      </w:r>
      <w:r w:rsidRPr="007C138D">
        <w:rPr>
          <w:sz w:val="22"/>
          <w:szCs w:val="22"/>
        </w:rPr>
        <w:t>.</w:t>
      </w:r>
    </w:p>
    <w:p w:rsidR="00E26700" w:rsidRDefault="00E26700" w:rsidP="00E26700">
      <w:pPr>
        <w:pStyle w:val="BowlAufz1"/>
        <w:numPr>
          <w:ilvl w:val="0"/>
          <w:numId w:val="0"/>
        </w:numPr>
        <w:jc w:val="left"/>
        <w:rPr>
          <w:sz w:val="32"/>
          <w:szCs w:val="32"/>
        </w:rPr>
      </w:pPr>
    </w:p>
    <w:p w:rsidR="00E26700" w:rsidRDefault="00E26700" w:rsidP="00E26700">
      <w:pPr>
        <w:pStyle w:val="BowlAufz1"/>
        <w:numPr>
          <w:ilvl w:val="0"/>
          <w:numId w:val="0"/>
        </w:numPr>
        <w:rPr>
          <w:sz w:val="22"/>
          <w:szCs w:val="22"/>
        </w:rPr>
      </w:pPr>
      <w:r>
        <w:rPr>
          <w:sz w:val="22"/>
          <w:szCs w:val="22"/>
        </w:rPr>
        <w:t>Die Wiener Seniorenmeisterschaften werden als Einzel, Doppel und Mixed-Doppel in jeweils 2 Qualifikationsrunden gespielt bei einer Mindeststarteranzahl von 6 Startern je Altersgruppe.</w:t>
      </w:r>
    </w:p>
    <w:p w:rsidR="00E26700" w:rsidRDefault="00E26700" w:rsidP="00E26700">
      <w:pPr>
        <w:pStyle w:val="BowlAufz1"/>
        <w:numPr>
          <w:ilvl w:val="0"/>
          <w:numId w:val="0"/>
        </w:numPr>
        <w:rPr>
          <w:sz w:val="22"/>
          <w:szCs w:val="22"/>
        </w:rPr>
      </w:pPr>
    </w:p>
    <w:p w:rsidR="00E26700" w:rsidRDefault="00E26700" w:rsidP="00E26700">
      <w:pPr>
        <w:pStyle w:val="BowlAufz1"/>
        <w:numPr>
          <w:ilvl w:val="0"/>
          <w:numId w:val="0"/>
        </w:numPr>
        <w:rPr>
          <w:sz w:val="22"/>
          <w:szCs w:val="22"/>
        </w:rPr>
      </w:pPr>
      <w:r>
        <w:rPr>
          <w:sz w:val="22"/>
          <w:szCs w:val="22"/>
        </w:rPr>
        <w:t xml:space="preserve">Einzel: Normalerweise spielen die besten 8 Spieler (min. 6)  aus Herren A, B und C sowie die besten 8 (min. 6) Spielerinnen aus Damen A, B und C ein Round Robin. Für den Sieg gibt es 20 Bonuspunkte, bei Unentschieden gibt es 10 Bonuspunkte </w:t>
      </w:r>
      <w:r w:rsidRPr="009D5D18">
        <w:rPr>
          <w:b/>
          <w:sz w:val="22"/>
          <w:szCs w:val="22"/>
        </w:rPr>
        <w:t>je</w:t>
      </w:r>
      <w:r>
        <w:rPr>
          <w:sz w:val="22"/>
          <w:szCs w:val="22"/>
        </w:rPr>
        <w:t xml:space="preserve"> Spieler.</w:t>
      </w:r>
    </w:p>
    <w:p w:rsidR="00E26700" w:rsidRDefault="00E26700" w:rsidP="00E26700">
      <w:pPr>
        <w:pStyle w:val="BowlAufz1"/>
        <w:numPr>
          <w:ilvl w:val="0"/>
          <w:numId w:val="0"/>
        </w:numPr>
        <w:rPr>
          <w:sz w:val="22"/>
          <w:szCs w:val="22"/>
        </w:rPr>
      </w:pPr>
    </w:p>
    <w:p w:rsidR="00E26700" w:rsidRDefault="00E26700" w:rsidP="00E26700">
      <w:pPr>
        <w:pStyle w:val="BowlAufz1"/>
        <w:numPr>
          <w:ilvl w:val="0"/>
          <w:numId w:val="0"/>
        </w:numPr>
        <w:rPr>
          <w:sz w:val="22"/>
          <w:szCs w:val="22"/>
        </w:rPr>
      </w:pPr>
      <w:r>
        <w:rPr>
          <w:sz w:val="22"/>
          <w:szCs w:val="22"/>
        </w:rPr>
        <w:t xml:space="preserve">Doppel: Normalerweise spielen die besten 8 (min. 6) Doppel von Herren A, B und C sowie die besten 8 (min. 6) Damendoppel aus A, B und C ein Round Robin. Für den Sieg gibt es 40 Bonuspunkte, bei Unentschieden gibt es 20 Bonuspunkte </w:t>
      </w:r>
      <w:r w:rsidRPr="009D5D18">
        <w:rPr>
          <w:b/>
          <w:sz w:val="22"/>
          <w:szCs w:val="22"/>
        </w:rPr>
        <w:t>je</w:t>
      </w:r>
      <w:r>
        <w:rPr>
          <w:sz w:val="22"/>
          <w:szCs w:val="22"/>
        </w:rPr>
        <w:t xml:space="preserve"> Doppel.</w:t>
      </w:r>
    </w:p>
    <w:p w:rsidR="00E26700" w:rsidRDefault="00E26700" w:rsidP="00E26700">
      <w:pPr>
        <w:pStyle w:val="BowlAufz1"/>
        <w:numPr>
          <w:ilvl w:val="0"/>
          <w:numId w:val="0"/>
        </w:numPr>
        <w:rPr>
          <w:b/>
          <w:color w:val="FF0000"/>
          <w:sz w:val="22"/>
          <w:szCs w:val="22"/>
        </w:rPr>
      </w:pPr>
      <w:r w:rsidRPr="00C34600">
        <w:rPr>
          <w:b/>
          <w:color w:val="FF0000"/>
          <w:sz w:val="22"/>
          <w:szCs w:val="22"/>
        </w:rPr>
        <w:t>Achtung! Dieser Bewerb kann vereinsübergreifend gespielt werden !</w:t>
      </w:r>
    </w:p>
    <w:p w:rsidR="00E26700" w:rsidRPr="00C34600" w:rsidRDefault="00E26700" w:rsidP="00E26700">
      <w:pPr>
        <w:pStyle w:val="BowlAufz1"/>
        <w:numPr>
          <w:ilvl w:val="0"/>
          <w:numId w:val="0"/>
        </w:numPr>
        <w:rPr>
          <w:b/>
          <w:color w:val="FF0000"/>
          <w:sz w:val="22"/>
          <w:szCs w:val="22"/>
        </w:rPr>
      </w:pPr>
    </w:p>
    <w:p w:rsidR="00E26700" w:rsidRDefault="00E26700" w:rsidP="00E26700">
      <w:pPr>
        <w:pStyle w:val="BowlAufz1"/>
        <w:numPr>
          <w:ilvl w:val="0"/>
          <w:numId w:val="0"/>
        </w:numPr>
        <w:rPr>
          <w:sz w:val="22"/>
          <w:szCs w:val="22"/>
        </w:rPr>
      </w:pPr>
      <w:r>
        <w:rPr>
          <w:sz w:val="22"/>
          <w:szCs w:val="22"/>
        </w:rPr>
        <w:t xml:space="preserve">Mixed-Doppel: Normalerweise spielen die besten 8 (min. 6) Mixed-Doppel aus A, B und C ein Round Robin. Für den Sieg gibt es 40 Bonuspunkte, bei Unentschieden gibt es 20 Bonuspunkte </w:t>
      </w:r>
      <w:r w:rsidRPr="009D5D18">
        <w:rPr>
          <w:b/>
          <w:sz w:val="22"/>
          <w:szCs w:val="22"/>
        </w:rPr>
        <w:t>je</w:t>
      </w:r>
      <w:r>
        <w:rPr>
          <w:sz w:val="22"/>
          <w:szCs w:val="22"/>
        </w:rPr>
        <w:t xml:space="preserve"> Doppel.</w:t>
      </w:r>
    </w:p>
    <w:p w:rsidR="00E26700" w:rsidRDefault="00E26700" w:rsidP="00E26700">
      <w:pPr>
        <w:pStyle w:val="BowlAufz1"/>
        <w:numPr>
          <w:ilvl w:val="0"/>
          <w:numId w:val="0"/>
        </w:numPr>
        <w:rPr>
          <w:b/>
          <w:color w:val="FF0000"/>
          <w:sz w:val="22"/>
          <w:szCs w:val="22"/>
        </w:rPr>
      </w:pPr>
      <w:r w:rsidRPr="00C34600">
        <w:rPr>
          <w:b/>
          <w:color w:val="FF0000"/>
          <w:sz w:val="22"/>
          <w:szCs w:val="22"/>
        </w:rPr>
        <w:t>Achtung! Dieser Bewerb kann vereinsübergreifend gespielt werden !</w:t>
      </w:r>
    </w:p>
    <w:p w:rsidR="00777CDA" w:rsidRDefault="00777CDA" w:rsidP="00E26700">
      <w:pPr>
        <w:pStyle w:val="BowlAufz1"/>
        <w:numPr>
          <w:ilvl w:val="0"/>
          <w:numId w:val="0"/>
        </w:numPr>
        <w:rPr>
          <w:b/>
          <w:color w:val="FF0000"/>
          <w:sz w:val="28"/>
          <w:szCs w:val="22"/>
        </w:rPr>
      </w:pPr>
    </w:p>
    <w:p w:rsidR="00777CDA" w:rsidRDefault="00777CDA" w:rsidP="00E26700">
      <w:pPr>
        <w:pStyle w:val="BowlAufz1"/>
        <w:numPr>
          <w:ilvl w:val="0"/>
          <w:numId w:val="0"/>
        </w:numPr>
        <w:rPr>
          <w:b/>
          <w:color w:val="FF0000"/>
          <w:sz w:val="28"/>
          <w:szCs w:val="22"/>
        </w:rPr>
      </w:pPr>
    </w:p>
    <w:p w:rsidR="00777CDA" w:rsidRPr="00777CDA" w:rsidRDefault="00777CDA" w:rsidP="00E26700">
      <w:pPr>
        <w:pStyle w:val="BowlAufz1"/>
        <w:numPr>
          <w:ilvl w:val="0"/>
          <w:numId w:val="0"/>
        </w:numPr>
        <w:rPr>
          <w:b/>
          <w:color w:val="FF0000"/>
          <w:sz w:val="28"/>
          <w:szCs w:val="22"/>
        </w:rPr>
      </w:pPr>
      <w:r w:rsidRPr="00777CDA">
        <w:rPr>
          <w:b/>
          <w:color w:val="FF0000"/>
          <w:sz w:val="28"/>
          <w:szCs w:val="22"/>
        </w:rPr>
        <w:t>Termine siehe Abschnitt B – Termine kompakt</w:t>
      </w:r>
    </w:p>
    <w:p w:rsidR="00777CDA" w:rsidRDefault="00777CDA" w:rsidP="00E26700">
      <w:pPr>
        <w:pStyle w:val="BowlAufz1"/>
        <w:numPr>
          <w:ilvl w:val="0"/>
          <w:numId w:val="0"/>
        </w:numPr>
        <w:rPr>
          <w:b/>
          <w:color w:val="FF0000"/>
          <w:sz w:val="22"/>
          <w:szCs w:val="22"/>
        </w:rPr>
      </w:pPr>
    </w:p>
    <w:p w:rsidR="00777CDA" w:rsidRDefault="00777CDA" w:rsidP="00E26700">
      <w:pPr>
        <w:pStyle w:val="BowlAufz1"/>
        <w:numPr>
          <w:ilvl w:val="0"/>
          <w:numId w:val="0"/>
        </w:numPr>
        <w:rPr>
          <w:b/>
          <w:color w:val="FF0000"/>
          <w:sz w:val="22"/>
          <w:szCs w:val="22"/>
        </w:rPr>
      </w:pPr>
    </w:p>
    <w:p w:rsidR="00777CDA" w:rsidRDefault="00777CDA" w:rsidP="00E26700">
      <w:pPr>
        <w:pStyle w:val="BowlAufz1"/>
        <w:numPr>
          <w:ilvl w:val="0"/>
          <w:numId w:val="0"/>
        </w:numPr>
        <w:rPr>
          <w:b/>
          <w:color w:val="FF0000"/>
          <w:sz w:val="22"/>
          <w:szCs w:val="22"/>
        </w:rPr>
      </w:pPr>
    </w:p>
    <w:p w:rsidR="00777CDA" w:rsidRDefault="00777CDA" w:rsidP="00E26700">
      <w:pPr>
        <w:pStyle w:val="BowlAufz1"/>
        <w:numPr>
          <w:ilvl w:val="0"/>
          <w:numId w:val="0"/>
        </w:numPr>
        <w:rPr>
          <w:b/>
          <w:color w:val="FF0000"/>
          <w:sz w:val="22"/>
          <w:szCs w:val="22"/>
        </w:rPr>
      </w:pPr>
    </w:p>
    <w:p w:rsidR="00777CDA" w:rsidRDefault="00777CDA" w:rsidP="00E26700">
      <w:pPr>
        <w:pStyle w:val="BowlAufz1"/>
        <w:numPr>
          <w:ilvl w:val="0"/>
          <w:numId w:val="0"/>
        </w:numPr>
        <w:rPr>
          <w:b/>
          <w:color w:val="FF0000"/>
          <w:sz w:val="22"/>
          <w:szCs w:val="22"/>
        </w:rPr>
      </w:pPr>
    </w:p>
    <w:p w:rsidR="00777CDA" w:rsidRPr="00133520" w:rsidRDefault="00777CDA" w:rsidP="00777CDA">
      <w:pPr>
        <w:pStyle w:val="BowlAufz1"/>
        <w:numPr>
          <w:ilvl w:val="0"/>
          <w:numId w:val="0"/>
        </w:numPr>
        <w:jc w:val="left"/>
        <w:rPr>
          <w:b/>
          <w:sz w:val="32"/>
          <w:szCs w:val="32"/>
          <w:u w:val="single"/>
        </w:rPr>
      </w:pPr>
      <w:r w:rsidRPr="00133520">
        <w:rPr>
          <w:b/>
          <w:sz w:val="32"/>
          <w:szCs w:val="32"/>
          <w:u w:val="single"/>
        </w:rPr>
        <w:t>Wr. Jugendmeisterschaften</w:t>
      </w:r>
    </w:p>
    <w:p w:rsidR="00777CDA" w:rsidRDefault="00777CDA" w:rsidP="00777CDA">
      <w:pPr>
        <w:spacing w:after="0" w:line="536" w:lineRule="exact"/>
        <w:ind w:left="1800" w:right="1782"/>
        <w:jc w:val="center"/>
        <w:rPr>
          <w:rFonts w:eastAsia="Arial" w:cs="Arial"/>
          <w:sz w:val="48"/>
          <w:szCs w:val="48"/>
          <w:lang w:val="de-DE"/>
        </w:rPr>
      </w:pPr>
    </w:p>
    <w:p w:rsidR="00777CDA" w:rsidRPr="007301ED" w:rsidRDefault="00777CDA" w:rsidP="00777CDA">
      <w:pPr>
        <w:spacing w:after="0" w:line="536" w:lineRule="exact"/>
        <w:ind w:left="1134" w:right="1474"/>
        <w:jc w:val="center"/>
        <w:rPr>
          <w:rFonts w:eastAsia="Arial" w:cs="Arial"/>
          <w:color w:val="FF0000"/>
          <w:sz w:val="40"/>
          <w:szCs w:val="48"/>
          <w:lang w:val="de-DE"/>
        </w:rPr>
      </w:pPr>
      <w:r w:rsidRPr="007301ED">
        <w:rPr>
          <w:rFonts w:eastAsia="Arial" w:cs="Arial"/>
          <w:color w:val="FF0000"/>
          <w:sz w:val="40"/>
          <w:szCs w:val="48"/>
          <w:lang w:val="de-DE"/>
        </w:rPr>
        <w:t>Ausschreibung erfolgt gesondert!</w:t>
      </w:r>
    </w:p>
    <w:p w:rsidR="00777CDA" w:rsidRPr="00C34600" w:rsidRDefault="00777CDA" w:rsidP="00E26700">
      <w:pPr>
        <w:pStyle w:val="BowlAufz1"/>
        <w:numPr>
          <w:ilvl w:val="0"/>
          <w:numId w:val="0"/>
        </w:numPr>
        <w:rPr>
          <w:b/>
          <w:color w:val="FF0000"/>
          <w:sz w:val="22"/>
          <w:szCs w:val="22"/>
        </w:rPr>
      </w:pPr>
    </w:p>
    <w:p w:rsidR="00E26700" w:rsidRDefault="00E26700" w:rsidP="001F22C9">
      <w:pPr>
        <w:pStyle w:val="Hinweis2"/>
        <w:jc w:val="left"/>
      </w:pPr>
    </w:p>
    <w:p w:rsidR="00B90421" w:rsidRPr="00B526BC" w:rsidRDefault="00A70B5C" w:rsidP="009B6E19">
      <w:pPr>
        <w:pStyle w:val="berschrift2ohneUmbruch"/>
      </w:pPr>
      <w:bookmarkStart w:id="146" w:name="_Toc200635442"/>
      <w:bookmarkStart w:id="147" w:name="_Toc268495546"/>
      <w:bookmarkStart w:id="148" w:name="_Toc482710213"/>
      <w:bookmarkStart w:id="149" w:name="_Toc200635443"/>
      <w:bookmarkStart w:id="150" w:name="_Toc268495547"/>
      <w:r>
        <w:t xml:space="preserve">Erstmeldungen, </w:t>
      </w:r>
      <w:r w:rsidR="00B90421" w:rsidRPr="00B526BC">
        <w:t>Nenntage</w:t>
      </w:r>
      <w:bookmarkEnd w:id="146"/>
      <w:bookmarkEnd w:id="147"/>
      <w:bookmarkEnd w:id="148"/>
      <w:r w:rsidR="001B6E5A">
        <w:t>, Nennungen</w:t>
      </w:r>
    </w:p>
    <w:p w:rsidR="001B6E5A" w:rsidRDefault="001B6E5A" w:rsidP="006E1CA2">
      <w:pPr>
        <w:pStyle w:val="berschrift3"/>
      </w:pPr>
      <w:r>
        <w:t>Allgemein</w:t>
      </w:r>
    </w:p>
    <w:p w:rsidR="009F6280" w:rsidRPr="00153E28" w:rsidRDefault="009F6280" w:rsidP="009F6280">
      <w:pPr>
        <w:pStyle w:val="BowlAufz1"/>
        <w:spacing w:before="60" w:after="60"/>
        <w:rPr>
          <w:sz w:val="22"/>
          <w:szCs w:val="22"/>
        </w:rPr>
      </w:pPr>
      <w:r w:rsidRPr="00153E28">
        <w:rPr>
          <w:sz w:val="22"/>
          <w:szCs w:val="22"/>
        </w:rPr>
        <w:t>Die Nenntage des LVWB sind im Jahressportprogramm ersichtlich</w:t>
      </w:r>
    </w:p>
    <w:p w:rsidR="009F6280" w:rsidRPr="00153E28" w:rsidRDefault="009F6280" w:rsidP="009F6280">
      <w:pPr>
        <w:pStyle w:val="BowlAufz1"/>
        <w:spacing w:before="60" w:after="60"/>
        <w:rPr>
          <w:sz w:val="22"/>
          <w:szCs w:val="22"/>
        </w:rPr>
      </w:pPr>
      <w:r w:rsidRPr="00153E28">
        <w:rPr>
          <w:sz w:val="22"/>
          <w:szCs w:val="22"/>
        </w:rPr>
        <w:t>Der ÖSKB nimmt Meldungen im Regelfall ausschließlich von den jeweils Verantwortlichen der Landesverbände entgegen.</w:t>
      </w:r>
    </w:p>
    <w:p w:rsidR="009F6280" w:rsidRPr="00153E28" w:rsidRDefault="009F6280" w:rsidP="009F6280">
      <w:pPr>
        <w:pStyle w:val="BowlAufz1"/>
        <w:spacing w:before="60" w:after="60"/>
        <w:rPr>
          <w:sz w:val="22"/>
          <w:szCs w:val="22"/>
        </w:rPr>
      </w:pPr>
      <w:r w:rsidRPr="00153E28">
        <w:rPr>
          <w:sz w:val="22"/>
          <w:szCs w:val="22"/>
        </w:rPr>
        <w:t>Keine Änderungsmeldungen durch Vereine oder Spieler, kein Startrecht bei „Erscheinen auf Verdacht, ob jemand ausfällt“ sondern nur bei zeitgerechter Meldung über den LV</w:t>
      </w:r>
      <w:r>
        <w:rPr>
          <w:sz w:val="22"/>
          <w:szCs w:val="22"/>
        </w:rPr>
        <w:t xml:space="preserve"> Wien</w:t>
      </w:r>
      <w:r w:rsidRPr="00153E28">
        <w:rPr>
          <w:sz w:val="22"/>
          <w:szCs w:val="22"/>
        </w:rPr>
        <w:t>.</w:t>
      </w:r>
    </w:p>
    <w:p w:rsidR="002843CC" w:rsidRDefault="002843CC" w:rsidP="006E1CA2">
      <w:pPr>
        <w:pStyle w:val="berschrift3"/>
      </w:pPr>
      <w:r>
        <w:t>Nennungen an den ÖSKB</w:t>
      </w:r>
    </w:p>
    <w:p w:rsidR="00B57412" w:rsidRPr="00E26700" w:rsidRDefault="00B57412" w:rsidP="006E1CA2">
      <w:pPr>
        <w:pStyle w:val="BowlAufz1"/>
        <w:rPr>
          <w:sz w:val="22"/>
        </w:rPr>
      </w:pPr>
      <w:r w:rsidRPr="00E26700">
        <w:rPr>
          <w:sz w:val="22"/>
        </w:rPr>
        <w:t xml:space="preserve">Für Nennungen der LV an den ÖSKB sind die Formulare (sh. Homepage ÖSKB) zu verwenden. Für die Passnummern sind </w:t>
      </w:r>
      <w:r w:rsidR="00F07D66" w:rsidRPr="00E26700">
        <w:rPr>
          <w:sz w:val="22"/>
        </w:rPr>
        <w:t xml:space="preserve">wie bereits seit 1.1.2017 </w:t>
      </w:r>
      <w:r w:rsidRPr="00E26700">
        <w:rPr>
          <w:sz w:val="22"/>
        </w:rPr>
        <w:t xml:space="preserve">die </w:t>
      </w:r>
      <w:r w:rsidRPr="00E26700">
        <w:rPr>
          <w:b/>
          <w:sz w:val="22"/>
          <w:u w:val="single"/>
        </w:rPr>
        <w:t>6-stelligen Nummern</w:t>
      </w:r>
      <w:r w:rsidRPr="00E26700">
        <w:rPr>
          <w:sz w:val="22"/>
        </w:rPr>
        <w:t xml:space="preserve"> zu verwenden – also </w:t>
      </w:r>
      <w:r w:rsidR="007D2B36" w:rsidRPr="00E26700">
        <w:rPr>
          <w:sz w:val="22"/>
        </w:rPr>
        <w:t>zum</w:t>
      </w:r>
      <w:r w:rsidRPr="00E26700">
        <w:rPr>
          <w:sz w:val="22"/>
        </w:rPr>
        <w:t xml:space="preserve"> Beispiel: </w:t>
      </w:r>
      <w:r w:rsidRPr="00E26700">
        <w:rPr>
          <w:b/>
          <w:color w:val="FF0000"/>
          <w:sz w:val="22"/>
        </w:rPr>
        <w:t>29</w:t>
      </w:r>
      <w:r w:rsidR="007D2B36" w:rsidRPr="00E26700">
        <w:rPr>
          <w:b/>
          <w:color w:val="FF0000"/>
          <w:sz w:val="22"/>
        </w:rPr>
        <w:t>1234</w:t>
      </w:r>
      <w:r w:rsidRPr="00E26700">
        <w:rPr>
          <w:b/>
          <w:color w:val="FF0000"/>
          <w:sz w:val="22"/>
        </w:rPr>
        <w:t xml:space="preserve"> </w:t>
      </w:r>
      <w:r w:rsidR="00482BE1" w:rsidRPr="00E26700">
        <w:rPr>
          <w:b/>
          <w:color w:val="FF0000"/>
          <w:sz w:val="22"/>
        </w:rPr>
        <w:t>und nicht</w:t>
      </w:r>
      <w:r w:rsidRPr="00E26700">
        <w:rPr>
          <w:b/>
          <w:color w:val="FF0000"/>
          <w:sz w:val="22"/>
        </w:rPr>
        <w:t xml:space="preserve"> </w:t>
      </w:r>
      <w:r w:rsidR="007D2B36" w:rsidRPr="00E26700">
        <w:rPr>
          <w:b/>
          <w:color w:val="FF0000"/>
          <w:sz w:val="22"/>
        </w:rPr>
        <w:t>1234</w:t>
      </w:r>
    </w:p>
    <w:p w:rsidR="00482BE1" w:rsidRPr="00E26700" w:rsidRDefault="002843CC" w:rsidP="006E1CA2">
      <w:pPr>
        <w:pStyle w:val="BowlAufz1"/>
        <w:rPr>
          <w:sz w:val="22"/>
        </w:rPr>
      </w:pPr>
      <w:r w:rsidRPr="00E26700">
        <w:rPr>
          <w:sz w:val="22"/>
        </w:rPr>
        <w:t>Alle Nennungen sind in der Reihenfolge der Qualifikation</w:t>
      </w:r>
      <w:r w:rsidR="00482BE1" w:rsidRPr="00E26700">
        <w:rPr>
          <w:sz w:val="22"/>
        </w:rPr>
        <w:t xml:space="preserve"> bzw. Ligaergebnisse</w:t>
      </w:r>
      <w:r w:rsidRPr="00E26700">
        <w:rPr>
          <w:sz w:val="22"/>
        </w:rPr>
        <w:t xml:space="preserve"> aufsteigend ab 1. Platz zu erstellen. </w:t>
      </w:r>
    </w:p>
    <w:p w:rsidR="00482BE1" w:rsidRPr="00E26700" w:rsidRDefault="002843CC" w:rsidP="006E1CA2">
      <w:pPr>
        <w:pStyle w:val="BowlAufz1"/>
        <w:rPr>
          <w:sz w:val="22"/>
        </w:rPr>
      </w:pPr>
      <w:r w:rsidRPr="00E26700">
        <w:rPr>
          <w:sz w:val="22"/>
        </w:rPr>
        <w:t xml:space="preserve">Bei Einzel/Doppel/Mix werden – </w:t>
      </w:r>
      <w:r w:rsidR="00482BE1" w:rsidRPr="00E26700">
        <w:rPr>
          <w:sz w:val="22"/>
        </w:rPr>
        <w:t>je nach Austragungsort,</w:t>
      </w:r>
      <w:r w:rsidRPr="00E26700">
        <w:rPr>
          <w:sz w:val="22"/>
        </w:rPr>
        <w:t xml:space="preserve"> Entfernung LV und Anzahl Startplätze die besser Platzierten zum 2. Starttermin eingeteilt, der Rest zum 1. Termin. </w:t>
      </w:r>
    </w:p>
    <w:p w:rsidR="00482BE1" w:rsidRPr="00E26700" w:rsidRDefault="002843CC" w:rsidP="006E1CA2">
      <w:pPr>
        <w:pStyle w:val="BowlAufz1"/>
        <w:rPr>
          <w:sz w:val="22"/>
        </w:rPr>
      </w:pPr>
      <w:r w:rsidRPr="00E26700">
        <w:rPr>
          <w:sz w:val="22"/>
        </w:rPr>
        <w:t xml:space="preserve">Gegenteilige Wünsche (Beispiel: LV28 wollte </w:t>
      </w:r>
      <w:r w:rsidR="002C1A05" w:rsidRPr="00E26700">
        <w:rPr>
          <w:sz w:val="22"/>
        </w:rPr>
        <w:t>2017 alle Mix-Doppel zum 1. s</w:t>
      </w:r>
      <w:r w:rsidRPr="00E26700">
        <w:rPr>
          <w:sz w:val="22"/>
        </w:rPr>
        <w:t xml:space="preserve">tatt zum 2. Start – sind bereits </w:t>
      </w:r>
      <w:r w:rsidRPr="00E26700">
        <w:rPr>
          <w:b/>
          <w:sz w:val="22"/>
        </w:rPr>
        <w:t>mit der Anmeldung</w:t>
      </w:r>
      <w:r w:rsidRPr="00E26700">
        <w:rPr>
          <w:sz w:val="22"/>
        </w:rPr>
        <w:t xml:space="preserve"> darzustellen. </w:t>
      </w:r>
    </w:p>
    <w:p w:rsidR="002843CC" w:rsidRPr="00E26700" w:rsidRDefault="00482BE1" w:rsidP="006E1CA2">
      <w:pPr>
        <w:pStyle w:val="BowlAufz1"/>
        <w:rPr>
          <w:sz w:val="22"/>
        </w:rPr>
      </w:pPr>
      <w:r w:rsidRPr="00E26700">
        <w:rPr>
          <w:sz w:val="22"/>
        </w:rPr>
        <w:t>Nach dem Nenntag bzw. Veröffentlichung der Startlisten kann ein Termintausch (Startzeiten tauschen) nur mehr in direkter Vereinbarung von Spielern erfolgen, das ist dem ÖSKB zeitgerecht im Wege des/der betroffenen LV zu melden.</w:t>
      </w:r>
    </w:p>
    <w:p w:rsidR="002017D0" w:rsidRPr="00E26700" w:rsidRDefault="002017D0" w:rsidP="007417AA">
      <w:pPr>
        <w:pStyle w:val="BowlAufz20"/>
        <w:rPr>
          <w:sz w:val="22"/>
        </w:rPr>
      </w:pPr>
      <w:r w:rsidRPr="00E26700">
        <w:rPr>
          <w:sz w:val="22"/>
        </w:rPr>
        <w:t>Die Erstmeldung von Teambewerben hat auch zu beinhalten, dass der Landesmeister starten wird. Alternativ kann in begründeten Fällen der Zweitplatzierte genannt werden, sh. auch C.7.</w:t>
      </w:r>
    </w:p>
    <w:p w:rsidR="00EC3D6E" w:rsidRDefault="00EC3D6E" w:rsidP="006E1CA2">
      <w:pPr>
        <w:pStyle w:val="berschrift3"/>
      </w:pPr>
      <w:r>
        <w:t>ÖSKB-Bewerbe</w:t>
      </w:r>
    </w:p>
    <w:p w:rsidR="00B90421" w:rsidRPr="00E26700" w:rsidRDefault="00B90421" w:rsidP="00364947">
      <w:pPr>
        <w:pStyle w:val="BowlAufz1"/>
        <w:rPr>
          <w:sz w:val="22"/>
        </w:rPr>
      </w:pPr>
      <w:r w:rsidRPr="00E26700">
        <w:rPr>
          <w:sz w:val="22"/>
        </w:rPr>
        <w:t>Der ÖSKB nimmt Meldungen im Regelfall ausschließlich von den jeweils Verantwortlichen der Landesverbände</w:t>
      </w:r>
      <w:r w:rsidR="00C42E44" w:rsidRPr="00E26700">
        <w:rPr>
          <w:sz w:val="22"/>
        </w:rPr>
        <w:t xml:space="preserve"> – </w:t>
      </w:r>
      <w:r w:rsidR="009A30FE" w:rsidRPr="00E26700">
        <w:rPr>
          <w:sz w:val="22"/>
        </w:rPr>
        <w:t>i</w:t>
      </w:r>
      <w:r w:rsidR="00C42E44" w:rsidRPr="00E26700">
        <w:rPr>
          <w:sz w:val="22"/>
        </w:rPr>
        <w:t xml:space="preserve">m Regelfall </w:t>
      </w:r>
      <w:r w:rsidR="009A30FE" w:rsidRPr="00E26700">
        <w:rPr>
          <w:sz w:val="22"/>
        </w:rPr>
        <w:t>Sportobmann</w:t>
      </w:r>
      <w:r w:rsidR="00C42E44" w:rsidRPr="00E26700">
        <w:rPr>
          <w:sz w:val="22"/>
        </w:rPr>
        <w:t xml:space="preserve"> -</w:t>
      </w:r>
      <w:r w:rsidRPr="00E26700">
        <w:rPr>
          <w:sz w:val="22"/>
        </w:rPr>
        <w:t xml:space="preserve"> entgegen.</w:t>
      </w:r>
    </w:p>
    <w:p w:rsidR="00617EE8" w:rsidRPr="00E26700" w:rsidRDefault="00B90421" w:rsidP="00364947">
      <w:pPr>
        <w:pStyle w:val="BowlAufz1"/>
        <w:rPr>
          <w:sz w:val="22"/>
        </w:rPr>
      </w:pPr>
      <w:r w:rsidRPr="00E26700">
        <w:rPr>
          <w:sz w:val="22"/>
        </w:rPr>
        <w:t>Keine</w:t>
      </w:r>
      <w:r w:rsidR="00617EE8" w:rsidRPr="00E26700">
        <w:rPr>
          <w:sz w:val="22"/>
        </w:rPr>
        <w:t xml:space="preserve"> direkten</w:t>
      </w:r>
      <w:r w:rsidRPr="00E26700">
        <w:rPr>
          <w:sz w:val="22"/>
        </w:rPr>
        <w:t xml:space="preserve"> Änderungsmeldungen </w:t>
      </w:r>
      <w:r w:rsidR="00617EE8" w:rsidRPr="00E26700">
        <w:rPr>
          <w:sz w:val="22"/>
        </w:rPr>
        <w:t xml:space="preserve">an den ÖSKB </w:t>
      </w:r>
      <w:r w:rsidRPr="00E26700">
        <w:rPr>
          <w:sz w:val="22"/>
        </w:rPr>
        <w:t>durch Vereine oder Spieler</w:t>
      </w:r>
      <w:r w:rsidR="00617EE8" w:rsidRPr="00E26700">
        <w:rPr>
          <w:sz w:val="22"/>
        </w:rPr>
        <w:t>.</w:t>
      </w:r>
    </w:p>
    <w:p w:rsidR="00452A34" w:rsidRPr="00E26700" w:rsidRDefault="00452A34" w:rsidP="00364947">
      <w:pPr>
        <w:pStyle w:val="BowlAufz1"/>
        <w:rPr>
          <w:sz w:val="22"/>
        </w:rPr>
      </w:pPr>
      <w:r w:rsidRPr="00E26700">
        <w:rPr>
          <w:sz w:val="22"/>
        </w:rPr>
        <w:t>Vor allem auch Jugendbewerbe sind vom jeweiligen LV ausreichend vorzubereiten, wie Teamaufstellung bei BLM, Doppeleinteilungen bei ÖM und sinngemäß.</w:t>
      </w:r>
      <w:r w:rsidR="002C1A05" w:rsidRPr="00E26700">
        <w:rPr>
          <w:sz w:val="22"/>
        </w:rPr>
        <w:t xml:space="preserve"> Es sind daher die Nenntage der LV </w:t>
      </w:r>
      <w:r w:rsidR="00482BE1" w:rsidRPr="00E26700">
        <w:rPr>
          <w:sz w:val="22"/>
        </w:rPr>
        <w:t xml:space="preserve">besonders </w:t>
      </w:r>
      <w:r w:rsidR="002C1A05" w:rsidRPr="00E26700">
        <w:rPr>
          <w:sz w:val="22"/>
        </w:rPr>
        <w:t>in diesen Fällen zeitgerecht</w:t>
      </w:r>
      <w:r w:rsidR="00482BE1" w:rsidRPr="00E26700">
        <w:rPr>
          <w:sz w:val="22"/>
        </w:rPr>
        <w:t xml:space="preserve"> mehrere Tage</w:t>
      </w:r>
      <w:r w:rsidR="002C1A05" w:rsidRPr="00E26700">
        <w:rPr>
          <w:sz w:val="22"/>
        </w:rPr>
        <w:t xml:space="preserve"> VOR dem Nenntag des ÖSKB anzusetzen</w:t>
      </w:r>
    </w:p>
    <w:p w:rsidR="00EC3D6E" w:rsidRDefault="00EC3D6E" w:rsidP="006E1CA2">
      <w:pPr>
        <w:pStyle w:val="berschrift3"/>
      </w:pPr>
      <w:r>
        <w:t>Landesbewerbe</w:t>
      </w:r>
    </w:p>
    <w:p w:rsidR="00816297" w:rsidRPr="00153E28" w:rsidRDefault="00816297" w:rsidP="00816297">
      <w:pPr>
        <w:pStyle w:val="BowlAufz1"/>
        <w:spacing w:before="60" w:after="60"/>
        <w:rPr>
          <w:sz w:val="22"/>
          <w:szCs w:val="22"/>
        </w:rPr>
      </w:pPr>
      <w:r w:rsidRPr="00153E28">
        <w:rPr>
          <w:sz w:val="22"/>
          <w:szCs w:val="22"/>
        </w:rPr>
        <w:t>Die Nenntage des LVWB sind im Jahressportprogramm ersichtlich</w:t>
      </w:r>
    </w:p>
    <w:p w:rsidR="00816297" w:rsidRPr="00153E28" w:rsidRDefault="00816297" w:rsidP="00816297">
      <w:pPr>
        <w:pStyle w:val="BowlAufz1"/>
        <w:spacing w:before="60" w:after="60"/>
        <w:rPr>
          <w:sz w:val="22"/>
          <w:szCs w:val="22"/>
        </w:rPr>
      </w:pPr>
      <w:r w:rsidRPr="00153E28">
        <w:rPr>
          <w:sz w:val="22"/>
          <w:szCs w:val="22"/>
        </w:rPr>
        <w:t>Keine Änderungsmeldungen durch Vereine oder Spieler, kein Startrecht bei „Erscheinen auf Verdacht, ob jemand ausfällt“ sondern nur bei zeitgerechter Meldung über den LV</w:t>
      </w:r>
      <w:r>
        <w:rPr>
          <w:sz w:val="22"/>
          <w:szCs w:val="22"/>
        </w:rPr>
        <w:t xml:space="preserve"> Wien</w:t>
      </w:r>
      <w:r w:rsidRPr="00153E28">
        <w:rPr>
          <w:sz w:val="22"/>
          <w:szCs w:val="22"/>
        </w:rPr>
        <w:t>.</w:t>
      </w:r>
    </w:p>
    <w:p w:rsidR="00FB7446" w:rsidRDefault="00FB7446" w:rsidP="00FB7446">
      <w:pPr>
        <w:pStyle w:val="Hinweis2"/>
      </w:pPr>
    </w:p>
    <w:p w:rsidR="002017D0" w:rsidRDefault="002017D0" w:rsidP="00CA6FB2">
      <w:pPr>
        <w:pStyle w:val="berschrift3"/>
      </w:pPr>
      <w:r>
        <w:t>Versäumte Nenntage Team + Trio</w:t>
      </w:r>
    </w:p>
    <w:p w:rsidR="002017D0" w:rsidRPr="00682F57" w:rsidRDefault="002017D0" w:rsidP="007417AA">
      <w:pPr>
        <w:pStyle w:val="BowlAufz20"/>
        <w:rPr>
          <w:sz w:val="22"/>
        </w:rPr>
      </w:pPr>
      <w:r w:rsidRPr="00682F57">
        <w:rPr>
          <w:sz w:val="22"/>
        </w:rPr>
        <w:t>Meldet ein LV22-28 (bei LV29 zufolge der Liga noch nie ein Problem) am Nenntag - der liegt üblicherweise 15 oder 16 Tage vor dem 1. Spieltag der STM – nicht den Landesmeister (Team) bzw. LM oder Zweitplatzierten (Trio) als Starter, so ist der Startplatz hinfällig.</w:t>
      </w:r>
    </w:p>
    <w:p w:rsidR="002017D0" w:rsidRPr="00682F57" w:rsidRDefault="002017D0" w:rsidP="007417AA">
      <w:pPr>
        <w:pStyle w:val="BowlAufz20"/>
        <w:rPr>
          <w:sz w:val="22"/>
        </w:rPr>
      </w:pPr>
      <w:r w:rsidRPr="00682F57">
        <w:rPr>
          <w:sz w:val="22"/>
        </w:rPr>
        <w:t xml:space="preserve">Ausnahme: der LM ist noch nicht bekannt, da am unmittelbar folgenden Wochenende die letzte Runde gespielt wird und der LV meldet fix, dass der LM starten wird. </w:t>
      </w:r>
    </w:p>
    <w:p w:rsidR="002017D0" w:rsidRDefault="002017D0" w:rsidP="00CA6FB2">
      <w:pPr>
        <w:pStyle w:val="berschrift3"/>
      </w:pPr>
      <w:r>
        <w:t>Ergebnisnachweise</w:t>
      </w:r>
    </w:p>
    <w:p w:rsidR="002017D0" w:rsidRPr="00682F57" w:rsidRDefault="002017D0" w:rsidP="007417AA">
      <w:pPr>
        <w:pStyle w:val="BowlAufz20"/>
        <w:rPr>
          <w:sz w:val="22"/>
        </w:rPr>
      </w:pPr>
      <w:r w:rsidRPr="00682F57">
        <w:rPr>
          <w:sz w:val="22"/>
        </w:rPr>
        <w:t>Da in den div. Homepages die Ergebnisse unterschiedlich kreativ dargestellt sind, haben die LV mit den endgültigen Teilnehmeranmeldungen Einzel/Doppel/Mixed entweder den Link auf die Qualifikations-Endergebnisse zu übermitteln oder alternativ die entsprechenden Dateien.</w:t>
      </w:r>
    </w:p>
    <w:p w:rsidR="002017D0" w:rsidRPr="00682F57" w:rsidRDefault="002017D0" w:rsidP="007417AA">
      <w:pPr>
        <w:pStyle w:val="BowlAufz20"/>
        <w:rPr>
          <w:sz w:val="22"/>
        </w:rPr>
      </w:pPr>
      <w:r w:rsidRPr="00682F57">
        <w:rPr>
          <w:sz w:val="22"/>
        </w:rPr>
        <w:t>In den Teambewerben sind jene Teams der Tabelle zu kennzeichnen, die NICHT für Stockerlplätze gültig sind – also hinsichtlich Ausländeranteil. Beispielsweise ist ein Tabellenerster im Trio in Zeile 2 als „Internationaler Erster der Landesliga xxx“ darzustellen, das bestplatzierte gültige Team in der 1. Zeile als Landesmeister!</w:t>
      </w:r>
    </w:p>
    <w:p w:rsidR="002017D0" w:rsidRDefault="002017D0" w:rsidP="00CA6FB2">
      <w:pPr>
        <w:pStyle w:val="berschrift3"/>
      </w:pPr>
      <w:r>
        <w:t>Absagen Teams</w:t>
      </w:r>
    </w:p>
    <w:p w:rsidR="002017D0" w:rsidRPr="00682F57" w:rsidRDefault="002017D0" w:rsidP="007417AA">
      <w:pPr>
        <w:pStyle w:val="BowlAufz20"/>
        <w:rPr>
          <w:sz w:val="22"/>
        </w:rPr>
      </w:pPr>
      <w:r w:rsidRPr="00682F57">
        <w:rPr>
          <w:sz w:val="22"/>
        </w:rPr>
        <w:t xml:space="preserve">Eigentlich sollte es keine Mannschaftsabsagen geben können, da die Vereine ausreichend Spieler haben müssen - das war und ist der Kompromiss zur Vorgabe von Mindestspieleranzahlen je Team! </w:t>
      </w:r>
    </w:p>
    <w:p w:rsidR="002017D0" w:rsidRPr="00682F57" w:rsidRDefault="002017D0" w:rsidP="007D2B36">
      <w:pPr>
        <w:pStyle w:val="BowlAufz20"/>
        <w:rPr>
          <w:sz w:val="22"/>
        </w:rPr>
      </w:pPr>
      <w:r w:rsidRPr="00682F57">
        <w:rPr>
          <w:sz w:val="22"/>
        </w:rPr>
        <w:t>Sollte es wegen Ausfall mehrerer Spieler zu einer Absage kommen, ist diese SOFORT dem ÖSKB mitzuteilen und nicht erst mit einigen Tagen Verspätung. Im Interesse der Sportlichkeit sollte eine Nachnominierung aus einem anderen LV möglich sein und dafür auch Quartierbestellung und berufliche Planung - das ist auch ein Gebot der Fairness!</w:t>
      </w:r>
    </w:p>
    <w:p w:rsidR="002017D0" w:rsidRDefault="002017D0" w:rsidP="00FB7446">
      <w:pPr>
        <w:pStyle w:val="Hinweis2"/>
      </w:pPr>
    </w:p>
    <w:p w:rsidR="0067152B" w:rsidRPr="007B639A" w:rsidRDefault="0067152B" w:rsidP="009B6E19">
      <w:pPr>
        <w:pStyle w:val="berschrift2ohneUmbruch"/>
      </w:pPr>
      <w:bookmarkStart w:id="151" w:name="_Toc482710214"/>
      <w:bookmarkEnd w:id="149"/>
      <w:bookmarkEnd w:id="150"/>
      <w:r w:rsidRPr="007B639A">
        <w:t>Spielmodus Mannschaftsbewerbe</w:t>
      </w:r>
      <w:bookmarkEnd w:id="151"/>
    </w:p>
    <w:p w:rsidR="0067152B" w:rsidRDefault="0067152B" w:rsidP="00BD4551">
      <w:pPr>
        <w:pStyle w:val="berschrift3"/>
      </w:pPr>
      <w:bookmarkStart w:id="152" w:name="_Toc200635446"/>
      <w:bookmarkStart w:id="153" w:name="_Toc268495558"/>
      <w:r>
        <w:t>Teambewerb</w:t>
      </w:r>
    </w:p>
    <w:p w:rsidR="00A70B5C" w:rsidRDefault="00A70B5C" w:rsidP="00A70B5C">
      <w:pPr>
        <w:pStyle w:val="BowlTab1"/>
        <w:rPr>
          <w:sz w:val="22"/>
        </w:rPr>
      </w:pPr>
      <w:r w:rsidRPr="005A134E">
        <w:rPr>
          <w:sz w:val="22"/>
        </w:rPr>
        <w:t xml:space="preserve">Die in den Sportsitzungen vereinbarte </w:t>
      </w:r>
      <w:r w:rsidRPr="005A134E">
        <w:rPr>
          <w:b/>
          <w:sz w:val="22"/>
        </w:rPr>
        <w:t>Mindestspielanzahl von 20 Spielen</w:t>
      </w:r>
      <w:r w:rsidRPr="005A134E">
        <w:rPr>
          <w:sz w:val="22"/>
        </w:rPr>
        <w:t xml:space="preserve"> in den Teambewerben Damen und Herren ist einzuhalten.</w:t>
      </w:r>
    </w:p>
    <w:p w:rsidR="0021326A" w:rsidRPr="005A134E" w:rsidRDefault="0021326A" w:rsidP="00A70B5C">
      <w:pPr>
        <w:pStyle w:val="BowlTab1"/>
        <w:rPr>
          <w:sz w:val="22"/>
        </w:rPr>
      </w:pPr>
    </w:p>
    <w:p w:rsidR="009B33A2" w:rsidRPr="005A134E" w:rsidRDefault="009B33A2" w:rsidP="00A70B5C">
      <w:pPr>
        <w:pStyle w:val="BowlTab1"/>
        <w:rPr>
          <w:color w:val="FF0000"/>
          <w:sz w:val="22"/>
        </w:rPr>
      </w:pPr>
      <w:r w:rsidRPr="005A134E">
        <w:rPr>
          <w:sz w:val="22"/>
        </w:rPr>
        <w:t>Ab der Saison 2018 /2019 gibt es getrennte Sonntags</w:t>
      </w:r>
      <w:r w:rsidR="005A134E" w:rsidRPr="005A134E">
        <w:rPr>
          <w:sz w:val="22"/>
        </w:rPr>
        <w:t>-</w:t>
      </w:r>
      <w:r w:rsidRPr="005A134E">
        <w:rPr>
          <w:sz w:val="22"/>
        </w:rPr>
        <w:t xml:space="preserve"> und Montagsligen.</w:t>
      </w:r>
      <w:r w:rsidR="005A134E">
        <w:rPr>
          <w:sz w:val="22"/>
        </w:rPr>
        <w:t xml:space="preserve"> Auf- bzw. Abstiege nur innerhalb Sonntag- bzw. Montagsligen möglich. </w:t>
      </w:r>
      <w:r w:rsidR="005A134E" w:rsidRPr="005A134E">
        <w:rPr>
          <w:color w:val="FF0000"/>
          <w:sz w:val="22"/>
        </w:rPr>
        <w:t>Achtung - in den Sonntagsligen neue Wertungsart!</w:t>
      </w:r>
    </w:p>
    <w:p w:rsidR="005A134E" w:rsidRPr="005A134E" w:rsidRDefault="005A134E" w:rsidP="00A70B5C">
      <w:pPr>
        <w:pStyle w:val="BowlTab1"/>
        <w:rPr>
          <w:color w:val="FF0000"/>
          <w:sz w:val="22"/>
        </w:rPr>
      </w:pPr>
    </w:p>
    <w:p w:rsidR="009B33A2" w:rsidRPr="005A134E" w:rsidRDefault="009B33A2" w:rsidP="00A70B5C">
      <w:pPr>
        <w:pStyle w:val="BowlTab1"/>
        <w:rPr>
          <w:sz w:val="22"/>
        </w:rPr>
      </w:pPr>
      <w:r w:rsidRPr="005A134E">
        <w:rPr>
          <w:sz w:val="22"/>
        </w:rPr>
        <w:t>Sonntagsliga Damen:</w:t>
      </w:r>
      <w:r w:rsidRPr="005A134E">
        <w:rPr>
          <w:sz w:val="22"/>
        </w:rPr>
        <w:tab/>
      </w:r>
      <w:r w:rsidR="005A134E">
        <w:rPr>
          <w:sz w:val="22"/>
        </w:rPr>
        <w:tab/>
      </w:r>
      <w:r w:rsidRPr="005A134E">
        <w:rPr>
          <w:sz w:val="22"/>
        </w:rPr>
        <w:t>WLD</w:t>
      </w:r>
    </w:p>
    <w:p w:rsidR="009B33A2" w:rsidRPr="005A134E" w:rsidRDefault="009B33A2" w:rsidP="00A70B5C">
      <w:pPr>
        <w:pStyle w:val="BowlTab1"/>
        <w:rPr>
          <w:sz w:val="22"/>
        </w:rPr>
      </w:pPr>
      <w:r w:rsidRPr="005A134E">
        <w:rPr>
          <w:sz w:val="22"/>
        </w:rPr>
        <w:t>Sonntagsliga Herren:</w:t>
      </w:r>
      <w:r w:rsidRPr="005A134E">
        <w:rPr>
          <w:sz w:val="22"/>
        </w:rPr>
        <w:tab/>
      </w:r>
      <w:r w:rsidR="005A134E">
        <w:rPr>
          <w:sz w:val="22"/>
        </w:rPr>
        <w:tab/>
      </w:r>
      <w:r w:rsidRPr="005A134E">
        <w:rPr>
          <w:sz w:val="22"/>
        </w:rPr>
        <w:t>WLH, H2LL</w:t>
      </w:r>
    </w:p>
    <w:p w:rsidR="009B33A2" w:rsidRPr="005A134E" w:rsidRDefault="009B33A2" w:rsidP="00A70B5C">
      <w:pPr>
        <w:pStyle w:val="BowlTab1"/>
        <w:rPr>
          <w:sz w:val="22"/>
        </w:rPr>
      </w:pPr>
      <w:r w:rsidRPr="005A134E">
        <w:rPr>
          <w:sz w:val="22"/>
        </w:rPr>
        <w:t>Montagsliga Damen:</w:t>
      </w:r>
      <w:r w:rsidRPr="005A134E">
        <w:rPr>
          <w:sz w:val="22"/>
        </w:rPr>
        <w:tab/>
      </w:r>
      <w:r w:rsidR="005A134E">
        <w:rPr>
          <w:sz w:val="22"/>
        </w:rPr>
        <w:tab/>
      </w:r>
      <w:r w:rsidRPr="005A134E">
        <w:rPr>
          <w:sz w:val="22"/>
        </w:rPr>
        <w:t>DA1</w:t>
      </w:r>
    </w:p>
    <w:p w:rsidR="009B33A2" w:rsidRPr="005A134E" w:rsidRDefault="009B33A2" w:rsidP="00A70B5C">
      <w:pPr>
        <w:pStyle w:val="BowlTab1"/>
        <w:rPr>
          <w:sz w:val="22"/>
        </w:rPr>
      </w:pPr>
      <w:r w:rsidRPr="005A134E">
        <w:rPr>
          <w:sz w:val="22"/>
        </w:rPr>
        <w:t>Montagsliga Herren:</w:t>
      </w:r>
      <w:r w:rsidRPr="005A134E">
        <w:rPr>
          <w:sz w:val="22"/>
        </w:rPr>
        <w:tab/>
      </w:r>
      <w:r w:rsidR="005A134E">
        <w:rPr>
          <w:sz w:val="22"/>
        </w:rPr>
        <w:tab/>
      </w:r>
      <w:r w:rsidRPr="005A134E">
        <w:rPr>
          <w:sz w:val="22"/>
        </w:rPr>
        <w:t>H1, H2</w:t>
      </w:r>
    </w:p>
    <w:p w:rsidR="009B33A2" w:rsidRDefault="009B33A2" w:rsidP="00A70B5C">
      <w:pPr>
        <w:pStyle w:val="BowlTab1"/>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3151"/>
        <w:gridCol w:w="3259"/>
        <w:gridCol w:w="3260"/>
      </w:tblGrid>
      <w:tr w:rsidR="009B33A2" w:rsidRPr="00DF6D75" w:rsidTr="009B33A2">
        <w:tc>
          <w:tcPr>
            <w:tcW w:w="6410" w:type="dxa"/>
            <w:gridSpan w:val="2"/>
            <w:shd w:val="clear" w:color="auto" w:fill="auto"/>
            <w:vAlign w:val="center"/>
          </w:tcPr>
          <w:p w:rsidR="009B33A2" w:rsidRPr="00DF6D75" w:rsidRDefault="009B33A2" w:rsidP="009B33A2">
            <w:pPr>
              <w:tabs>
                <w:tab w:val="center" w:pos="4860"/>
                <w:tab w:val="center" w:pos="8505"/>
                <w:tab w:val="center" w:pos="9543"/>
              </w:tabs>
              <w:rPr>
                <w:rFonts w:cs="Arial"/>
                <w:b/>
                <w:sz w:val="22"/>
                <w:szCs w:val="22"/>
              </w:rPr>
            </w:pPr>
            <w:r>
              <w:rPr>
                <w:rFonts w:cs="Arial"/>
                <w:b/>
                <w:color w:val="FF0000"/>
                <w:sz w:val="22"/>
                <w:szCs w:val="22"/>
              </w:rPr>
              <w:t>Team</w:t>
            </w:r>
            <w:r w:rsidRPr="004B4796">
              <w:rPr>
                <w:rFonts w:cs="Arial"/>
                <w:b/>
                <w:color w:val="FF0000"/>
                <w:sz w:val="22"/>
                <w:szCs w:val="22"/>
              </w:rPr>
              <w:t xml:space="preserve"> Mannschaft </w:t>
            </w:r>
            <w:r w:rsidRPr="00DF6D75">
              <w:rPr>
                <w:rFonts w:cs="Arial"/>
                <w:b/>
                <w:sz w:val="22"/>
                <w:szCs w:val="22"/>
              </w:rPr>
              <w:t>– Herren (Pflichtbewerb)</w:t>
            </w:r>
          </w:p>
        </w:tc>
        <w:tc>
          <w:tcPr>
            <w:tcW w:w="3260" w:type="dxa"/>
            <w:shd w:val="clear" w:color="auto" w:fill="auto"/>
            <w:vAlign w:val="center"/>
          </w:tcPr>
          <w:p w:rsidR="009B33A2" w:rsidRPr="00DF6D75" w:rsidRDefault="009B33A2" w:rsidP="009B33A2">
            <w:pPr>
              <w:tabs>
                <w:tab w:val="center" w:pos="4860"/>
                <w:tab w:val="center" w:pos="8505"/>
                <w:tab w:val="center" w:pos="9543"/>
              </w:tabs>
              <w:rPr>
                <w:rFonts w:cs="Arial"/>
                <w:b/>
                <w:sz w:val="22"/>
                <w:szCs w:val="22"/>
              </w:rPr>
            </w:pPr>
            <w:r w:rsidRPr="00DF6D75">
              <w:rPr>
                <w:rFonts w:cs="Arial"/>
                <w:b/>
                <w:sz w:val="22"/>
                <w:szCs w:val="22"/>
              </w:rPr>
              <w:t>Wertung</w:t>
            </w:r>
          </w:p>
        </w:tc>
      </w:tr>
      <w:tr w:rsidR="009B33A2" w:rsidRPr="00DF6D75" w:rsidTr="002A0D97">
        <w:trPr>
          <w:trHeight w:val="2295"/>
        </w:trPr>
        <w:tc>
          <w:tcPr>
            <w:tcW w:w="3151" w:type="dxa"/>
            <w:shd w:val="clear" w:color="auto" w:fill="auto"/>
            <w:vAlign w:val="center"/>
          </w:tcPr>
          <w:p w:rsidR="009B33A2" w:rsidRPr="00DF6D75" w:rsidRDefault="009B33A2" w:rsidP="009B33A2">
            <w:pPr>
              <w:tabs>
                <w:tab w:val="center" w:pos="4860"/>
                <w:tab w:val="center" w:pos="8505"/>
                <w:tab w:val="center" w:pos="9543"/>
              </w:tabs>
              <w:rPr>
                <w:rFonts w:cs="Arial"/>
                <w:sz w:val="22"/>
                <w:szCs w:val="22"/>
              </w:rPr>
            </w:pPr>
            <w:r w:rsidRPr="00DF6D75">
              <w:rPr>
                <w:rFonts w:cs="Arial"/>
                <w:sz w:val="22"/>
                <w:szCs w:val="22"/>
              </w:rPr>
              <w:t>1. Landesliga</w:t>
            </w:r>
            <w:r>
              <w:rPr>
                <w:rFonts w:cs="Arial"/>
                <w:sz w:val="22"/>
                <w:szCs w:val="22"/>
              </w:rPr>
              <w:t xml:space="preserve"> (WLH)</w:t>
            </w:r>
          </w:p>
          <w:p w:rsidR="009B33A2" w:rsidRPr="00DF6D75" w:rsidRDefault="009B33A2" w:rsidP="009B33A2">
            <w:pPr>
              <w:tabs>
                <w:tab w:val="center" w:pos="4860"/>
                <w:tab w:val="center" w:pos="8505"/>
                <w:tab w:val="center" w:pos="9543"/>
              </w:tabs>
              <w:rPr>
                <w:rFonts w:cs="Arial"/>
                <w:sz w:val="22"/>
                <w:szCs w:val="22"/>
              </w:rPr>
            </w:pPr>
          </w:p>
          <w:p w:rsidR="009B33A2" w:rsidRPr="00DF6D75" w:rsidRDefault="009B33A2" w:rsidP="009B33A2">
            <w:pPr>
              <w:tabs>
                <w:tab w:val="center" w:pos="4860"/>
                <w:tab w:val="center" w:pos="8505"/>
                <w:tab w:val="center" w:pos="9543"/>
              </w:tabs>
              <w:rPr>
                <w:rFonts w:cs="Arial"/>
                <w:sz w:val="22"/>
                <w:szCs w:val="22"/>
              </w:rPr>
            </w:pPr>
            <w:r w:rsidRPr="00DF6D75">
              <w:rPr>
                <w:rFonts w:cs="Arial"/>
                <w:sz w:val="22"/>
                <w:szCs w:val="22"/>
              </w:rPr>
              <w:t>2. Landesliga</w:t>
            </w:r>
            <w:r>
              <w:rPr>
                <w:rFonts w:cs="Arial"/>
                <w:sz w:val="22"/>
                <w:szCs w:val="22"/>
              </w:rPr>
              <w:t xml:space="preserve"> (H2LL)</w:t>
            </w:r>
            <w:r w:rsidRPr="00DF6D75">
              <w:rPr>
                <w:rFonts w:cs="Arial"/>
                <w:sz w:val="22"/>
                <w:szCs w:val="22"/>
              </w:rPr>
              <w:t xml:space="preserve"> </w:t>
            </w:r>
          </w:p>
          <w:p w:rsidR="009B33A2" w:rsidRPr="00DF6D75" w:rsidRDefault="009B33A2" w:rsidP="009B33A2">
            <w:pPr>
              <w:tabs>
                <w:tab w:val="center" w:pos="4860"/>
                <w:tab w:val="center" w:pos="8505"/>
                <w:tab w:val="center" w:pos="9543"/>
              </w:tabs>
              <w:rPr>
                <w:rFonts w:cs="Arial"/>
                <w:sz w:val="22"/>
                <w:szCs w:val="22"/>
              </w:rPr>
            </w:pPr>
          </w:p>
        </w:tc>
        <w:tc>
          <w:tcPr>
            <w:tcW w:w="3259" w:type="dxa"/>
            <w:shd w:val="clear" w:color="auto" w:fill="auto"/>
            <w:vAlign w:val="center"/>
          </w:tcPr>
          <w:p w:rsidR="009B33A2" w:rsidRDefault="005A134E" w:rsidP="009B33A2">
            <w:pPr>
              <w:tabs>
                <w:tab w:val="center" w:pos="4860"/>
                <w:tab w:val="center" w:pos="8505"/>
                <w:tab w:val="center" w:pos="9543"/>
              </w:tabs>
              <w:rPr>
                <w:rFonts w:cs="Arial"/>
                <w:sz w:val="22"/>
                <w:szCs w:val="22"/>
              </w:rPr>
            </w:pPr>
            <w:r>
              <w:rPr>
                <w:rFonts w:cs="Arial"/>
                <w:sz w:val="22"/>
                <w:szCs w:val="22"/>
              </w:rPr>
              <w:t>Jeweils 8-er Liga</w:t>
            </w:r>
          </w:p>
          <w:p w:rsidR="005A134E" w:rsidRDefault="002A0D97" w:rsidP="009B33A2">
            <w:pPr>
              <w:tabs>
                <w:tab w:val="center" w:pos="4860"/>
                <w:tab w:val="center" w:pos="8505"/>
                <w:tab w:val="center" w:pos="9543"/>
              </w:tabs>
              <w:rPr>
                <w:rFonts w:cs="Arial"/>
                <w:sz w:val="22"/>
                <w:szCs w:val="22"/>
              </w:rPr>
            </w:pPr>
            <w:r>
              <w:rPr>
                <w:rFonts w:cs="Arial"/>
                <w:sz w:val="22"/>
                <w:szCs w:val="22"/>
              </w:rPr>
              <w:t>Gespielt werden 7 Runden – 5 Spiele gegen jeweils andere Mannschaften der Liga überlappend</w:t>
            </w:r>
          </w:p>
          <w:p w:rsidR="002A0D97" w:rsidRPr="00DF6D75" w:rsidRDefault="002A0D97" w:rsidP="007D1066">
            <w:pPr>
              <w:tabs>
                <w:tab w:val="center" w:pos="4860"/>
                <w:tab w:val="center" w:pos="8505"/>
                <w:tab w:val="center" w:pos="9543"/>
              </w:tabs>
              <w:rPr>
                <w:rFonts w:cs="Arial"/>
                <w:sz w:val="22"/>
                <w:szCs w:val="22"/>
              </w:rPr>
            </w:pPr>
            <w:r>
              <w:rPr>
                <w:rFonts w:cs="Arial"/>
                <w:sz w:val="22"/>
                <w:szCs w:val="22"/>
              </w:rPr>
              <w:t xml:space="preserve">Die 8. Runde wird als </w:t>
            </w:r>
            <w:r w:rsidR="007D1066">
              <w:rPr>
                <w:rFonts w:cs="Arial"/>
                <w:sz w:val="22"/>
                <w:szCs w:val="22"/>
              </w:rPr>
              <w:t>8-er</w:t>
            </w:r>
            <w:r>
              <w:rPr>
                <w:rFonts w:cs="Arial"/>
                <w:sz w:val="22"/>
                <w:szCs w:val="22"/>
              </w:rPr>
              <w:t xml:space="preserve"> Round Robin gespielt</w:t>
            </w:r>
          </w:p>
        </w:tc>
        <w:tc>
          <w:tcPr>
            <w:tcW w:w="3260" w:type="dxa"/>
            <w:shd w:val="clear" w:color="auto" w:fill="auto"/>
            <w:vAlign w:val="center"/>
          </w:tcPr>
          <w:p w:rsidR="009B33A2" w:rsidRPr="0021326A" w:rsidRDefault="002A0D97" w:rsidP="0021326A">
            <w:pPr>
              <w:tabs>
                <w:tab w:val="center" w:pos="4860"/>
                <w:tab w:val="center" w:pos="8505"/>
                <w:tab w:val="center" w:pos="9543"/>
              </w:tabs>
              <w:rPr>
                <w:rFonts w:cs="Arial"/>
                <w:sz w:val="20"/>
                <w:szCs w:val="22"/>
              </w:rPr>
            </w:pPr>
            <w:r w:rsidRPr="0021326A">
              <w:rPr>
                <w:rFonts w:cs="Arial"/>
                <w:sz w:val="20"/>
                <w:szCs w:val="22"/>
              </w:rPr>
              <w:t xml:space="preserve">Reine Pinwertung: gespielte Pins + Bonuspins (Sieg 100 Pins, Unentschieden 50 Pins) ergeben das Tagesergebnis. Die letzte Stelle wird abgeschnitten und auf-bzw.abgerundet; z.B. 5.000 gespielte Pins + 500 Bonuspins = 5.500 Pins ergibt ein Tagesergebnis von </w:t>
            </w:r>
            <w:r w:rsidR="0021326A" w:rsidRPr="0021326A">
              <w:rPr>
                <w:rFonts w:cs="Arial"/>
                <w:sz w:val="20"/>
                <w:szCs w:val="22"/>
              </w:rPr>
              <w:t>550</w:t>
            </w:r>
            <w:r w:rsidRPr="0021326A">
              <w:rPr>
                <w:rFonts w:cs="Arial"/>
                <w:sz w:val="20"/>
                <w:szCs w:val="22"/>
              </w:rPr>
              <w:t xml:space="preserve"> Punkten</w:t>
            </w:r>
          </w:p>
        </w:tc>
      </w:tr>
      <w:tr w:rsidR="009B33A2" w:rsidRPr="00DF6D75" w:rsidTr="009B33A2">
        <w:tc>
          <w:tcPr>
            <w:tcW w:w="3151" w:type="dxa"/>
            <w:shd w:val="clear" w:color="auto" w:fill="auto"/>
            <w:vAlign w:val="center"/>
          </w:tcPr>
          <w:p w:rsidR="009B33A2" w:rsidRDefault="009B33A2" w:rsidP="009B33A2">
            <w:pPr>
              <w:tabs>
                <w:tab w:val="center" w:pos="4860"/>
                <w:tab w:val="center" w:pos="8505"/>
                <w:tab w:val="center" w:pos="9543"/>
              </w:tabs>
              <w:rPr>
                <w:rFonts w:cs="Arial"/>
                <w:sz w:val="22"/>
                <w:szCs w:val="22"/>
              </w:rPr>
            </w:pPr>
            <w:r w:rsidRPr="00DF6D75">
              <w:rPr>
                <w:rFonts w:cs="Arial"/>
                <w:sz w:val="22"/>
                <w:szCs w:val="22"/>
              </w:rPr>
              <w:t>1. Klasse</w:t>
            </w:r>
            <w:r>
              <w:rPr>
                <w:rFonts w:cs="Arial"/>
                <w:sz w:val="22"/>
                <w:szCs w:val="22"/>
              </w:rPr>
              <w:t xml:space="preserve"> (H1)</w:t>
            </w:r>
          </w:p>
          <w:p w:rsidR="009B33A2" w:rsidRDefault="009B33A2" w:rsidP="009B33A2">
            <w:pPr>
              <w:tabs>
                <w:tab w:val="center" w:pos="4860"/>
                <w:tab w:val="center" w:pos="8505"/>
                <w:tab w:val="center" w:pos="9543"/>
              </w:tabs>
              <w:rPr>
                <w:rFonts w:cs="Arial"/>
                <w:sz w:val="22"/>
                <w:szCs w:val="22"/>
              </w:rPr>
            </w:pPr>
          </w:p>
          <w:p w:rsidR="009B33A2" w:rsidRPr="00DF6D75" w:rsidRDefault="009B33A2" w:rsidP="009B33A2">
            <w:pPr>
              <w:tabs>
                <w:tab w:val="center" w:pos="4860"/>
                <w:tab w:val="center" w:pos="8505"/>
                <w:tab w:val="center" w:pos="9543"/>
              </w:tabs>
              <w:rPr>
                <w:rFonts w:cs="Arial"/>
                <w:sz w:val="22"/>
                <w:szCs w:val="22"/>
              </w:rPr>
            </w:pPr>
            <w:r w:rsidRPr="00DF6D75">
              <w:rPr>
                <w:rFonts w:cs="Arial"/>
                <w:sz w:val="22"/>
                <w:szCs w:val="22"/>
              </w:rPr>
              <w:t xml:space="preserve">2. Klasse </w:t>
            </w:r>
            <w:r>
              <w:rPr>
                <w:rFonts w:cs="Arial"/>
                <w:sz w:val="22"/>
                <w:szCs w:val="22"/>
              </w:rPr>
              <w:t>(H2)</w:t>
            </w:r>
          </w:p>
          <w:p w:rsidR="009B33A2" w:rsidRPr="00DF6D75" w:rsidRDefault="009B33A2" w:rsidP="009B33A2">
            <w:pPr>
              <w:tabs>
                <w:tab w:val="center" w:pos="4860"/>
                <w:tab w:val="center" w:pos="8505"/>
                <w:tab w:val="center" w:pos="9543"/>
              </w:tabs>
              <w:rPr>
                <w:rFonts w:cs="Arial"/>
                <w:sz w:val="22"/>
                <w:szCs w:val="22"/>
              </w:rPr>
            </w:pPr>
          </w:p>
        </w:tc>
        <w:tc>
          <w:tcPr>
            <w:tcW w:w="3259" w:type="dxa"/>
            <w:shd w:val="clear" w:color="auto" w:fill="auto"/>
            <w:vAlign w:val="center"/>
          </w:tcPr>
          <w:p w:rsidR="008329E9" w:rsidRDefault="008329E9" w:rsidP="008329E9">
            <w:pPr>
              <w:tabs>
                <w:tab w:val="center" w:pos="4860"/>
                <w:tab w:val="center" w:pos="8505"/>
                <w:tab w:val="center" w:pos="9543"/>
              </w:tabs>
              <w:rPr>
                <w:rFonts w:cs="Arial"/>
                <w:sz w:val="22"/>
                <w:szCs w:val="22"/>
              </w:rPr>
            </w:pPr>
            <w:r>
              <w:rPr>
                <w:rFonts w:cs="Arial"/>
                <w:b/>
                <w:color w:val="FF0000"/>
                <w:sz w:val="22"/>
                <w:szCs w:val="22"/>
              </w:rPr>
              <w:t>H2: d</w:t>
            </w:r>
            <w:r w:rsidRPr="000E312B">
              <w:rPr>
                <w:rFonts w:cs="Arial"/>
                <w:b/>
                <w:color w:val="FF0000"/>
                <w:sz w:val="22"/>
                <w:szCs w:val="22"/>
              </w:rPr>
              <w:t>as 1.und 2. Spiel der 1.Runde erfolgt ohne Siegpunkte</w:t>
            </w:r>
            <w:r w:rsidRPr="00DF6D75">
              <w:rPr>
                <w:rFonts w:cs="Arial"/>
                <w:sz w:val="22"/>
                <w:szCs w:val="22"/>
              </w:rPr>
              <w:t xml:space="preserve"> </w:t>
            </w:r>
          </w:p>
          <w:p w:rsidR="009B33A2" w:rsidRPr="00DF6D75" w:rsidRDefault="009B33A2" w:rsidP="009B33A2">
            <w:pPr>
              <w:tabs>
                <w:tab w:val="center" w:pos="4860"/>
                <w:tab w:val="center" w:pos="8505"/>
                <w:tab w:val="center" w:pos="9543"/>
              </w:tabs>
              <w:rPr>
                <w:rFonts w:cs="Arial"/>
                <w:sz w:val="22"/>
                <w:szCs w:val="22"/>
              </w:rPr>
            </w:pPr>
            <w:r w:rsidRPr="00DF6D75">
              <w:rPr>
                <w:rFonts w:cs="Arial"/>
                <w:sz w:val="22"/>
                <w:szCs w:val="22"/>
              </w:rPr>
              <w:t>je Runde 1 Spiel gegen drei andere Mannschaften der Liga, somit gesamt 3 Spiele</w:t>
            </w:r>
          </w:p>
        </w:tc>
        <w:tc>
          <w:tcPr>
            <w:tcW w:w="3260" w:type="dxa"/>
            <w:shd w:val="clear" w:color="auto" w:fill="auto"/>
            <w:vAlign w:val="center"/>
          </w:tcPr>
          <w:p w:rsidR="009B33A2" w:rsidRPr="00DF6D75" w:rsidRDefault="009B33A2" w:rsidP="009B33A2">
            <w:pPr>
              <w:tabs>
                <w:tab w:val="center" w:pos="4860"/>
                <w:tab w:val="center" w:pos="8505"/>
                <w:tab w:val="center" w:pos="9543"/>
              </w:tabs>
              <w:rPr>
                <w:rFonts w:cs="Arial"/>
                <w:sz w:val="22"/>
                <w:szCs w:val="22"/>
              </w:rPr>
            </w:pPr>
            <w:r w:rsidRPr="00DF6D75">
              <w:rPr>
                <w:rFonts w:cs="Arial"/>
                <w:sz w:val="22"/>
                <w:szCs w:val="22"/>
              </w:rPr>
              <w:t>a) Peters</w:t>
            </w:r>
            <w:r w:rsidR="0021326A">
              <w:rPr>
                <w:rFonts w:cs="Arial"/>
                <w:sz w:val="22"/>
                <w:szCs w:val="22"/>
              </w:rPr>
              <w:t>e</w:t>
            </w:r>
            <w:r w:rsidRPr="00DF6D75">
              <w:rPr>
                <w:rFonts w:cs="Arial"/>
                <w:sz w:val="22"/>
                <w:szCs w:val="22"/>
              </w:rPr>
              <w:t>npunkt (50 Pin = 1 Peters</w:t>
            </w:r>
            <w:r w:rsidR="0021326A">
              <w:rPr>
                <w:rFonts w:cs="Arial"/>
                <w:sz w:val="22"/>
                <w:szCs w:val="22"/>
              </w:rPr>
              <w:t>e</w:t>
            </w:r>
            <w:r w:rsidRPr="00DF6D75">
              <w:rPr>
                <w:rFonts w:cs="Arial"/>
                <w:sz w:val="22"/>
                <w:szCs w:val="22"/>
              </w:rPr>
              <w:t>npunkt) und Restpin</w:t>
            </w:r>
          </w:p>
          <w:p w:rsidR="009B33A2" w:rsidRPr="00DF6D75" w:rsidRDefault="009B33A2" w:rsidP="009B33A2">
            <w:pPr>
              <w:tabs>
                <w:tab w:val="center" w:pos="4860"/>
                <w:tab w:val="center" w:pos="8505"/>
                <w:tab w:val="center" w:pos="9543"/>
              </w:tabs>
              <w:rPr>
                <w:rFonts w:cs="Arial"/>
                <w:sz w:val="22"/>
                <w:szCs w:val="22"/>
              </w:rPr>
            </w:pPr>
            <w:r w:rsidRPr="00DF6D75">
              <w:rPr>
                <w:rFonts w:cs="Arial"/>
                <w:sz w:val="22"/>
                <w:szCs w:val="22"/>
              </w:rPr>
              <w:t>b) für den Sieg pro Spiel je 1 Peters</w:t>
            </w:r>
            <w:r w:rsidR="0021326A">
              <w:rPr>
                <w:rFonts w:cs="Arial"/>
                <w:sz w:val="22"/>
                <w:szCs w:val="22"/>
              </w:rPr>
              <w:t>e</w:t>
            </w:r>
            <w:r w:rsidRPr="00DF6D75">
              <w:rPr>
                <w:rFonts w:cs="Arial"/>
                <w:sz w:val="22"/>
                <w:szCs w:val="22"/>
              </w:rPr>
              <w:t>npunkt</w:t>
            </w:r>
          </w:p>
          <w:p w:rsidR="009B33A2" w:rsidRPr="00DF6D75" w:rsidRDefault="009B33A2" w:rsidP="0021326A">
            <w:pPr>
              <w:tabs>
                <w:tab w:val="center" w:pos="4860"/>
                <w:tab w:val="center" w:pos="8505"/>
                <w:tab w:val="center" w:pos="9543"/>
              </w:tabs>
              <w:rPr>
                <w:rFonts w:cs="Arial"/>
                <w:sz w:val="22"/>
                <w:szCs w:val="22"/>
              </w:rPr>
            </w:pPr>
            <w:r w:rsidRPr="00DF6D75">
              <w:rPr>
                <w:rFonts w:cs="Arial"/>
                <w:sz w:val="22"/>
                <w:szCs w:val="22"/>
              </w:rPr>
              <w:t>c) Pingleichheit bei Spiel je ½ Peters</w:t>
            </w:r>
            <w:r w:rsidR="0021326A">
              <w:rPr>
                <w:rFonts w:cs="Arial"/>
                <w:sz w:val="22"/>
                <w:szCs w:val="22"/>
              </w:rPr>
              <w:t>e</w:t>
            </w:r>
            <w:r w:rsidRPr="00DF6D75">
              <w:rPr>
                <w:rFonts w:cs="Arial"/>
                <w:sz w:val="22"/>
                <w:szCs w:val="22"/>
              </w:rPr>
              <w:t>npunkt</w:t>
            </w:r>
          </w:p>
        </w:tc>
      </w:tr>
    </w:tbl>
    <w:p w:rsidR="009B33A2" w:rsidRPr="00DF6D75" w:rsidRDefault="009B33A2" w:rsidP="009B33A2">
      <w:pPr>
        <w:tabs>
          <w:tab w:val="center" w:pos="4860"/>
          <w:tab w:val="center" w:pos="8505"/>
          <w:tab w:val="center" w:pos="9543"/>
        </w:tabs>
        <w:rPr>
          <w:rFonts w:cs="Arial"/>
          <w:sz w:val="22"/>
          <w:szCs w:val="22"/>
        </w:rPr>
      </w:pPr>
    </w:p>
    <w:p w:rsidR="009B33A2" w:rsidRPr="00DF6D75" w:rsidRDefault="009B33A2" w:rsidP="009B33A2">
      <w:pPr>
        <w:tabs>
          <w:tab w:val="center" w:pos="4860"/>
          <w:tab w:val="center" w:pos="8505"/>
          <w:tab w:val="center" w:pos="9543"/>
        </w:tabs>
        <w:rPr>
          <w:rFonts w:cs="Arial"/>
          <w:sz w:val="22"/>
          <w:szCs w:val="22"/>
        </w:rPr>
      </w:pPr>
      <w:r w:rsidRPr="00DF6D75">
        <w:rPr>
          <w:rFonts w:cs="Arial"/>
          <w:b/>
          <w:sz w:val="22"/>
          <w:szCs w:val="22"/>
        </w:rPr>
        <w:t>Sonstiges:</w:t>
      </w:r>
      <w:r w:rsidRPr="00DF6D75">
        <w:rPr>
          <w:rFonts w:cs="Arial"/>
          <w:sz w:val="22"/>
          <w:szCs w:val="22"/>
        </w:rPr>
        <w:t xml:space="preserve"> Mannschaften ohne Gegner erhalten generell die Siegpunkte zugesprochen.</w:t>
      </w:r>
    </w:p>
    <w:p w:rsidR="009B33A2" w:rsidRPr="00DF6D75" w:rsidRDefault="009B33A2" w:rsidP="009B33A2">
      <w:pPr>
        <w:tabs>
          <w:tab w:val="center" w:pos="4860"/>
          <w:tab w:val="center" w:pos="8505"/>
          <w:tab w:val="center" w:pos="9543"/>
        </w:tabs>
        <w:rPr>
          <w:rFonts w:cs="Arial"/>
          <w:sz w:val="22"/>
          <w:szCs w:val="22"/>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3151"/>
        <w:gridCol w:w="3259"/>
        <w:gridCol w:w="3260"/>
      </w:tblGrid>
      <w:tr w:rsidR="009B33A2" w:rsidRPr="00DF6D75" w:rsidTr="009B33A2">
        <w:tc>
          <w:tcPr>
            <w:tcW w:w="6410" w:type="dxa"/>
            <w:gridSpan w:val="2"/>
            <w:shd w:val="clear" w:color="auto" w:fill="auto"/>
            <w:vAlign w:val="center"/>
          </w:tcPr>
          <w:p w:rsidR="009B33A2" w:rsidRPr="00DF6D75" w:rsidRDefault="009B33A2" w:rsidP="009B33A2">
            <w:pPr>
              <w:tabs>
                <w:tab w:val="center" w:pos="4860"/>
                <w:tab w:val="center" w:pos="8505"/>
                <w:tab w:val="center" w:pos="9543"/>
              </w:tabs>
              <w:rPr>
                <w:rFonts w:cs="Arial"/>
                <w:b/>
                <w:sz w:val="22"/>
                <w:szCs w:val="22"/>
              </w:rPr>
            </w:pPr>
            <w:r>
              <w:rPr>
                <w:rFonts w:cs="Arial"/>
                <w:b/>
                <w:color w:val="FF0000"/>
                <w:sz w:val="22"/>
                <w:szCs w:val="22"/>
              </w:rPr>
              <w:t>Team</w:t>
            </w:r>
            <w:r w:rsidRPr="004B4796">
              <w:rPr>
                <w:rFonts w:cs="Arial"/>
                <w:b/>
                <w:color w:val="FF0000"/>
                <w:sz w:val="22"/>
                <w:szCs w:val="22"/>
              </w:rPr>
              <w:t xml:space="preserve"> Mannschaft </w:t>
            </w:r>
            <w:r w:rsidRPr="00DF6D75">
              <w:rPr>
                <w:rFonts w:cs="Arial"/>
                <w:b/>
                <w:sz w:val="22"/>
                <w:szCs w:val="22"/>
              </w:rPr>
              <w:t>– Damen (Pflichtbewerb)</w:t>
            </w:r>
          </w:p>
        </w:tc>
        <w:tc>
          <w:tcPr>
            <w:tcW w:w="3260" w:type="dxa"/>
            <w:shd w:val="clear" w:color="auto" w:fill="auto"/>
            <w:vAlign w:val="center"/>
          </w:tcPr>
          <w:p w:rsidR="009B33A2" w:rsidRPr="00DF6D75" w:rsidRDefault="009B33A2" w:rsidP="009B33A2">
            <w:pPr>
              <w:tabs>
                <w:tab w:val="center" w:pos="4860"/>
                <w:tab w:val="center" w:pos="8505"/>
                <w:tab w:val="center" w:pos="9543"/>
              </w:tabs>
              <w:rPr>
                <w:rFonts w:cs="Arial"/>
                <w:b/>
                <w:sz w:val="22"/>
                <w:szCs w:val="22"/>
              </w:rPr>
            </w:pPr>
            <w:r w:rsidRPr="00DF6D75">
              <w:rPr>
                <w:rFonts w:cs="Arial"/>
                <w:b/>
                <w:sz w:val="22"/>
                <w:szCs w:val="22"/>
              </w:rPr>
              <w:t>Wertung</w:t>
            </w:r>
          </w:p>
        </w:tc>
      </w:tr>
      <w:tr w:rsidR="0021326A" w:rsidRPr="00DF6D75" w:rsidTr="009B33A2">
        <w:tc>
          <w:tcPr>
            <w:tcW w:w="3151" w:type="dxa"/>
            <w:shd w:val="clear" w:color="auto" w:fill="auto"/>
            <w:vAlign w:val="center"/>
          </w:tcPr>
          <w:p w:rsidR="0021326A" w:rsidRPr="00DF6D75" w:rsidRDefault="0021326A" w:rsidP="0021326A">
            <w:pPr>
              <w:tabs>
                <w:tab w:val="center" w:pos="4860"/>
                <w:tab w:val="center" w:pos="8505"/>
                <w:tab w:val="center" w:pos="9543"/>
              </w:tabs>
              <w:rPr>
                <w:rFonts w:cs="Arial"/>
                <w:sz w:val="22"/>
                <w:szCs w:val="22"/>
              </w:rPr>
            </w:pPr>
            <w:r w:rsidRPr="00DF6D75">
              <w:rPr>
                <w:rFonts w:cs="Arial"/>
                <w:sz w:val="22"/>
                <w:szCs w:val="22"/>
              </w:rPr>
              <w:t>Landesliga</w:t>
            </w:r>
            <w:r>
              <w:rPr>
                <w:rFonts w:cs="Arial"/>
                <w:sz w:val="22"/>
                <w:szCs w:val="22"/>
              </w:rPr>
              <w:t xml:space="preserve"> (WLD)</w:t>
            </w:r>
          </w:p>
        </w:tc>
        <w:tc>
          <w:tcPr>
            <w:tcW w:w="3259" w:type="dxa"/>
            <w:shd w:val="clear" w:color="auto" w:fill="auto"/>
            <w:vAlign w:val="center"/>
          </w:tcPr>
          <w:p w:rsidR="0021326A" w:rsidRPr="00DF6D75" w:rsidRDefault="0021326A" w:rsidP="0021326A">
            <w:pPr>
              <w:tabs>
                <w:tab w:val="center" w:pos="4860"/>
                <w:tab w:val="center" w:pos="8505"/>
                <w:tab w:val="center" w:pos="9543"/>
              </w:tabs>
              <w:rPr>
                <w:rFonts w:cs="Arial"/>
                <w:sz w:val="22"/>
                <w:szCs w:val="22"/>
              </w:rPr>
            </w:pPr>
            <w:r w:rsidRPr="00DF6D75">
              <w:rPr>
                <w:rFonts w:cs="Arial"/>
                <w:sz w:val="22"/>
                <w:szCs w:val="22"/>
              </w:rPr>
              <w:t>je Runde 1 Spiel gegen jede andere Mannschaft der Liga, somit gesamt 5 Spiele</w:t>
            </w:r>
          </w:p>
        </w:tc>
        <w:tc>
          <w:tcPr>
            <w:tcW w:w="3260" w:type="dxa"/>
            <w:shd w:val="clear" w:color="auto" w:fill="auto"/>
            <w:vAlign w:val="center"/>
          </w:tcPr>
          <w:p w:rsidR="0021326A" w:rsidRPr="0021326A" w:rsidRDefault="0021326A" w:rsidP="007D1066">
            <w:pPr>
              <w:tabs>
                <w:tab w:val="center" w:pos="4860"/>
                <w:tab w:val="center" w:pos="8505"/>
                <w:tab w:val="center" w:pos="9543"/>
              </w:tabs>
              <w:rPr>
                <w:rFonts w:cs="Arial"/>
                <w:sz w:val="20"/>
                <w:szCs w:val="22"/>
              </w:rPr>
            </w:pPr>
            <w:r w:rsidRPr="0021326A">
              <w:rPr>
                <w:rFonts w:cs="Arial"/>
                <w:sz w:val="20"/>
                <w:szCs w:val="22"/>
              </w:rPr>
              <w:t xml:space="preserve">Reine Pinwertung: gespielte Pins + Bonuspins (Sieg </w:t>
            </w:r>
            <w:r w:rsidR="007D1066">
              <w:rPr>
                <w:rFonts w:cs="Arial"/>
                <w:sz w:val="20"/>
                <w:szCs w:val="22"/>
              </w:rPr>
              <w:t>8</w:t>
            </w:r>
            <w:r w:rsidRPr="0021326A">
              <w:rPr>
                <w:rFonts w:cs="Arial"/>
                <w:sz w:val="20"/>
                <w:szCs w:val="22"/>
              </w:rPr>
              <w:t xml:space="preserve">0 Pins, Unentschieden </w:t>
            </w:r>
            <w:r w:rsidR="007D1066">
              <w:rPr>
                <w:rFonts w:cs="Arial"/>
                <w:sz w:val="20"/>
                <w:szCs w:val="22"/>
              </w:rPr>
              <w:t>4</w:t>
            </w:r>
            <w:r w:rsidRPr="0021326A">
              <w:rPr>
                <w:rFonts w:cs="Arial"/>
                <w:sz w:val="20"/>
                <w:szCs w:val="22"/>
              </w:rPr>
              <w:t xml:space="preserve">0 Pins) ergeben das Tagesergebnis. Die letzte Stelle wird abgeschnitten und auf-bzw.abgerundet; z.B. 5.000 gespielte Pins + </w:t>
            </w:r>
            <w:r w:rsidR="007D1066">
              <w:rPr>
                <w:rFonts w:cs="Arial"/>
                <w:sz w:val="20"/>
                <w:szCs w:val="22"/>
              </w:rPr>
              <w:t>4</w:t>
            </w:r>
            <w:r w:rsidRPr="0021326A">
              <w:rPr>
                <w:rFonts w:cs="Arial"/>
                <w:sz w:val="20"/>
                <w:szCs w:val="22"/>
              </w:rPr>
              <w:t>00 Bonuspins = 5.</w:t>
            </w:r>
            <w:r w:rsidR="007D1066">
              <w:rPr>
                <w:rFonts w:cs="Arial"/>
                <w:sz w:val="20"/>
                <w:szCs w:val="22"/>
              </w:rPr>
              <w:t>4</w:t>
            </w:r>
            <w:r w:rsidRPr="0021326A">
              <w:rPr>
                <w:rFonts w:cs="Arial"/>
                <w:sz w:val="20"/>
                <w:szCs w:val="22"/>
              </w:rPr>
              <w:t>00 Pins ergibt ein Tagesergebnis von 5</w:t>
            </w:r>
            <w:r w:rsidR="007D1066">
              <w:rPr>
                <w:rFonts w:cs="Arial"/>
                <w:sz w:val="20"/>
                <w:szCs w:val="22"/>
              </w:rPr>
              <w:t>4</w:t>
            </w:r>
            <w:r w:rsidRPr="0021326A">
              <w:rPr>
                <w:rFonts w:cs="Arial"/>
                <w:sz w:val="20"/>
                <w:szCs w:val="22"/>
              </w:rPr>
              <w:t>0 Punkten</w:t>
            </w:r>
          </w:p>
        </w:tc>
      </w:tr>
      <w:tr w:rsidR="009B33A2" w:rsidRPr="00DF6D75" w:rsidTr="009B33A2">
        <w:tc>
          <w:tcPr>
            <w:tcW w:w="3151" w:type="dxa"/>
            <w:shd w:val="clear" w:color="auto" w:fill="auto"/>
            <w:vAlign w:val="center"/>
          </w:tcPr>
          <w:p w:rsidR="009B33A2" w:rsidRPr="00DF6D75" w:rsidRDefault="009B33A2" w:rsidP="009B33A2">
            <w:pPr>
              <w:tabs>
                <w:tab w:val="center" w:pos="4860"/>
                <w:tab w:val="center" w:pos="8505"/>
                <w:tab w:val="center" w:pos="9543"/>
              </w:tabs>
              <w:rPr>
                <w:rFonts w:cs="Arial"/>
                <w:sz w:val="22"/>
                <w:szCs w:val="22"/>
              </w:rPr>
            </w:pPr>
            <w:r w:rsidRPr="00DF6D75">
              <w:rPr>
                <w:rFonts w:cs="Arial"/>
                <w:sz w:val="22"/>
                <w:szCs w:val="22"/>
              </w:rPr>
              <w:t>1. Klasse</w:t>
            </w:r>
            <w:r>
              <w:rPr>
                <w:rFonts w:cs="Arial"/>
                <w:sz w:val="22"/>
                <w:szCs w:val="22"/>
              </w:rPr>
              <w:t xml:space="preserve"> (DA1)</w:t>
            </w:r>
          </w:p>
        </w:tc>
        <w:tc>
          <w:tcPr>
            <w:tcW w:w="3259" w:type="dxa"/>
            <w:shd w:val="clear" w:color="auto" w:fill="auto"/>
            <w:vAlign w:val="center"/>
          </w:tcPr>
          <w:p w:rsidR="009B33A2" w:rsidRDefault="009B33A2" w:rsidP="009B33A2">
            <w:pPr>
              <w:tabs>
                <w:tab w:val="center" w:pos="4860"/>
                <w:tab w:val="center" w:pos="8505"/>
                <w:tab w:val="center" w:pos="9543"/>
              </w:tabs>
              <w:rPr>
                <w:rFonts w:cs="Arial"/>
                <w:sz w:val="22"/>
                <w:szCs w:val="22"/>
              </w:rPr>
            </w:pPr>
            <w:r w:rsidRPr="000E312B">
              <w:rPr>
                <w:rFonts w:cs="Arial"/>
                <w:b/>
                <w:color w:val="FF0000"/>
                <w:sz w:val="22"/>
                <w:szCs w:val="22"/>
              </w:rPr>
              <w:t>Das 1.und 2. Spiel der 1.Runde erfolgt ohne Siegpunkte</w:t>
            </w:r>
            <w:r w:rsidRPr="00DF6D75">
              <w:rPr>
                <w:rFonts w:cs="Arial"/>
                <w:sz w:val="22"/>
                <w:szCs w:val="22"/>
              </w:rPr>
              <w:t xml:space="preserve"> </w:t>
            </w:r>
          </w:p>
          <w:p w:rsidR="009B33A2" w:rsidRPr="00DF6D75" w:rsidRDefault="009B33A2" w:rsidP="009B33A2">
            <w:pPr>
              <w:tabs>
                <w:tab w:val="center" w:pos="4860"/>
                <w:tab w:val="center" w:pos="8505"/>
                <w:tab w:val="center" w:pos="9543"/>
              </w:tabs>
              <w:rPr>
                <w:rFonts w:cs="Arial"/>
                <w:sz w:val="22"/>
                <w:szCs w:val="22"/>
              </w:rPr>
            </w:pPr>
            <w:r>
              <w:rPr>
                <w:rFonts w:cs="Arial"/>
                <w:sz w:val="22"/>
                <w:szCs w:val="22"/>
              </w:rPr>
              <w:t>J</w:t>
            </w:r>
            <w:r w:rsidRPr="00DF6D75">
              <w:rPr>
                <w:rFonts w:cs="Arial"/>
                <w:sz w:val="22"/>
                <w:szCs w:val="22"/>
              </w:rPr>
              <w:t>e Runde 1 Spiel gegen drei andere Mannschaften der Liga, somit gesamt 3 Spiele</w:t>
            </w:r>
          </w:p>
        </w:tc>
        <w:tc>
          <w:tcPr>
            <w:tcW w:w="3260" w:type="dxa"/>
            <w:shd w:val="clear" w:color="auto" w:fill="auto"/>
            <w:vAlign w:val="center"/>
          </w:tcPr>
          <w:p w:rsidR="009B33A2" w:rsidRPr="00DF6D75" w:rsidRDefault="009B33A2" w:rsidP="009B33A2">
            <w:pPr>
              <w:tabs>
                <w:tab w:val="center" w:pos="4860"/>
                <w:tab w:val="center" w:pos="8505"/>
                <w:tab w:val="center" w:pos="9543"/>
              </w:tabs>
              <w:rPr>
                <w:rFonts w:cs="Arial"/>
                <w:sz w:val="22"/>
                <w:szCs w:val="22"/>
              </w:rPr>
            </w:pPr>
            <w:r w:rsidRPr="00DF6D75">
              <w:rPr>
                <w:rFonts w:cs="Arial"/>
                <w:sz w:val="22"/>
                <w:szCs w:val="22"/>
              </w:rPr>
              <w:t>a) Peters</w:t>
            </w:r>
            <w:r w:rsidR="008329E9">
              <w:rPr>
                <w:rFonts w:cs="Arial"/>
                <w:sz w:val="22"/>
                <w:szCs w:val="22"/>
              </w:rPr>
              <w:t>e</w:t>
            </w:r>
            <w:r w:rsidRPr="00DF6D75">
              <w:rPr>
                <w:rFonts w:cs="Arial"/>
                <w:sz w:val="22"/>
                <w:szCs w:val="22"/>
              </w:rPr>
              <w:t>npunkt (50 Pin = 1 Peters</w:t>
            </w:r>
            <w:r w:rsidR="008329E9">
              <w:rPr>
                <w:rFonts w:cs="Arial"/>
                <w:sz w:val="22"/>
                <w:szCs w:val="22"/>
              </w:rPr>
              <w:t>e</w:t>
            </w:r>
            <w:r w:rsidRPr="00DF6D75">
              <w:rPr>
                <w:rFonts w:cs="Arial"/>
                <w:sz w:val="22"/>
                <w:szCs w:val="22"/>
              </w:rPr>
              <w:t>npunkt) und Restpin</w:t>
            </w:r>
          </w:p>
          <w:p w:rsidR="009B33A2" w:rsidRPr="00DF6D75" w:rsidRDefault="009B33A2" w:rsidP="009B33A2">
            <w:pPr>
              <w:tabs>
                <w:tab w:val="center" w:pos="4860"/>
                <w:tab w:val="center" w:pos="8505"/>
                <w:tab w:val="center" w:pos="9543"/>
              </w:tabs>
              <w:rPr>
                <w:rFonts w:cs="Arial"/>
                <w:sz w:val="22"/>
                <w:szCs w:val="22"/>
              </w:rPr>
            </w:pPr>
            <w:r w:rsidRPr="00DF6D75">
              <w:rPr>
                <w:rFonts w:cs="Arial"/>
                <w:sz w:val="22"/>
                <w:szCs w:val="22"/>
              </w:rPr>
              <w:t>b) für den Sieg pro Spiel je 1 Peters</w:t>
            </w:r>
            <w:r w:rsidR="008329E9">
              <w:rPr>
                <w:rFonts w:cs="Arial"/>
                <w:sz w:val="22"/>
                <w:szCs w:val="22"/>
              </w:rPr>
              <w:t>e</w:t>
            </w:r>
            <w:r w:rsidRPr="00DF6D75">
              <w:rPr>
                <w:rFonts w:cs="Arial"/>
                <w:sz w:val="22"/>
                <w:szCs w:val="22"/>
              </w:rPr>
              <w:t>npunkt</w:t>
            </w:r>
          </w:p>
          <w:p w:rsidR="009B33A2" w:rsidRPr="00DF6D75" w:rsidRDefault="009B33A2" w:rsidP="009B33A2">
            <w:pPr>
              <w:tabs>
                <w:tab w:val="center" w:pos="4860"/>
                <w:tab w:val="center" w:pos="8505"/>
                <w:tab w:val="center" w:pos="9543"/>
              </w:tabs>
              <w:rPr>
                <w:rFonts w:cs="Arial"/>
                <w:sz w:val="22"/>
                <w:szCs w:val="22"/>
              </w:rPr>
            </w:pPr>
            <w:r w:rsidRPr="00DF6D75">
              <w:rPr>
                <w:rFonts w:cs="Arial"/>
                <w:sz w:val="22"/>
                <w:szCs w:val="22"/>
              </w:rPr>
              <w:t>c) Pingleichheit bei Spiel je ½ Peters</w:t>
            </w:r>
            <w:r w:rsidR="008329E9">
              <w:rPr>
                <w:rFonts w:cs="Arial"/>
                <w:sz w:val="22"/>
                <w:szCs w:val="22"/>
              </w:rPr>
              <w:t>e</w:t>
            </w:r>
            <w:r w:rsidRPr="00DF6D75">
              <w:rPr>
                <w:rFonts w:cs="Arial"/>
                <w:sz w:val="22"/>
                <w:szCs w:val="22"/>
              </w:rPr>
              <w:t>npunkt</w:t>
            </w:r>
          </w:p>
        </w:tc>
      </w:tr>
    </w:tbl>
    <w:p w:rsidR="009B33A2" w:rsidRPr="00DF6D75" w:rsidRDefault="009B33A2" w:rsidP="009B33A2">
      <w:pPr>
        <w:tabs>
          <w:tab w:val="center" w:pos="4860"/>
          <w:tab w:val="center" w:pos="8505"/>
          <w:tab w:val="center" w:pos="9543"/>
        </w:tabs>
        <w:rPr>
          <w:rFonts w:cs="Arial"/>
          <w:sz w:val="22"/>
          <w:szCs w:val="22"/>
        </w:rPr>
      </w:pPr>
    </w:p>
    <w:p w:rsidR="009B33A2" w:rsidRDefault="009B33A2" w:rsidP="009B33A2">
      <w:pPr>
        <w:tabs>
          <w:tab w:val="center" w:pos="4860"/>
          <w:tab w:val="center" w:pos="8505"/>
          <w:tab w:val="center" w:pos="9543"/>
        </w:tabs>
        <w:rPr>
          <w:rFonts w:cs="Arial"/>
          <w:sz w:val="22"/>
          <w:szCs w:val="22"/>
        </w:rPr>
      </w:pPr>
      <w:r w:rsidRPr="00DF6D75">
        <w:rPr>
          <w:rFonts w:cs="Arial"/>
          <w:b/>
          <w:sz w:val="22"/>
          <w:szCs w:val="22"/>
        </w:rPr>
        <w:t>Sonstiges:</w:t>
      </w:r>
      <w:r w:rsidRPr="00DF6D75">
        <w:rPr>
          <w:rFonts w:cs="Arial"/>
          <w:sz w:val="22"/>
          <w:szCs w:val="22"/>
        </w:rPr>
        <w:t xml:space="preserve"> Mannschaften ohne Gegner erhalten generell die Siegpunkte zugesprochen.</w:t>
      </w:r>
    </w:p>
    <w:p w:rsidR="009B33A2" w:rsidRDefault="009B33A2" w:rsidP="009B33A2">
      <w:pPr>
        <w:tabs>
          <w:tab w:val="center" w:pos="4860"/>
          <w:tab w:val="center" w:pos="8505"/>
          <w:tab w:val="center" w:pos="9543"/>
        </w:tabs>
        <w:rPr>
          <w:rFonts w:cs="Arial"/>
          <w:sz w:val="22"/>
          <w:szCs w:val="22"/>
        </w:rPr>
      </w:pPr>
    </w:p>
    <w:p w:rsidR="009B33A2" w:rsidRDefault="009B33A2" w:rsidP="009B33A2">
      <w:pPr>
        <w:tabs>
          <w:tab w:val="left" w:pos="4860"/>
          <w:tab w:val="center" w:pos="8505"/>
          <w:tab w:val="center" w:pos="9543"/>
        </w:tabs>
        <w:jc w:val="both"/>
        <w:rPr>
          <w:rFonts w:cs="Arial"/>
          <w:b/>
          <w:sz w:val="22"/>
          <w:szCs w:val="22"/>
          <w:u w:val="single"/>
        </w:rPr>
      </w:pPr>
    </w:p>
    <w:p w:rsidR="008329E9" w:rsidRDefault="008329E9" w:rsidP="009B33A2">
      <w:pPr>
        <w:tabs>
          <w:tab w:val="left" w:pos="4860"/>
          <w:tab w:val="center" w:pos="8505"/>
          <w:tab w:val="center" w:pos="9543"/>
        </w:tabs>
        <w:jc w:val="both"/>
        <w:rPr>
          <w:rFonts w:cs="Arial"/>
          <w:b/>
          <w:sz w:val="22"/>
          <w:szCs w:val="22"/>
          <w:u w:val="single"/>
        </w:rPr>
      </w:pPr>
    </w:p>
    <w:p w:rsidR="009B33A2" w:rsidRPr="00D55F2A" w:rsidRDefault="008329E9" w:rsidP="009B33A2">
      <w:pPr>
        <w:tabs>
          <w:tab w:val="left" w:pos="4860"/>
          <w:tab w:val="center" w:pos="8505"/>
          <w:tab w:val="center" w:pos="9543"/>
        </w:tabs>
        <w:jc w:val="both"/>
        <w:rPr>
          <w:rFonts w:cs="Arial"/>
          <w:b/>
          <w:szCs w:val="22"/>
          <w:u w:val="single"/>
        </w:rPr>
      </w:pPr>
      <w:r w:rsidRPr="00D55F2A">
        <w:rPr>
          <w:rFonts w:cs="Arial"/>
          <w:b/>
          <w:szCs w:val="22"/>
          <w:u w:val="single"/>
        </w:rPr>
        <w:t>Damen und</w:t>
      </w:r>
      <w:r w:rsidR="009B33A2" w:rsidRPr="00D55F2A">
        <w:rPr>
          <w:rFonts w:cs="Arial"/>
          <w:b/>
          <w:szCs w:val="22"/>
          <w:u w:val="single"/>
        </w:rPr>
        <w:t xml:space="preserve"> </w:t>
      </w:r>
      <w:r w:rsidRPr="00D55F2A">
        <w:rPr>
          <w:rFonts w:cs="Arial"/>
          <w:b/>
          <w:szCs w:val="22"/>
          <w:u w:val="single"/>
        </w:rPr>
        <w:t>Herren</w:t>
      </w:r>
    </w:p>
    <w:p w:rsidR="009B33A2" w:rsidRPr="00DF6D75" w:rsidRDefault="009B33A2" w:rsidP="009B33A2">
      <w:pPr>
        <w:tabs>
          <w:tab w:val="left" w:pos="4860"/>
          <w:tab w:val="center" w:pos="8505"/>
          <w:tab w:val="center" w:pos="9543"/>
        </w:tabs>
        <w:jc w:val="both"/>
        <w:rPr>
          <w:rFonts w:cs="Arial"/>
          <w:sz w:val="22"/>
          <w:szCs w:val="22"/>
        </w:rPr>
      </w:pPr>
    </w:p>
    <w:p w:rsidR="009B33A2" w:rsidRPr="00DF6D75" w:rsidRDefault="009B33A2" w:rsidP="009B33A2">
      <w:pPr>
        <w:tabs>
          <w:tab w:val="left" w:pos="4860"/>
          <w:tab w:val="center" w:pos="8505"/>
          <w:tab w:val="center" w:pos="9543"/>
        </w:tabs>
        <w:jc w:val="both"/>
        <w:rPr>
          <w:rFonts w:cs="Arial"/>
          <w:b/>
          <w:sz w:val="22"/>
          <w:szCs w:val="22"/>
          <w:u w:val="single"/>
        </w:rPr>
      </w:pPr>
      <w:r w:rsidRPr="00DF6D75">
        <w:rPr>
          <w:rFonts w:cs="Arial"/>
          <w:b/>
          <w:sz w:val="22"/>
          <w:szCs w:val="22"/>
          <w:u w:val="single"/>
        </w:rPr>
        <w:t xml:space="preserve">Wiener </w:t>
      </w:r>
      <w:r w:rsidR="008329E9">
        <w:rPr>
          <w:rFonts w:cs="Arial"/>
          <w:b/>
          <w:sz w:val="22"/>
          <w:szCs w:val="22"/>
          <w:u w:val="single"/>
        </w:rPr>
        <w:t>Landesliga</w:t>
      </w:r>
      <w:r w:rsidRPr="00DF6D75">
        <w:rPr>
          <w:rFonts w:cs="Arial"/>
          <w:b/>
          <w:sz w:val="22"/>
          <w:szCs w:val="22"/>
          <w:u w:val="single"/>
        </w:rPr>
        <w:t xml:space="preserve"> Damen</w:t>
      </w:r>
      <w:r w:rsidR="008329E9">
        <w:rPr>
          <w:rFonts w:cs="Arial"/>
          <w:b/>
          <w:sz w:val="22"/>
          <w:szCs w:val="22"/>
          <w:u w:val="single"/>
        </w:rPr>
        <w:t>, Wiener Landesliga Herren und 2. Landesliga Herren</w:t>
      </w:r>
    </w:p>
    <w:p w:rsidR="009B33A2" w:rsidRPr="00DF6D75" w:rsidRDefault="009B33A2" w:rsidP="009B33A2">
      <w:pPr>
        <w:tabs>
          <w:tab w:val="left" w:pos="4860"/>
          <w:tab w:val="center" w:pos="8505"/>
          <w:tab w:val="center" w:pos="9543"/>
        </w:tabs>
        <w:jc w:val="both"/>
        <w:rPr>
          <w:rFonts w:cs="Arial"/>
          <w:b/>
          <w:sz w:val="22"/>
          <w:szCs w:val="22"/>
          <w:u w:val="single"/>
        </w:rPr>
      </w:pPr>
    </w:p>
    <w:p w:rsidR="008329E9" w:rsidRDefault="008329E9" w:rsidP="009B33A2">
      <w:pPr>
        <w:tabs>
          <w:tab w:val="left" w:pos="4860"/>
          <w:tab w:val="center" w:pos="8505"/>
          <w:tab w:val="center" w:pos="9543"/>
        </w:tabs>
        <w:jc w:val="both"/>
        <w:rPr>
          <w:rFonts w:cs="Arial"/>
          <w:sz w:val="22"/>
          <w:szCs w:val="22"/>
        </w:rPr>
      </w:pPr>
      <w:r>
        <w:rPr>
          <w:rFonts w:cs="Arial"/>
          <w:sz w:val="22"/>
          <w:szCs w:val="22"/>
        </w:rPr>
        <w:t>Damen: 6-er Liga, gespielt wird an 8</w:t>
      </w:r>
      <w:r w:rsidR="009B33A2" w:rsidRPr="00DF6D75">
        <w:rPr>
          <w:rFonts w:cs="Arial"/>
          <w:sz w:val="22"/>
          <w:szCs w:val="22"/>
        </w:rPr>
        <w:t xml:space="preserve"> Sonntagen jeweils ein Round Robin</w:t>
      </w:r>
      <w:r>
        <w:rPr>
          <w:rFonts w:cs="Arial"/>
          <w:sz w:val="22"/>
          <w:szCs w:val="22"/>
        </w:rPr>
        <w:t>.</w:t>
      </w:r>
    </w:p>
    <w:p w:rsidR="009B33A2" w:rsidRPr="00DF6D75" w:rsidRDefault="008329E9" w:rsidP="009B33A2">
      <w:pPr>
        <w:tabs>
          <w:tab w:val="left" w:pos="4860"/>
          <w:tab w:val="center" w:pos="8505"/>
          <w:tab w:val="center" w:pos="9543"/>
        </w:tabs>
        <w:jc w:val="both"/>
        <w:rPr>
          <w:rFonts w:cs="Arial"/>
          <w:sz w:val="22"/>
          <w:szCs w:val="22"/>
        </w:rPr>
      </w:pPr>
      <w:r>
        <w:rPr>
          <w:rFonts w:cs="Arial"/>
          <w:sz w:val="22"/>
          <w:szCs w:val="22"/>
        </w:rPr>
        <w:t>Herren: 8-er Ligen, gespielt werden an 7 Sonntagen jeweils 5 Spiele, am 8. Sonntag</w:t>
      </w:r>
      <w:r w:rsidR="00D55F2A">
        <w:rPr>
          <w:rFonts w:cs="Arial"/>
          <w:sz w:val="22"/>
          <w:szCs w:val="22"/>
        </w:rPr>
        <w:t xml:space="preserve"> ein </w:t>
      </w:r>
      <w:r w:rsidR="007D1066">
        <w:rPr>
          <w:rFonts w:cs="Arial"/>
          <w:sz w:val="22"/>
          <w:szCs w:val="22"/>
        </w:rPr>
        <w:t>8</w:t>
      </w:r>
      <w:r w:rsidR="00D55F2A">
        <w:rPr>
          <w:rFonts w:cs="Arial"/>
          <w:sz w:val="22"/>
          <w:szCs w:val="22"/>
        </w:rPr>
        <w:t>er Round Robin.</w:t>
      </w:r>
    </w:p>
    <w:p w:rsidR="009B33A2" w:rsidRPr="00DF6D75" w:rsidRDefault="009B33A2" w:rsidP="009B33A2">
      <w:pPr>
        <w:tabs>
          <w:tab w:val="left" w:pos="4860"/>
          <w:tab w:val="center" w:pos="8505"/>
          <w:tab w:val="center" w:pos="9543"/>
        </w:tabs>
        <w:jc w:val="both"/>
        <w:rPr>
          <w:rFonts w:cs="Arial"/>
          <w:sz w:val="22"/>
          <w:szCs w:val="22"/>
        </w:rPr>
      </w:pPr>
    </w:p>
    <w:p w:rsidR="009B33A2" w:rsidRDefault="009B33A2" w:rsidP="009B33A2">
      <w:pPr>
        <w:tabs>
          <w:tab w:val="left" w:pos="4860"/>
          <w:tab w:val="center" w:pos="8505"/>
          <w:tab w:val="center" w:pos="9543"/>
        </w:tabs>
        <w:jc w:val="both"/>
        <w:rPr>
          <w:rFonts w:cs="Arial"/>
          <w:sz w:val="22"/>
          <w:szCs w:val="22"/>
        </w:rPr>
      </w:pPr>
      <w:r w:rsidRPr="00DF6D75">
        <w:rPr>
          <w:rFonts w:cs="Arial"/>
          <w:sz w:val="22"/>
          <w:szCs w:val="22"/>
        </w:rPr>
        <w:t xml:space="preserve">Eine Mannschaft besteht bei den Herren aus </w:t>
      </w:r>
      <w:r w:rsidRPr="00920414">
        <w:rPr>
          <w:rFonts w:cs="Arial"/>
          <w:color w:val="FF0000"/>
          <w:sz w:val="22"/>
          <w:szCs w:val="22"/>
        </w:rPr>
        <w:t>zehn</w:t>
      </w:r>
      <w:r w:rsidRPr="00DF6D75">
        <w:rPr>
          <w:rFonts w:cs="Arial"/>
          <w:sz w:val="22"/>
          <w:szCs w:val="22"/>
        </w:rPr>
        <w:t xml:space="preserve"> Spielern</w:t>
      </w:r>
      <w:r>
        <w:rPr>
          <w:rFonts w:cs="Arial"/>
          <w:sz w:val="22"/>
          <w:szCs w:val="22"/>
        </w:rPr>
        <w:t xml:space="preserve">, bei den Damen aus </w:t>
      </w:r>
      <w:r>
        <w:rPr>
          <w:rFonts w:cs="Arial"/>
          <w:color w:val="FF0000"/>
          <w:sz w:val="22"/>
          <w:szCs w:val="22"/>
        </w:rPr>
        <w:t>acht</w:t>
      </w:r>
      <w:r>
        <w:rPr>
          <w:rFonts w:cs="Arial"/>
          <w:sz w:val="22"/>
          <w:szCs w:val="22"/>
        </w:rPr>
        <w:t xml:space="preserve"> Spielern</w:t>
      </w:r>
      <w:r w:rsidRPr="00DF6D75">
        <w:rPr>
          <w:rFonts w:cs="Arial"/>
          <w:sz w:val="22"/>
          <w:szCs w:val="22"/>
        </w:rPr>
        <w:t xml:space="preserve">, wobei man mehrere Reservespieler anmelden kann. Nach jeder Partie können </w:t>
      </w:r>
      <w:r>
        <w:rPr>
          <w:rFonts w:cs="Arial"/>
          <w:sz w:val="22"/>
          <w:szCs w:val="22"/>
        </w:rPr>
        <w:t xml:space="preserve">max. </w:t>
      </w:r>
      <w:r w:rsidRPr="00DF6D75">
        <w:rPr>
          <w:rFonts w:cs="Arial"/>
          <w:sz w:val="22"/>
          <w:szCs w:val="22"/>
        </w:rPr>
        <w:t xml:space="preserve">drei Spieler getauscht werden. </w:t>
      </w:r>
    </w:p>
    <w:p w:rsidR="00D55F2A" w:rsidRDefault="00D55F2A" w:rsidP="00D55F2A">
      <w:pPr>
        <w:tabs>
          <w:tab w:val="left" w:pos="4860"/>
          <w:tab w:val="center" w:pos="8505"/>
          <w:tab w:val="center" w:pos="9543"/>
        </w:tabs>
        <w:jc w:val="both"/>
        <w:rPr>
          <w:rFonts w:cs="Arial"/>
          <w:b/>
          <w:sz w:val="22"/>
          <w:szCs w:val="22"/>
          <w:u w:val="single"/>
        </w:rPr>
      </w:pPr>
    </w:p>
    <w:p w:rsidR="009B33A2" w:rsidRPr="00D55F2A" w:rsidRDefault="00D55F2A" w:rsidP="00D55F2A">
      <w:pPr>
        <w:tabs>
          <w:tab w:val="left" w:pos="4860"/>
          <w:tab w:val="center" w:pos="8505"/>
          <w:tab w:val="center" w:pos="9543"/>
        </w:tabs>
        <w:jc w:val="both"/>
        <w:rPr>
          <w:rFonts w:cs="Arial"/>
          <w:sz w:val="22"/>
          <w:szCs w:val="22"/>
        </w:rPr>
      </w:pPr>
      <w:r>
        <w:rPr>
          <w:rFonts w:cs="Arial"/>
          <w:b/>
          <w:sz w:val="22"/>
          <w:szCs w:val="22"/>
          <w:u w:val="single"/>
        </w:rPr>
        <w:t>1. und 2.</w:t>
      </w:r>
      <w:r w:rsidR="009B33A2" w:rsidRPr="00D55F2A">
        <w:rPr>
          <w:rFonts w:cs="Arial"/>
          <w:b/>
          <w:sz w:val="22"/>
          <w:szCs w:val="22"/>
          <w:u w:val="single"/>
        </w:rPr>
        <w:t xml:space="preserve"> Klasse Team Herren </w:t>
      </w:r>
    </w:p>
    <w:p w:rsidR="009B33A2" w:rsidRPr="00DF6D75" w:rsidRDefault="009B33A2" w:rsidP="009B33A2">
      <w:pPr>
        <w:tabs>
          <w:tab w:val="left" w:pos="4860"/>
          <w:tab w:val="center" w:pos="8505"/>
          <w:tab w:val="center" w:pos="9543"/>
        </w:tabs>
        <w:jc w:val="both"/>
        <w:rPr>
          <w:rFonts w:cs="Arial"/>
          <w:sz w:val="22"/>
          <w:szCs w:val="22"/>
        </w:rPr>
      </w:pPr>
    </w:p>
    <w:p w:rsidR="009B33A2" w:rsidRPr="00576C24" w:rsidRDefault="009B33A2" w:rsidP="009B33A2">
      <w:pPr>
        <w:tabs>
          <w:tab w:val="left" w:pos="4860"/>
          <w:tab w:val="center" w:pos="8505"/>
          <w:tab w:val="center" w:pos="9543"/>
        </w:tabs>
        <w:jc w:val="both"/>
        <w:rPr>
          <w:rFonts w:cs="Arial"/>
          <w:color w:val="FF0000"/>
          <w:sz w:val="22"/>
          <w:szCs w:val="22"/>
        </w:rPr>
      </w:pPr>
      <w:r w:rsidRPr="00DF6D75">
        <w:rPr>
          <w:rFonts w:cs="Arial"/>
          <w:sz w:val="22"/>
          <w:szCs w:val="22"/>
        </w:rPr>
        <w:t xml:space="preserve">Die </w:t>
      </w:r>
      <w:r w:rsidR="00D55F2A">
        <w:rPr>
          <w:rFonts w:cs="Arial"/>
          <w:sz w:val="22"/>
          <w:szCs w:val="22"/>
        </w:rPr>
        <w:t xml:space="preserve">erste Klasse wird in eine 7er-Liga, die </w:t>
      </w:r>
      <w:r w:rsidRPr="00DF6D75">
        <w:rPr>
          <w:rFonts w:cs="Arial"/>
          <w:sz w:val="22"/>
          <w:szCs w:val="22"/>
        </w:rPr>
        <w:t xml:space="preserve">zweite Klasse in </w:t>
      </w:r>
      <w:r>
        <w:rPr>
          <w:rFonts w:cs="Arial"/>
          <w:sz w:val="22"/>
          <w:szCs w:val="22"/>
        </w:rPr>
        <w:t>eine</w:t>
      </w:r>
      <w:r w:rsidRPr="00DF6D75">
        <w:rPr>
          <w:rFonts w:cs="Arial"/>
          <w:sz w:val="22"/>
          <w:szCs w:val="22"/>
        </w:rPr>
        <w:t xml:space="preserve"> </w:t>
      </w:r>
      <w:r w:rsidR="00D55F2A">
        <w:rPr>
          <w:rFonts w:cs="Arial"/>
          <w:sz w:val="22"/>
          <w:szCs w:val="22"/>
        </w:rPr>
        <w:t>6er-Liga</w:t>
      </w:r>
      <w:r w:rsidRPr="00DF6D75">
        <w:rPr>
          <w:rFonts w:cs="Arial"/>
          <w:sz w:val="22"/>
          <w:szCs w:val="22"/>
        </w:rPr>
        <w:t xml:space="preserve"> eingeteilt und spielt an einem Montag drei Spiele (jeder gegen jeden). Es werden 14 Runden gespielt</w:t>
      </w:r>
      <w:r w:rsidR="00D55F2A">
        <w:rPr>
          <w:rFonts w:cs="Arial"/>
          <w:sz w:val="22"/>
          <w:szCs w:val="22"/>
        </w:rPr>
        <w:t>.</w:t>
      </w:r>
    </w:p>
    <w:p w:rsidR="009B33A2" w:rsidRDefault="00D55F2A" w:rsidP="00D55F2A">
      <w:pPr>
        <w:tabs>
          <w:tab w:val="left" w:pos="4860"/>
          <w:tab w:val="center" w:pos="8505"/>
          <w:tab w:val="center" w:pos="9543"/>
        </w:tabs>
        <w:jc w:val="both"/>
        <w:rPr>
          <w:b/>
          <w:color w:val="FF0000"/>
          <w:sz w:val="22"/>
          <w:szCs w:val="22"/>
        </w:rPr>
      </w:pPr>
      <w:r>
        <w:rPr>
          <w:b/>
          <w:color w:val="FF0000"/>
          <w:sz w:val="22"/>
          <w:szCs w:val="22"/>
        </w:rPr>
        <w:t xml:space="preserve">2. Klasse: </w:t>
      </w:r>
      <w:r w:rsidRPr="000E312B">
        <w:rPr>
          <w:b/>
          <w:color w:val="FF0000"/>
          <w:sz w:val="22"/>
          <w:szCs w:val="22"/>
        </w:rPr>
        <w:t>Das 1.</w:t>
      </w:r>
      <w:r>
        <w:rPr>
          <w:b/>
          <w:color w:val="FF0000"/>
          <w:sz w:val="22"/>
          <w:szCs w:val="22"/>
        </w:rPr>
        <w:t xml:space="preserve"> </w:t>
      </w:r>
      <w:r w:rsidRPr="000E312B">
        <w:rPr>
          <w:b/>
          <w:color w:val="FF0000"/>
          <w:sz w:val="22"/>
          <w:szCs w:val="22"/>
        </w:rPr>
        <w:t>und 2. Spiel der 1.Runde erfolgt ohne Siegpunkte</w:t>
      </w:r>
      <w:r>
        <w:rPr>
          <w:b/>
          <w:color w:val="FF0000"/>
          <w:sz w:val="22"/>
          <w:szCs w:val="22"/>
        </w:rPr>
        <w:t>.</w:t>
      </w:r>
    </w:p>
    <w:p w:rsidR="00D55F2A" w:rsidRPr="00DF6D75" w:rsidRDefault="00D55F2A" w:rsidP="00D55F2A">
      <w:pPr>
        <w:tabs>
          <w:tab w:val="left" w:pos="4860"/>
          <w:tab w:val="center" w:pos="8505"/>
          <w:tab w:val="center" w:pos="9543"/>
        </w:tabs>
        <w:jc w:val="both"/>
        <w:rPr>
          <w:rFonts w:cs="Arial"/>
          <w:sz w:val="22"/>
          <w:szCs w:val="22"/>
        </w:rPr>
      </w:pPr>
    </w:p>
    <w:p w:rsidR="009B33A2" w:rsidRPr="00DF6D75" w:rsidRDefault="009B33A2" w:rsidP="009B33A2">
      <w:pPr>
        <w:tabs>
          <w:tab w:val="left" w:pos="4860"/>
          <w:tab w:val="center" w:pos="8505"/>
          <w:tab w:val="center" w:pos="9543"/>
        </w:tabs>
        <w:jc w:val="both"/>
        <w:rPr>
          <w:rFonts w:cs="Arial"/>
          <w:sz w:val="22"/>
          <w:szCs w:val="22"/>
        </w:rPr>
      </w:pPr>
      <w:r w:rsidRPr="00DF6D75">
        <w:rPr>
          <w:rFonts w:cs="Arial"/>
          <w:sz w:val="22"/>
          <w:szCs w:val="22"/>
        </w:rPr>
        <w:t xml:space="preserve">Eine Mannschaft besteht bei den Herren aus </w:t>
      </w:r>
      <w:r w:rsidRPr="00B85092">
        <w:rPr>
          <w:rFonts w:cs="Arial"/>
          <w:color w:val="FF0000"/>
          <w:sz w:val="22"/>
          <w:szCs w:val="22"/>
        </w:rPr>
        <w:t>acht</w:t>
      </w:r>
      <w:r w:rsidRPr="00DF6D75">
        <w:rPr>
          <w:rFonts w:cs="Arial"/>
          <w:sz w:val="22"/>
          <w:szCs w:val="22"/>
        </w:rPr>
        <w:t xml:space="preserve"> Spielern, wobei man mehrere Reservespieler anmelden kann. Nach jeder Partie können </w:t>
      </w:r>
      <w:r>
        <w:rPr>
          <w:rFonts w:cs="Arial"/>
          <w:sz w:val="22"/>
          <w:szCs w:val="22"/>
        </w:rPr>
        <w:t xml:space="preserve">max. </w:t>
      </w:r>
      <w:r w:rsidRPr="00DF6D75">
        <w:rPr>
          <w:rFonts w:cs="Arial"/>
          <w:sz w:val="22"/>
          <w:szCs w:val="22"/>
        </w:rPr>
        <w:t xml:space="preserve">drei Spieler getauscht werden. </w:t>
      </w:r>
    </w:p>
    <w:p w:rsidR="009B33A2" w:rsidRDefault="009B33A2" w:rsidP="009B33A2">
      <w:pPr>
        <w:tabs>
          <w:tab w:val="left" w:pos="4860"/>
          <w:tab w:val="center" w:pos="8505"/>
          <w:tab w:val="center" w:pos="9543"/>
        </w:tabs>
        <w:jc w:val="both"/>
        <w:rPr>
          <w:rFonts w:cs="Arial"/>
          <w:sz w:val="22"/>
          <w:szCs w:val="22"/>
        </w:rPr>
      </w:pPr>
    </w:p>
    <w:p w:rsidR="00D55F2A" w:rsidRDefault="00D55F2A" w:rsidP="009B33A2">
      <w:pPr>
        <w:tabs>
          <w:tab w:val="left" w:pos="4860"/>
          <w:tab w:val="center" w:pos="8505"/>
          <w:tab w:val="center" w:pos="9543"/>
        </w:tabs>
        <w:jc w:val="both"/>
        <w:rPr>
          <w:rFonts w:cs="Arial"/>
          <w:sz w:val="22"/>
          <w:szCs w:val="22"/>
        </w:rPr>
      </w:pPr>
    </w:p>
    <w:p w:rsidR="009B33A2" w:rsidRPr="002F6717" w:rsidRDefault="009B33A2" w:rsidP="009B33A2">
      <w:pPr>
        <w:tabs>
          <w:tab w:val="left" w:pos="4860"/>
          <w:tab w:val="center" w:pos="8505"/>
          <w:tab w:val="center" w:pos="9543"/>
        </w:tabs>
        <w:jc w:val="both"/>
        <w:rPr>
          <w:rFonts w:cs="Arial"/>
          <w:b/>
          <w:sz w:val="22"/>
          <w:szCs w:val="22"/>
          <w:u w:val="single"/>
        </w:rPr>
      </w:pPr>
      <w:r w:rsidRPr="002F6717">
        <w:rPr>
          <w:rFonts w:cs="Arial"/>
          <w:b/>
          <w:sz w:val="22"/>
          <w:szCs w:val="22"/>
          <w:u w:val="single"/>
        </w:rPr>
        <w:t xml:space="preserve">1. Klasse </w:t>
      </w:r>
      <w:r w:rsidR="00D55F2A">
        <w:rPr>
          <w:rFonts w:cs="Arial"/>
          <w:b/>
          <w:sz w:val="22"/>
          <w:szCs w:val="22"/>
          <w:u w:val="single"/>
        </w:rPr>
        <w:t>Team</w:t>
      </w:r>
      <w:r w:rsidRPr="002F6717">
        <w:rPr>
          <w:rFonts w:cs="Arial"/>
          <w:b/>
          <w:sz w:val="22"/>
          <w:szCs w:val="22"/>
          <w:u w:val="single"/>
        </w:rPr>
        <w:t xml:space="preserve"> Damen</w:t>
      </w:r>
    </w:p>
    <w:p w:rsidR="009B33A2" w:rsidRDefault="009B33A2" w:rsidP="009B33A2">
      <w:pPr>
        <w:tabs>
          <w:tab w:val="left" w:pos="4860"/>
          <w:tab w:val="center" w:pos="8505"/>
          <w:tab w:val="center" w:pos="9543"/>
        </w:tabs>
        <w:jc w:val="both"/>
        <w:rPr>
          <w:rFonts w:cs="Arial"/>
          <w:sz w:val="22"/>
          <w:szCs w:val="22"/>
        </w:rPr>
      </w:pPr>
    </w:p>
    <w:p w:rsidR="00D55F2A" w:rsidRDefault="009B33A2" w:rsidP="00D55F2A">
      <w:pPr>
        <w:pStyle w:val="BowlTab1"/>
        <w:rPr>
          <w:sz w:val="22"/>
          <w:szCs w:val="22"/>
        </w:rPr>
      </w:pPr>
      <w:r>
        <w:rPr>
          <w:sz w:val="22"/>
          <w:szCs w:val="22"/>
        </w:rPr>
        <w:t xml:space="preserve">Die erste Klasse Damen wird in eine </w:t>
      </w:r>
      <w:r w:rsidR="00D55F2A">
        <w:rPr>
          <w:sz w:val="22"/>
          <w:szCs w:val="22"/>
        </w:rPr>
        <w:t>5er-Liga eingeteilt und spielt an einem Montag drei Spiele (jeder gegen jeden).</w:t>
      </w:r>
      <w:r>
        <w:rPr>
          <w:sz w:val="22"/>
          <w:szCs w:val="22"/>
        </w:rPr>
        <w:t xml:space="preserve"> </w:t>
      </w:r>
      <w:r w:rsidR="00D55F2A">
        <w:rPr>
          <w:sz w:val="22"/>
          <w:szCs w:val="22"/>
        </w:rPr>
        <w:t xml:space="preserve">Es </w:t>
      </w:r>
      <w:r w:rsidR="00CB32FB">
        <w:rPr>
          <w:sz w:val="22"/>
          <w:szCs w:val="22"/>
        </w:rPr>
        <w:t>werden</w:t>
      </w:r>
      <w:r w:rsidR="00D55F2A">
        <w:rPr>
          <w:sz w:val="22"/>
          <w:szCs w:val="22"/>
        </w:rPr>
        <w:t xml:space="preserve"> 14 Runden gespielt</w:t>
      </w:r>
      <w:r w:rsidR="00CB32FB">
        <w:rPr>
          <w:sz w:val="22"/>
          <w:szCs w:val="22"/>
        </w:rPr>
        <w:t>.</w:t>
      </w:r>
    </w:p>
    <w:p w:rsidR="00CB32FB" w:rsidRDefault="00CB32FB" w:rsidP="00CB32FB">
      <w:pPr>
        <w:pStyle w:val="BowlTab1"/>
      </w:pPr>
      <w:r w:rsidRPr="000E312B">
        <w:rPr>
          <w:b/>
          <w:color w:val="FF0000"/>
          <w:sz w:val="22"/>
          <w:szCs w:val="22"/>
        </w:rPr>
        <w:t>Das 1.</w:t>
      </w:r>
      <w:r>
        <w:rPr>
          <w:b/>
          <w:color w:val="FF0000"/>
          <w:sz w:val="22"/>
          <w:szCs w:val="22"/>
        </w:rPr>
        <w:t xml:space="preserve"> </w:t>
      </w:r>
      <w:r w:rsidRPr="000E312B">
        <w:rPr>
          <w:b/>
          <w:color w:val="FF0000"/>
          <w:sz w:val="22"/>
          <w:szCs w:val="22"/>
        </w:rPr>
        <w:t>und 2. Spiel der 1.Runde erfolgt ohne Siegpunkte</w:t>
      </w:r>
      <w:r>
        <w:rPr>
          <w:b/>
          <w:color w:val="FF0000"/>
          <w:sz w:val="22"/>
          <w:szCs w:val="22"/>
        </w:rPr>
        <w:t>.</w:t>
      </w:r>
    </w:p>
    <w:p w:rsidR="00D55F2A" w:rsidRDefault="00D55F2A" w:rsidP="009B33A2">
      <w:pPr>
        <w:pStyle w:val="BowlTab1"/>
        <w:rPr>
          <w:sz w:val="22"/>
          <w:szCs w:val="22"/>
        </w:rPr>
      </w:pPr>
    </w:p>
    <w:p w:rsidR="00CB32FB" w:rsidRPr="00DF6D75" w:rsidRDefault="00CB32FB" w:rsidP="00CB32FB">
      <w:pPr>
        <w:tabs>
          <w:tab w:val="left" w:pos="4860"/>
          <w:tab w:val="center" w:pos="8505"/>
          <w:tab w:val="center" w:pos="9543"/>
        </w:tabs>
        <w:jc w:val="both"/>
        <w:rPr>
          <w:rFonts w:cs="Arial"/>
          <w:sz w:val="22"/>
          <w:szCs w:val="22"/>
        </w:rPr>
      </w:pPr>
      <w:r w:rsidRPr="00DF6D75">
        <w:rPr>
          <w:rFonts w:cs="Arial"/>
          <w:sz w:val="22"/>
          <w:szCs w:val="22"/>
        </w:rPr>
        <w:t xml:space="preserve">Eine Mannschaft besteht bei den </w:t>
      </w:r>
      <w:r>
        <w:rPr>
          <w:rFonts w:cs="Arial"/>
          <w:sz w:val="22"/>
          <w:szCs w:val="22"/>
        </w:rPr>
        <w:t>Damen</w:t>
      </w:r>
      <w:r w:rsidRPr="00DF6D75">
        <w:rPr>
          <w:rFonts w:cs="Arial"/>
          <w:sz w:val="22"/>
          <w:szCs w:val="22"/>
        </w:rPr>
        <w:t xml:space="preserve"> aus </w:t>
      </w:r>
      <w:r>
        <w:rPr>
          <w:rFonts w:cs="Arial"/>
          <w:color w:val="FF0000"/>
          <w:sz w:val="22"/>
          <w:szCs w:val="22"/>
        </w:rPr>
        <w:t>sieben</w:t>
      </w:r>
      <w:r w:rsidRPr="00DF6D75">
        <w:rPr>
          <w:rFonts w:cs="Arial"/>
          <w:sz w:val="22"/>
          <w:szCs w:val="22"/>
        </w:rPr>
        <w:t xml:space="preserve"> Spielern, wobei man mehrere Reservespieler anmelden kann. Nach jeder Partie können </w:t>
      </w:r>
      <w:r>
        <w:rPr>
          <w:rFonts w:cs="Arial"/>
          <w:sz w:val="22"/>
          <w:szCs w:val="22"/>
        </w:rPr>
        <w:t>max. zwei</w:t>
      </w:r>
      <w:r w:rsidRPr="00DF6D75">
        <w:rPr>
          <w:rFonts w:cs="Arial"/>
          <w:sz w:val="22"/>
          <w:szCs w:val="22"/>
        </w:rPr>
        <w:t xml:space="preserve"> Spieler getauscht werden. </w:t>
      </w:r>
    </w:p>
    <w:p w:rsidR="00CB32FB" w:rsidRDefault="00CB32FB" w:rsidP="009B33A2">
      <w:pPr>
        <w:pStyle w:val="BowlTab1"/>
        <w:rPr>
          <w:sz w:val="22"/>
          <w:szCs w:val="22"/>
        </w:rPr>
      </w:pPr>
    </w:p>
    <w:p w:rsidR="00CB32FB" w:rsidRDefault="00CB32FB" w:rsidP="009B33A2">
      <w:pPr>
        <w:pStyle w:val="BowlTab1"/>
        <w:rPr>
          <w:sz w:val="22"/>
          <w:szCs w:val="22"/>
        </w:rPr>
      </w:pPr>
    </w:p>
    <w:p w:rsidR="00CB32FB" w:rsidRDefault="00CB32FB" w:rsidP="009B33A2">
      <w:pPr>
        <w:pStyle w:val="BowlTab1"/>
        <w:rPr>
          <w:sz w:val="22"/>
          <w:szCs w:val="22"/>
        </w:rPr>
      </w:pPr>
    </w:p>
    <w:p w:rsidR="00CB32FB" w:rsidRDefault="00CB32FB" w:rsidP="009B33A2">
      <w:pPr>
        <w:pStyle w:val="BowlTab1"/>
        <w:rPr>
          <w:sz w:val="22"/>
          <w:szCs w:val="22"/>
        </w:rPr>
      </w:pPr>
    </w:p>
    <w:p w:rsidR="0067152B" w:rsidRPr="00407F9D" w:rsidRDefault="0067152B" w:rsidP="00BD4551">
      <w:pPr>
        <w:pStyle w:val="berschrift3"/>
      </w:pPr>
      <w:r w:rsidRPr="00407F9D">
        <w:t>Trio</w:t>
      </w:r>
    </w:p>
    <w:p w:rsidR="00E029F0" w:rsidRDefault="00E029F0" w:rsidP="00364947">
      <w:pPr>
        <w:pStyle w:val="Hinweis2"/>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160"/>
        <w:gridCol w:w="4250"/>
        <w:gridCol w:w="3260"/>
      </w:tblGrid>
      <w:tr w:rsidR="00E029F0" w:rsidRPr="00DF6D75" w:rsidTr="009B33A2">
        <w:tc>
          <w:tcPr>
            <w:tcW w:w="6410" w:type="dxa"/>
            <w:gridSpan w:val="2"/>
            <w:shd w:val="clear" w:color="auto" w:fill="auto"/>
            <w:vAlign w:val="center"/>
          </w:tcPr>
          <w:p w:rsidR="00E029F0" w:rsidRPr="00DF6D75" w:rsidRDefault="00E029F0" w:rsidP="009B33A2">
            <w:pPr>
              <w:tabs>
                <w:tab w:val="center" w:pos="4860"/>
                <w:tab w:val="center" w:pos="8505"/>
                <w:tab w:val="center" w:pos="9543"/>
              </w:tabs>
              <w:rPr>
                <w:rFonts w:cs="Arial"/>
                <w:b/>
                <w:sz w:val="22"/>
                <w:szCs w:val="22"/>
              </w:rPr>
            </w:pPr>
            <w:r>
              <w:rPr>
                <w:rFonts w:cs="Arial"/>
                <w:b/>
                <w:color w:val="FF0000"/>
                <w:sz w:val="22"/>
                <w:szCs w:val="22"/>
              </w:rPr>
              <w:t>Trio</w:t>
            </w:r>
            <w:r w:rsidRPr="004B4796">
              <w:rPr>
                <w:rFonts w:cs="Arial"/>
                <w:b/>
                <w:color w:val="FF0000"/>
                <w:sz w:val="22"/>
                <w:szCs w:val="22"/>
              </w:rPr>
              <w:t xml:space="preserve"> Mannschaft </w:t>
            </w:r>
            <w:r w:rsidRPr="00DF6D75">
              <w:rPr>
                <w:rFonts w:cs="Arial"/>
                <w:b/>
                <w:sz w:val="22"/>
                <w:szCs w:val="22"/>
              </w:rPr>
              <w:t>– Damen + Herren</w:t>
            </w:r>
          </w:p>
        </w:tc>
        <w:tc>
          <w:tcPr>
            <w:tcW w:w="3260" w:type="dxa"/>
            <w:shd w:val="clear" w:color="auto" w:fill="auto"/>
            <w:vAlign w:val="center"/>
          </w:tcPr>
          <w:p w:rsidR="00E029F0" w:rsidRPr="00DF6D75" w:rsidRDefault="00E029F0" w:rsidP="009B33A2">
            <w:pPr>
              <w:tabs>
                <w:tab w:val="center" w:pos="4860"/>
                <w:tab w:val="center" w:pos="8505"/>
                <w:tab w:val="center" w:pos="9543"/>
              </w:tabs>
              <w:rPr>
                <w:rFonts w:cs="Arial"/>
                <w:b/>
                <w:sz w:val="22"/>
                <w:szCs w:val="22"/>
              </w:rPr>
            </w:pPr>
            <w:r w:rsidRPr="00DF6D75">
              <w:rPr>
                <w:rFonts w:cs="Arial"/>
                <w:b/>
                <w:sz w:val="22"/>
                <w:szCs w:val="22"/>
              </w:rPr>
              <w:t>Wertung</w:t>
            </w:r>
          </w:p>
        </w:tc>
      </w:tr>
      <w:tr w:rsidR="00E029F0" w:rsidRPr="00DF6D75" w:rsidTr="009B33A2">
        <w:trPr>
          <w:trHeight w:val="2306"/>
        </w:trPr>
        <w:tc>
          <w:tcPr>
            <w:tcW w:w="2160" w:type="dxa"/>
            <w:shd w:val="clear" w:color="auto" w:fill="auto"/>
            <w:vAlign w:val="center"/>
          </w:tcPr>
          <w:p w:rsidR="00E029F0" w:rsidRPr="00DF6D75" w:rsidRDefault="00E029F0" w:rsidP="009B33A2">
            <w:pPr>
              <w:tabs>
                <w:tab w:val="center" w:pos="4860"/>
                <w:tab w:val="center" w:pos="8505"/>
                <w:tab w:val="center" w:pos="9543"/>
              </w:tabs>
              <w:rPr>
                <w:rFonts w:cs="Arial"/>
                <w:sz w:val="22"/>
                <w:szCs w:val="22"/>
              </w:rPr>
            </w:pPr>
            <w:r w:rsidRPr="00DF6D75">
              <w:rPr>
                <w:rFonts w:cs="Arial"/>
                <w:sz w:val="22"/>
                <w:szCs w:val="22"/>
              </w:rPr>
              <w:t>Damen und Herren</w:t>
            </w:r>
          </w:p>
        </w:tc>
        <w:tc>
          <w:tcPr>
            <w:tcW w:w="4250" w:type="dxa"/>
            <w:shd w:val="clear" w:color="auto" w:fill="auto"/>
            <w:vAlign w:val="center"/>
          </w:tcPr>
          <w:p w:rsidR="00E029F0" w:rsidRPr="00CB32FB" w:rsidRDefault="00E029F0" w:rsidP="009B33A2">
            <w:pPr>
              <w:tabs>
                <w:tab w:val="center" w:pos="4860"/>
                <w:tab w:val="center" w:pos="8505"/>
                <w:tab w:val="center" w:pos="9543"/>
              </w:tabs>
              <w:rPr>
                <w:rFonts w:cs="Arial"/>
                <w:sz w:val="20"/>
                <w:szCs w:val="22"/>
              </w:rPr>
            </w:pPr>
            <w:r w:rsidRPr="00CB32FB">
              <w:rPr>
                <w:rFonts w:cs="Arial"/>
                <w:sz w:val="20"/>
                <w:szCs w:val="22"/>
              </w:rPr>
              <w:t xml:space="preserve">In Ligen mit 8 bzw. 7 Mannschaften – </w:t>
            </w:r>
          </w:p>
          <w:p w:rsidR="00E029F0" w:rsidRPr="00CB32FB" w:rsidRDefault="00E029F0" w:rsidP="009B33A2">
            <w:pPr>
              <w:tabs>
                <w:tab w:val="center" w:pos="4860"/>
                <w:tab w:val="center" w:pos="8505"/>
                <w:tab w:val="center" w:pos="9543"/>
              </w:tabs>
              <w:rPr>
                <w:rFonts w:cs="Arial"/>
                <w:sz w:val="20"/>
                <w:szCs w:val="22"/>
              </w:rPr>
            </w:pPr>
            <w:r w:rsidRPr="00CB32FB">
              <w:rPr>
                <w:rFonts w:cs="Arial"/>
                <w:sz w:val="20"/>
                <w:szCs w:val="22"/>
              </w:rPr>
              <w:t>Je Mannschaft und Spieltag 7 Spiele nach Rhythmus der 8er Liga.</w:t>
            </w:r>
          </w:p>
          <w:p w:rsidR="00E029F0" w:rsidRPr="00CB32FB" w:rsidRDefault="00E029F0" w:rsidP="009B33A2">
            <w:pPr>
              <w:tabs>
                <w:tab w:val="center" w:pos="4860"/>
                <w:tab w:val="center" w:pos="8505"/>
                <w:tab w:val="center" w:pos="9543"/>
              </w:tabs>
              <w:rPr>
                <w:rFonts w:cs="Arial"/>
                <w:sz w:val="20"/>
                <w:szCs w:val="22"/>
              </w:rPr>
            </w:pPr>
            <w:r w:rsidRPr="00CB32FB">
              <w:rPr>
                <w:rFonts w:cs="Arial"/>
                <w:sz w:val="20"/>
                <w:szCs w:val="22"/>
              </w:rPr>
              <w:t>In Ligen mit 6 bzw. 5 Mannschaften –</w:t>
            </w:r>
          </w:p>
          <w:p w:rsidR="00E029F0" w:rsidRPr="00CB32FB" w:rsidRDefault="00E029F0" w:rsidP="009B33A2">
            <w:pPr>
              <w:tabs>
                <w:tab w:val="center" w:pos="4860"/>
                <w:tab w:val="center" w:pos="8505"/>
                <w:tab w:val="center" w:pos="9543"/>
              </w:tabs>
              <w:rPr>
                <w:rFonts w:cs="Arial"/>
                <w:sz w:val="20"/>
                <w:szCs w:val="22"/>
              </w:rPr>
            </w:pPr>
            <w:r w:rsidRPr="00CB32FB">
              <w:rPr>
                <w:rFonts w:cs="Arial"/>
                <w:sz w:val="20"/>
                <w:szCs w:val="22"/>
              </w:rPr>
              <w:t>Je Mannschaft und Spieltag 5 Spiele nach Rhythmus der 6er Liga.</w:t>
            </w:r>
          </w:p>
          <w:p w:rsidR="00E029F0" w:rsidRPr="00CB32FB" w:rsidRDefault="00E029F0" w:rsidP="009B33A2">
            <w:pPr>
              <w:tabs>
                <w:tab w:val="center" w:pos="4860"/>
                <w:tab w:val="center" w:pos="8505"/>
                <w:tab w:val="center" w:pos="9543"/>
              </w:tabs>
              <w:rPr>
                <w:rFonts w:cs="Arial"/>
                <w:sz w:val="20"/>
                <w:szCs w:val="22"/>
              </w:rPr>
            </w:pPr>
            <w:r w:rsidRPr="00CB32FB">
              <w:rPr>
                <w:rFonts w:cs="Arial"/>
                <w:sz w:val="20"/>
                <w:szCs w:val="22"/>
              </w:rPr>
              <w:t>In 4er Ligen spielt je Spieltag jeder 2 x (zwei mal) gegen jeden Gegner</w:t>
            </w:r>
          </w:p>
        </w:tc>
        <w:tc>
          <w:tcPr>
            <w:tcW w:w="3260" w:type="dxa"/>
            <w:shd w:val="clear" w:color="auto" w:fill="auto"/>
            <w:vAlign w:val="center"/>
          </w:tcPr>
          <w:p w:rsidR="00E029F0" w:rsidRPr="00CB32FB" w:rsidRDefault="00E029F0" w:rsidP="009B33A2">
            <w:pPr>
              <w:tabs>
                <w:tab w:val="center" w:pos="4860"/>
                <w:tab w:val="center" w:pos="8505"/>
                <w:tab w:val="center" w:pos="9543"/>
              </w:tabs>
              <w:rPr>
                <w:rFonts w:cs="Arial"/>
                <w:sz w:val="20"/>
                <w:szCs w:val="22"/>
              </w:rPr>
            </w:pPr>
            <w:r w:rsidRPr="00CB32FB">
              <w:rPr>
                <w:rFonts w:cs="Arial"/>
                <w:sz w:val="20"/>
                <w:szCs w:val="22"/>
              </w:rPr>
              <w:t>a) für den Sieg pro Spiel 2 (zwei) Punkte</w:t>
            </w:r>
          </w:p>
          <w:p w:rsidR="00E029F0" w:rsidRPr="00CB32FB" w:rsidRDefault="00E029F0" w:rsidP="009B33A2">
            <w:pPr>
              <w:tabs>
                <w:tab w:val="center" w:pos="4860"/>
                <w:tab w:val="center" w:pos="8505"/>
                <w:tab w:val="center" w:pos="9543"/>
              </w:tabs>
              <w:rPr>
                <w:rFonts w:cs="Arial"/>
                <w:sz w:val="20"/>
                <w:szCs w:val="22"/>
              </w:rPr>
            </w:pPr>
            <w:r w:rsidRPr="00CB32FB">
              <w:rPr>
                <w:rFonts w:cs="Arial"/>
                <w:sz w:val="20"/>
                <w:szCs w:val="22"/>
              </w:rPr>
              <w:t>b) für ein Unentschieden 1 (ein) Punkt</w:t>
            </w:r>
          </w:p>
          <w:p w:rsidR="00E029F0" w:rsidRPr="00CB32FB" w:rsidRDefault="00E029F0" w:rsidP="009B33A2">
            <w:pPr>
              <w:tabs>
                <w:tab w:val="center" w:pos="4860"/>
                <w:tab w:val="center" w:pos="8505"/>
                <w:tab w:val="center" w:pos="9543"/>
              </w:tabs>
              <w:rPr>
                <w:rFonts w:cs="Arial"/>
                <w:sz w:val="20"/>
                <w:szCs w:val="22"/>
              </w:rPr>
            </w:pPr>
            <w:r w:rsidRPr="00CB32FB">
              <w:rPr>
                <w:rFonts w:cs="Arial"/>
                <w:sz w:val="20"/>
                <w:szCs w:val="22"/>
              </w:rPr>
              <w:t>c) bei Punktegleichheit in der Tabelle gilt die höhere</w:t>
            </w:r>
          </w:p>
          <w:p w:rsidR="00E029F0" w:rsidRPr="00CB32FB" w:rsidRDefault="00E029F0" w:rsidP="009B33A2">
            <w:pPr>
              <w:tabs>
                <w:tab w:val="center" w:pos="4860"/>
                <w:tab w:val="center" w:pos="8505"/>
                <w:tab w:val="center" w:pos="9543"/>
              </w:tabs>
              <w:rPr>
                <w:rFonts w:cs="Arial"/>
                <w:sz w:val="20"/>
                <w:szCs w:val="22"/>
              </w:rPr>
            </w:pPr>
            <w:r w:rsidRPr="00CB32FB">
              <w:rPr>
                <w:rFonts w:cs="Arial"/>
                <w:sz w:val="20"/>
                <w:szCs w:val="22"/>
              </w:rPr>
              <w:t>Pinanzahl</w:t>
            </w:r>
          </w:p>
        </w:tc>
      </w:tr>
    </w:tbl>
    <w:p w:rsidR="00E029F0" w:rsidRPr="00DF6D75" w:rsidRDefault="00E029F0" w:rsidP="00E029F0">
      <w:pPr>
        <w:tabs>
          <w:tab w:val="center" w:pos="4860"/>
          <w:tab w:val="center" w:pos="8505"/>
          <w:tab w:val="center" w:pos="9543"/>
        </w:tabs>
        <w:rPr>
          <w:rFonts w:cs="Arial"/>
          <w:sz w:val="22"/>
          <w:szCs w:val="22"/>
        </w:rPr>
      </w:pPr>
    </w:p>
    <w:p w:rsidR="00E029F0" w:rsidRPr="00DF6D75" w:rsidRDefault="00E029F0" w:rsidP="00E029F0">
      <w:pPr>
        <w:tabs>
          <w:tab w:val="center" w:pos="4860"/>
          <w:tab w:val="center" w:pos="8505"/>
          <w:tab w:val="center" w:pos="9543"/>
        </w:tabs>
        <w:rPr>
          <w:rFonts w:cs="Arial"/>
          <w:sz w:val="22"/>
          <w:szCs w:val="22"/>
        </w:rPr>
      </w:pPr>
      <w:r w:rsidRPr="00DF6D75">
        <w:rPr>
          <w:rFonts w:cs="Arial"/>
          <w:b/>
          <w:sz w:val="22"/>
          <w:szCs w:val="22"/>
        </w:rPr>
        <w:t>Sonstiges:</w:t>
      </w:r>
      <w:r w:rsidRPr="00DF6D75">
        <w:rPr>
          <w:rFonts w:cs="Arial"/>
          <w:sz w:val="22"/>
          <w:szCs w:val="22"/>
        </w:rPr>
        <w:t xml:space="preserve"> Mannschaften ohne Gegner erhalten generell die Siegpunkte zugesprochen.</w:t>
      </w:r>
    </w:p>
    <w:p w:rsidR="00E029F0" w:rsidRDefault="00E029F0" w:rsidP="00E029F0">
      <w:pPr>
        <w:tabs>
          <w:tab w:val="center" w:pos="4860"/>
          <w:tab w:val="center" w:pos="8505"/>
          <w:tab w:val="center" w:pos="9543"/>
        </w:tabs>
        <w:rPr>
          <w:rFonts w:cs="Arial"/>
          <w:sz w:val="22"/>
          <w:szCs w:val="22"/>
        </w:rPr>
      </w:pPr>
    </w:p>
    <w:p w:rsidR="00E029F0" w:rsidRDefault="00E029F0" w:rsidP="00E029F0">
      <w:pPr>
        <w:tabs>
          <w:tab w:val="left" w:pos="4860"/>
          <w:tab w:val="center" w:pos="8505"/>
          <w:tab w:val="center" w:pos="9543"/>
        </w:tabs>
        <w:jc w:val="both"/>
        <w:rPr>
          <w:rFonts w:cs="Arial"/>
          <w:b/>
          <w:sz w:val="22"/>
          <w:szCs w:val="22"/>
          <w:u w:val="single"/>
        </w:rPr>
      </w:pPr>
      <w:r>
        <w:rPr>
          <w:rFonts w:cs="Arial"/>
          <w:b/>
          <w:sz w:val="22"/>
          <w:szCs w:val="22"/>
          <w:u w:val="single"/>
        </w:rPr>
        <w:t>Trio</w:t>
      </w:r>
      <w:r w:rsidRPr="00DF6D75">
        <w:rPr>
          <w:rFonts w:cs="Arial"/>
          <w:b/>
          <w:sz w:val="22"/>
          <w:szCs w:val="22"/>
          <w:u w:val="single"/>
        </w:rPr>
        <w:t xml:space="preserve"> Meisterschaft</w:t>
      </w:r>
      <w:r>
        <w:rPr>
          <w:rFonts w:cs="Arial"/>
          <w:b/>
          <w:sz w:val="22"/>
          <w:szCs w:val="22"/>
          <w:u w:val="single"/>
        </w:rPr>
        <w:t>/ WLD, WLH, H1</w:t>
      </w:r>
    </w:p>
    <w:p w:rsidR="00E029F0" w:rsidRPr="00DF6D75" w:rsidRDefault="00E029F0" w:rsidP="00E029F0">
      <w:pPr>
        <w:tabs>
          <w:tab w:val="left" w:pos="4860"/>
          <w:tab w:val="center" w:pos="8505"/>
          <w:tab w:val="center" w:pos="9543"/>
        </w:tabs>
        <w:jc w:val="both"/>
        <w:rPr>
          <w:rFonts w:cs="Arial"/>
          <w:b/>
          <w:sz w:val="22"/>
          <w:szCs w:val="22"/>
          <w:u w:val="single"/>
        </w:rPr>
      </w:pPr>
    </w:p>
    <w:p w:rsidR="00E029F0" w:rsidRPr="00DF6D75" w:rsidRDefault="00E029F0" w:rsidP="00E029F0">
      <w:pPr>
        <w:tabs>
          <w:tab w:val="left" w:pos="4860"/>
          <w:tab w:val="center" w:pos="8505"/>
          <w:tab w:val="center" w:pos="9543"/>
        </w:tabs>
        <w:jc w:val="both"/>
        <w:rPr>
          <w:rFonts w:cs="Arial"/>
          <w:sz w:val="22"/>
          <w:szCs w:val="22"/>
        </w:rPr>
      </w:pPr>
      <w:r w:rsidRPr="00DF6D75">
        <w:rPr>
          <w:rFonts w:cs="Arial"/>
          <w:sz w:val="22"/>
          <w:szCs w:val="22"/>
        </w:rPr>
        <w:t xml:space="preserve">Die </w:t>
      </w:r>
      <w:r>
        <w:rPr>
          <w:rFonts w:cs="Arial"/>
          <w:sz w:val="22"/>
          <w:szCs w:val="22"/>
        </w:rPr>
        <w:t>Trio</w:t>
      </w:r>
      <w:r w:rsidRPr="00DF6D75">
        <w:rPr>
          <w:rFonts w:cs="Arial"/>
          <w:sz w:val="22"/>
          <w:szCs w:val="22"/>
        </w:rPr>
        <w:t xml:space="preserve"> Meisterschaft wird an </w:t>
      </w:r>
      <w:r>
        <w:rPr>
          <w:rFonts w:cs="Arial"/>
          <w:sz w:val="22"/>
          <w:szCs w:val="22"/>
        </w:rPr>
        <w:t xml:space="preserve">6 Sonntagen </w:t>
      </w:r>
      <w:r w:rsidRPr="00DF6D75">
        <w:rPr>
          <w:rFonts w:cs="Arial"/>
          <w:sz w:val="22"/>
          <w:szCs w:val="22"/>
        </w:rPr>
        <w:t>ausgetragen. Es wird im Round Robin gegen alle Mannschaften der jeweiligen Liga gespielt.</w:t>
      </w:r>
    </w:p>
    <w:p w:rsidR="00E029F0" w:rsidRPr="00DF6D75" w:rsidRDefault="00E029F0" w:rsidP="00E029F0">
      <w:pPr>
        <w:tabs>
          <w:tab w:val="left" w:pos="4860"/>
          <w:tab w:val="center" w:pos="8505"/>
          <w:tab w:val="center" w:pos="9543"/>
        </w:tabs>
        <w:jc w:val="both"/>
        <w:rPr>
          <w:rFonts w:cs="Arial"/>
          <w:sz w:val="22"/>
          <w:szCs w:val="22"/>
        </w:rPr>
      </w:pPr>
      <w:r w:rsidRPr="00DF6D75">
        <w:rPr>
          <w:rFonts w:cs="Arial"/>
          <w:sz w:val="22"/>
          <w:szCs w:val="22"/>
        </w:rPr>
        <w:t xml:space="preserve">Eine Mannschaft besteht pro Spieltag aus maximal </w:t>
      </w:r>
      <w:r w:rsidRPr="00227588">
        <w:rPr>
          <w:rFonts w:cs="Arial"/>
          <w:color w:val="FF0000"/>
          <w:sz w:val="22"/>
          <w:szCs w:val="22"/>
        </w:rPr>
        <w:t>sechs</w:t>
      </w:r>
      <w:r w:rsidRPr="00DF6D75">
        <w:rPr>
          <w:rFonts w:cs="Arial"/>
          <w:sz w:val="22"/>
          <w:szCs w:val="22"/>
        </w:rPr>
        <w:t xml:space="preserve"> Spielern. </w:t>
      </w:r>
    </w:p>
    <w:p w:rsidR="00E029F0" w:rsidRDefault="00E029F0" w:rsidP="00E029F0">
      <w:pPr>
        <w:tabs>
          <w:tab w:val="left" w:pos="4860"/>
          <w:tab w:val="center" w:pos="8505"/>
          <w:tab w:val="center" w:pos="9543"/>
        </w:tabs>
        <w:jc w:val="both"/>
        <w:rPr>
          <w:rFonts w:cs="Arial"/>
          <w:b/>
          <w:sz w:val="22"/>
          <w:szCs w:val="22"/>
          <w:u w:val="single"/>
        </w:rPr>
      </w:pPr>
    </w:p>
    <w:p w:rsidR="00E029F0" w:rsidRPr="00DF6D75" w:rsidRDefault="00E029F0" w:rsidP="00E029F0">
      <w:pPr>
        <w:tabs>
          <w:tab w:val="left" w:pos="4860"/>
          <w:tab w:val="center" w:pos="8505"/>
          <w:tab w:val="center" w:pos="9543"/>
        </w:tabs>
        <w:jc w:val="both"/>
        <w:rPr>
          <w:rFonts w:cs="Arial"/>
          <w:b/>
          <w:sz w:val="22"/>
          <w:szCs w:val="22"/>
          <w:u w:val="single"/>
        </w:rPr>
      </w:pPr>
      <w:r>
        <w:rPr>
          <w:rFonts w:cs="Arial"/>
          <w:b/>
          <w:sz w:val="22"/>
          <w:szCs w:val="22"/>
          <w:u w:val="single"/>
        </w:rPr>
        <w:t>Trio</w:t>
      </w:r>
      <w:r w:rsidRPr="00DF6D75">
        <w:rPr>
          <w:rFonts w:cs="Arial"/>
          <w:b/>
          <w:sz w:val="22"/>
          <w:szCs w:val="22"/>
          <w:u w:val="single"/>
        </w:rPr>
        <w:t xml:space="preserve"> Meisterschaft</w:t>
      </w:r>
      <w:r>
        <w:rPr>
          <w:rFonts w:cs="Arial"/>
          <w:b/>
          <w:sz w:val="22"/>
          <w:szCs w:val="22"/>
          <w:u w:val="single"/>
        </w:rPr>
        <w:t>/ andere Klassen</w:t>
      </w:r>
    </w:p>
    <w:p w:rsidR="00E029F0" w:rsidRPr="00DF6D75" w:rsidRDefault="00E029F0" w:rsidP="00E029F0">
      <w:pPr>
        <w:tabs>
          <w:tab w:val="left" w:pos="4860"/>
          <w:tab w:val="center" w:pos="8505"/>
          <w:tab w:val="center" w:pos="9543"/>
        </w:tabs>
        <w:jc w:val="both"/>
        <w:rPr>
          <w:rFonts w:cs="Arial"/>
          <w:sz w:val="22"/>
          <w:szCs w:val="22"/>
        </w:rPr>
      </w:pPr>
      <w:r w:rsidRPr="00DF6D75">
        <w:rPr>
          <w:rFonts w:cs="Arial"/>
          <w:sz w:val="22"/>
          <w:szCs w:val="22"/>
        </w:rPr>
        <w:t xml:space="preserve">Die </w:t>
      </w:r>
      <w:r>
        <w:rPr>
          <w:rFonts w:cs="Arial"/>
          <w:sz w:val="22"/>
          <w:szCs w:val="22"/>
        </w:rPr>
        <w:t>Trio</w:t>
      </w:r>
      <w:r w:rsidRPr="00DF6D75">
        <w:rPr>
          <w:rFonts w:cs="Arial"/>
          <w:sz w:val="22"/>
          <w:szCs w:val="22"/>
        </w:rPr>
        <w:t xml:space="preserve"> Meisterschaft wird an </w:t>
      </w:r>
      <w:r>
        <w:rPr>
          <w:rFonts w:cs="Arial"/>
          <w:sz w:val="22"/>
          <w:szCs w:val="22"/>
        </w:rPr>
        <w:t>8 Montagen</w:t>
      </w:r>
      <w:r w:rsidRPr="00DF6D75">
        <w:rPr>
          <w:rFonts w:cs="Arial"/>
          <w:sz w:val="22"/>
          <w:szCs w:val="22"/>
        </w:rPr>
        <w:t xml:space="preserve"> ausgetragen. Es wird im Round Robin gegen alle Mannschaften der jeweiligen Liga gespielt.</w:t>
      </w:r>
    </w:p>
    <w:p w:rsidR="00E029F0" w:rsidRDefault="00E029F0" w:rsidP="00E029F0">
      <w:pPr>
        <w:tabs>
          <w:tab w:val="center" w:pos="4860"/>
          <w:tab w:val="center" w:pos="8505"/>
          <w:tab w:val="center" w:pos="9543"/>
        </w:tabs>
        <w:rPr>
          <w:rFonts w:cs="Arial"/>
          <w:sz w:val="22"/>
          <w:szCs w:val="22"/>
        </w:rPr>
      </w:pPr>
      <w:r w:rsidRPr="00DF6D75">
        <w:rPr>
          <w:rFonts w:cs="Arial"/>
          <w:sz w:val="22"/>
          <w:szCs w:val="22"/>
        </w:rPr>
        <w:t xml:space="preserve">Eine Mannschaft besteht pro Spieltag aus maximal </w:t>
      </w:r>
      <w:r w:rsidRPr="00227588">
        <w:rPr>
          <w:rFonts w:cs="Arial"/>
          <w:color w:val="FF0000"/>
          <w:sz w:val="22"/>
          <w:szCs w:val="22"/>
        </w:rPr>
        <w:t>sechs</w:t>
      </w:r>
      <w:r w:rsidRPr="00DF6D75">
        <w:rPr>
          <w:rFonts w:cs="Arial"/>
          <w:sz w:val="22"/>
          <w:szCs w:val="22"/>
        </w:rPr>
        <w:t xml:space="preserve"> Spielern</w:t>
      </w:r>
      <w:r>
        <w:rPr>
          <w:rFonts w:cs="Arial"/>
          <w:sz w:val="22"/>
          <w:szCs w:val="22"/>
        </w:rPr>
        <w:t>.</w:t>
      </w:r>
    </w:p>
    <w:p w:rsidR="00CB32FB" w:rsidRPr="00C1404E" w:rsidRDefault="00CB32FB" w:rsidP="00364947">
      <w:pPr>
        <w:pStyle w:val="Hinweis2"/>
      </w:pPr>
    </w:p>
    <w:p w:rsidR="0067152B" w:rsidRPr="00407F9D" w:rsidRDefault="0067152B" w:rsidP="00BD4551">
      <w:pPr>
        <w:pStyle w:val="berschrift3"/>
      </w:pPr>
      <w:r w:rsidRPr="00407F9D">
        <w:t>Head-to-Head</w:t>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2160"/>
        <w:gridCol w:w="4250"/>
        <w:gridCol w:w="3260"/>
      </w:tblGrid>
      <w:tr w:rsidR="001B1FF5" w:rsidRPr="00DF6D75" w:rsidTr="001B1FF5">
        <w:tc>
          <w:tcPr>
            <w:tcW w:w="6410" w:type="dxa"/>
            <w:gridSpan w:val="2"/>
            <w:tcBorders>
              <w:top w:val="nil"/>
              <w:left w:val="nil"/>
              <w:bottom w:val="single" w:sz="4" w:space="0" w:color="auto"/>
              <w:right w:val="nil"/>
            </w:tcBorders>
            <w:shd w:val="clear" w:color="auto" w:fill="auto"/>
            <w:vAlign w:val="center"/>
          </w:tcPr>
          <w:p w:rsidR="001B1FF5" w:rsidRPr="004B4796" w:rsidRDefault="001B1FF5" w:rsidP="009B33A2">
            <w:pPr>
              <w:tabs>
                <w:tab w:val="center" w:pos="4860"/>
                <w:tab w:val="center" w:pos="8505"/>
                <w:tab w:val="center" w:pos="9543"/>
              </w:tabs>
              <w:rPr>
                <w:rFonts w:cs="Arial"/>
                <w:b/>
                <w:color w:val="FF0000"/>
                <w:sz w:val="22"/>
                <w:szCs w:val="22"/>
              </w:rPr>
            </w:pPr>
          </w:p>
        </w:tc>
        <w:tc>
          <w:tcPr>
            <w:tcW w:w="3260" w:type="dxa"/>
            <w:tcBorders>
              <w:top w:val="nil"/>
              <w:left w:val="nil"/>
              <w:bottom w:val="single" w:sz="4" w:space="0" w:color="auto"/>
              <w:right w:val="nil"/>
            </w:tcBorders>
            <w:shd w:val="clear" w:color="auto" w:fill="auto"/>
            <w:vAlign w:val="center"/>
          </w:tcPr>
          <w:p w:rsidR="001B1FF5" w:rsidRPr="00DF6D75" w:rsidRDefault="001B1FF5" w:rsidP="009B33A2">
            <w:pPr>
              <w:tabs>
                <w:tab w:val="center" w:pos="4860"/>
                <w:tab w:val="center" w:pos="8505"/>
                <w:tab w:val="center" w:pos="9543"/>
              </w:tabs>
              <w:rPr>
                <w:rFonts w:cs="Arial"/>
                <w:b/>
                <w:sz w:val="22"/>
                <w:szCs w:val="22"/>
              </w:rPr>
            </w:pPr>
          </w:p>
        </w:tc>
      </w:tr>
      <w:tr w:rsidR="001B1FF5" w:rsidRPr="00DF6D75" w:rsidTr="001B1FF5">
        <w:tc>
          <w:tcPr>
            <w:tcW w:w="6410" w:type="dxa"/>
            <w:gridSpan w:val="2"/>
            <w:tcBorders>
              <w:top w:val="single" w:sz="4" w:space="0" w:color="auto"/>
            </w:tcBorders>
            <w:shd w:val="clear" w:color="auto" w:fill="auto"/>
            <w:vAlign w:val="center"/>
          </w:tcPr>
          <w:p w:rsidR="001B1FF5" w:rsidRPr="00DF6D75" w:rsidRDefault="001B1FF5" w:rsidP="009B33A2">
            <w:pPr>
              <w:tabs>
                <w:tab w:val="center" w:pos="4860"/>
                <w:tab w:val="center" w:pos="8505"/>
                <w:tab w:val="center" w:pos="9543"/>
              </w:tabs>
              <w:rPr>
                <w:rFonts w:cs="Arial"/>
                <w:b/>
                <w:sz w:val="22"/>
                <w:szCs w:val="22"/>
              </w:rPr>
            </w:pPr>
            <w:r w:rsidRPr="004B4796">
              <w:rPr>
                <w:rFonts w:cs="Arial"/>
                <w:b/>
                <w:color w:val="FF0000"/>
                <w:sz w:val="22"/>
                <w:szCs w:val="22"/>
              </w:rPr>
              <w:t>4er- und 6er Mannschaft</w:t>
            </w:r>
            <w:r>
              <w:rPr>
                <w:rFonts w:cs="Arial"/>
                <w:b/>
                <w:color w:val="FF0000"/>
                <w:sz w:val="22"/>
                <w:szCs w:val="22"/>
              </w:rPr>
              <w:t xml:space="preserve"> gemischt</w:t>
            </w:r>
          </w:p>
        </w:tc>
        <w:tc>
          <w:tcPr>
            <w:tcW w:w="3260" w:type="dxa"/>
            <w:tcBorders>
              <w:top w:val="single" w:sz="4" w:space="0" w:color="auto"/>
            </w:tcBorders>
            <w:shd w:val="clear" w:color="auto" w:fill="auto"/>
            <w:vAlign w:val="center"/>
          </w:tcPr>
          <w:p w:rsidR="001B1FF5" w:rsidRPr="00DF6D75" w:rsidRDefault="001B1FF5" w:rsidP="009B33A2">
            <w:pPr>
              <w:tabs>
                <w:tab w:val="center" w:pos="4860"/>
                <w:tab w:val="center" w:pos="8505"/>
                <w:tab w:val="center" w:pos="9543"/>
              </w:tabs>
              <w:rPr>
                <w:rFonts w:cs="Arial"/>
                <w:b/>
                <w:sz w:val="22"/>
                <w:szCs w:val="22"/>
              </w:rPr>
            </w:pPr>
            <w:r w:rsidRPr="00DF6D75">
              <w:rPr>
                <w:rFonts w:cs="Arial"/>
                <w:b/>
                <w:sz w:val="22"/>
                <w:szCs w:val="22"/>
              </w:rPr>
              <w:t>Wertung</w:t>
            </w:r>
          </w:p>
        </w:tc>
      </w:tr>
      <w:tr w:rsidR="001B1FF5" w:rsidRPr="00DF6D75" w:rsidTr="009B33A2">
        <w:trPr>
          <w:trHeight w:val="1770"/>
        </w:trPr>
        <w:tc>
          <w:tcPr>
            <w:tcW w:w="2160" w:type="dxa"/>
            <w:shd w:val="clear" w:color="auto" w:fill="auto"/>
            <w:vAlign w:val="center"/>
          </w:tcPr>
          <w:p w:rsidR="001B1FF5" w:rsidRPr="00DF6D75" w:rsidRDefault="001B1FF5" w:rsidP="009B33A2">
            <w:pPr>
              <w:tabs>
                <w:tab w:val="center" w:pos="4860"/>
                <w:tab w:val="center" w:pos="8505"/>
                <w:tab w:val="center" w:pos="9543"/>
              </w:tabs>
              <w:rPr>
                <w:rFonts w:cs="Arial"/>
                <w:sz w:val="22"/>
                <w:szCs w:val="22"/>
              </w:rPr>
            </w:pPr>
            <w:r>
              <w:rPr>
                <w:rFonts w:cs="Arial"/>
                <w:sz w:val="22"/>
                <w:szCs w:val="22"/>
              </w:rPr>
              <w:t>Alle Klassen</w:t>
            </w:r>
          </w:p>
        </w:tc>
        <w:tc>
          <w:tcPr>
            <w:tcW w:w="4250" w:type="dxa"/>
            <w:shd w:val="clear" w:color="auto" w:fill="auto"/>
            <w:vAlign w:val="center"/>
          </w:tcPr>
          <w:p w:rsidR="001B1FF5" w:rsidRPr="00CB32FB" w:rsidRDefault="001B1FF5" w:rsidP="009B33A2">
            <w:pPr>
              <w:tabs>
                <w:tab w:val="center" w:pos="4860"/>
                <w:tab w:val="center" w:pos="8505"/>
                <w:tab w:val="center" w:pos="9543"/>
              </w:tabs>
              <w:rPr>
                <w:rFonts w:cs="Arial"/>
                <w:sz w:val="20"/>
                <w:szCs w:val="22"/>
              </w:rPr>
            </w:pPr>
            <w:r w:rsidRPr="00CB32FB">
              <w:rPr>
                <w:rFonts w:cs="Arial"/>
                <w:sz w:val="20"/>
                <w:szCs w:val="22"/>
              </w:rPr>
              <w:t>Jeder spielt gegen jeden der gegnerischen Mannschaft ein Spiel</w:t>
            </w:r>
          </w:p>
          <w:p w:rsidR="001B1FF5" w:rsidRPr="00CB32FB" w:rsidRDefault="001B1FF5" w:rsidP="009B33A2">
            <w:pPr>
              <w:tabs>
                <w:tab w:val="center" w:pos="4860"/>
                <w:tab w:val="center" w:pos="8505"/>
                <w:tab w:val="center" w:pos="9543"/>
              </w:tabs>
              <w:rPr>
                <w:rFonts w:cs="Arial"/>
                <w:sz w:val="20"/>
                <w:szCs w:val="22"/>
              </w:rPr>
            </w:pPr>
            <w:r w:rsidRPr="00CB32FB">
              <w:rPr>
                <w:rFonts w:cs="Arial"/>
                <w:sz w:val="20"/>
                <w:szCs w:val="22"/>
              </w:rPr>
              <w:t xml:space="preserve">Jede Dame einer Mannschaft bekommt </w:t>
            </w:r>
          </w:p>
          <w:p w:rsidR="001B1FF5" w:rsidRPr="00CB32FB" w:rsidRDefault="001B1FF5" w:rsidP="009B33A2">
            <w:pPr>
              <w:tabs>
                <w:tab w:val="left" w:pos="4860"/>
                <w:tab w:val="center" w:pos="8505"/>
                <w:tab w:val="center" w:pos="9543"/>
              </w:tabs>
              <w:jc w:val="both"/>
              <w:rPr>
                <w:rFonts w:cs="Arial"/>
                <w:sz w:val="20"/>
                <w:szCs w:val="22"/>
              </w:rPr>
            </w:pPr>
            <w:r w:rsidRPr="00CB32FB">
              <w:rPr>
                <w:rFonts w:cs="Arial"/>
                <w:sz w:val="20"/>
                <w:szCs w:val="22"/>
              </w:rPr>
              <w:t>8 Handicap Punkte pro Spiel (wird nur für das Ergebnis herangezogen, zählt nicht in der Schnittliste o.ä.)</w:t>
            </w:r>
          </w:p>
          <w:p w:rsidR="001B1FF5" w:rsidRPr="00CB32FB" w:rsidRDefault="001B1FF5" w:rsidP="009B33A2">
            <w:pPr>
              <w:tabs>
                <w:tab w:val="center" w:pos="4860"/>
                <w:tab w:val="center" w:pos="8505"/>
                <w:tab w:val="center" w:pos="9543"/>
              </w:tabs>
              <w:rPr>
                <w:rFonts w:cs="Arial"/>
                <w:sz w:val="20"/>
                <w:szCs w:val="22"/>
              </w:rPr>
            </w:pPr>
          </w:p>
        </w:tc>
        <w:tc>
          <w:tcPr>
            <w:tcW w:w="3260" w:type="dxa"/>
            <w:shd w:val="clear" w:color="auto" w:fill="auto"/>
            <w:vAlign w:val="center"/>
          </w:tcPr>
          <w:p w:rsidR="001B1FF5" w:rsidRPr="00CB32FB" w:rsidRDefault="001B1FF5" w:rsidP="009B33A2">
            <w:pPr>
              <w:tabs>
                <w:tab w:val="center" w:pos="4860"/>
                <w:tab w:val="center" w:pos="8505"/>
                <w:tab w:val="center" w:pos="9543"/>
              </w:tabs>
              <w:rPr>
                <w:rFonts w:cs="Arial"/>
                <w:sz w:val="20"/>
                <w:szCs w:val="22"/>
              </w:rPr>
            </w:pPr>
            <w:r w:rsidRPr="00CB32FB">
              <w:rPr>
                <w:rFonts w:cs="Arial"/>
                <w:sz w:val="20"/>
                <w:szCs w:val="22"/>
              </w:rPr>
              <w:t>a) für den Sieg pro Spiel 2 (zwei) Punkte</w:t>
            </w:r>
          </w:p>
          <w:p w:rsidR="001B1FF5" w:rsidRPr="00CB32FB" w:rsidRDefault="001B1FF5" w:rsidP="009B33A2">
            <w:pPr>
              <w:tabs>
                <w:tab w:val="center" w:pos="4860"/>
                <w:tab w:val="center" w:pos="8505"/>
                <w:tab w:val="center" w:pos="9543"/>
              </w:tabs>
              <w:rPr>
                <w:rFonts w:cs="Arial"/>
                <w:sz w:val="20"/>
                <w:szCs w:val="22"/>
              </w:rPr>
            </w:pPr>
            <w:r w:rsidRPr="00CB32FB">
              <w:rPr>
                <w:rFonts w:cs="Arial"/>
                <w:sz w:val="20"/>
                <w:szCs w:val="22"/>
              </w:rPr>
              <w:t>b) für ein Unentschieden 1 (ein) Punkt</w:t>
            </w:r>
          </w:p>
          <w:p w:rsidR="001B1FF5" w:rsidRPr="00CB32FB" w:rsidRDefault="001B1FF5" w:rsidP="009B33A2">
            <w:pPr>
              <w:tabs>
                <w:tab w:val="center" w:pos="4860"/>
                <w:tab w:val="center" w:pos="8505"/>
                <w:tab w:val="center" w:pos="9543"/>
              </w:tabs>
              <w:rPr>
                <w:rFonts w:cs="Arial"/>
                <w:sz w:val="20"/>
                <w:szCs w:val="22"/>
              </w:rPr>
            </w:pPr>
            <w:r w:rsidRPr="00CB32FB">
              <w:rPr>
                <w:rFonts w:cs="Arial"/>
                <w:sz w:val="20"/>
                <w:szCs w:val="22"/>
              </w:rPr>
              <w:t xml:space="preserve">c) bei Punktegleichheit in der Tabelle gilt die höhere </w:t>
            </w:r>
          </w:p>
          <w:p w:rsidR="001B1FF5" w:rsidRPr="00CB32FB" w:rsidRDefault="001B1FF5" w:rsidP="009B33A2">
            <w:pPr>
              <w:tabs>
                <w:tab w:val="center" w:pos="4860"/>
                <w:tab w:val="center" w:pos="8505"/>
                <w:tab w:val="center" w:pos="9543"/>
              </w:tabs>
              <w:rPr>
                <w:rFonts w:cs="Arial"/>
                <w:sz w:val="20"/>
                <w:szCs w:val="22"/>
              </w:rPr>
            </w:pPr>
            <w:r w:rsidRPr="00CB32FB">
              <w:rPr>
                <w:rFonts w:cs="Arial"/>
                <w:sz w:val="20"/>
                <w:szCs w:val="22"/>
              </w:rPr>
              <w:t>Pinanzahl</w:t>
            </w:r>
          </w:p>
        </w:tc>
      </w:tr>
    </w:tbl>
    <w:p w:rsidR="001B1FF5" w:rsidRPr="00DF6D75" w:rsidRDefault="001B1FF5" w:rsidP="001B1FF5">
      <w:pPr>
        <w:tabs>
          <w:tab w:val="left" w:pos="4860"/>
          <w:tab w:val="center" w:pos="8505"/>
          <w:tab w:val="center" w:pos="9543"/>
        </w:tabs>
        <w:jc w:val="both"/>
        <w:rPr>
          <w:rFonts w:cs="Arial"/>
          <w:sz w:val="22"/>
          <w:szCs w:val="22"/>
        </w:rPr>
      </w:pPr>
    </w:p>
    <w:p w:rsidR="001B1FF5" w:rsidRPr="00DF6D75" w:rsidRDefault="001B1FF5" w:rsidP="001B1FF5">
      <w:pPr>
        <w:tabs>
          <w:tab w:val="left" w:pos="4860"/>
          <w:tab w:val="center" w:pos="8505"/>
          <w:tab w:val="center" w:pos="9543"/>
        </w:tabs>
        <w:jc w:val="both"/>
        <w:rPr>
          <w:rFonts w:cs="Arial"/>
          <w:sz w:val="22"/>
          <w:szCs w:val="22"/>
        </w:rPr>
      </w:pPr>
      <w:r>
        <w:rPr>
          <w:rFonts w:cs="Arial"/>
          <w:b/>
          <w:sz w:val="22"/>
          <w:szCs w:val="22"/>
          <w:u w:val="single"/>
        </w:rPr>
        <w:t>HtH (</w:t>
      </w:r>
      <w:r w:rsidRPr="00DF6D75">
        <w:rPr>
          <w:rFonts w:cs="Arial"/>
          <w:b/>
          <w:sz w:val="22"/>
          <w:szCs w:val="22"/>
          <w:u w:val="single"/>
        </w:rPr>
        <w:t>4er</w:t>
      </w:r>
      <w:r>
        <w:rPr>
          <w:rFonts w:cs="Arial"/>
          <w:b/>
          <w:sz w:val="22"/>
          <w:szCs w:val="22"/>
          <w:u w:val="single"/>
        </w:rPr>
        <w:t>)</w:t>
      </w:r>
      <w:r w:rsidRPr="00DF6D75">
        <w:rPr>
          <w:rFonts w:cs="Arial"/>
          <w:b/>
          <w:sz w:val="22"/>
          <w:szCs w:val="22"/>
          <w:u w:val="single"/>
        </w:rPr>
        <w:t xml:space="preserve"> Meisterschaft</w:t>
      </w:r>
      <w:r>
        <w:rPr>
          <w:rFonts w:cs="Arial"/>
          <w:b/>
          <w:sz w:val="22"/>
          <w:szCs w:val="22"/>
          <w:u w:val="single"/>
        </w:rPr>
        <w:t xml:space="preserve"> gemischt</w:t>
      </w:r>
    </w:p>
    <w:p w:rsidR="001B1FF5" w:rsidRPr="001B1FF5" w:rsidRDefault="001B1FF5" w:rsidP="001B1FF5">
      <w:pPr>
        <w:pStyle w:val="BowlAufz1"/>
        <w:rPr>
          <w:sz w:val="22"/>
        </w:rPr>
      </w:pPr>
      <w:r w:rsidRPr="001B1FF5">
        <w:rPr>
          <w:sz w:val="22"/>
        </w:rPr>
        <w:t xml:space="preserve">Die 4er Meisterschaft wird an 5 Montagen mit einer Doppelrunde ausgetragen. </w:t>
      </w:r>
    </w:p>
    <w:p w:rsidR="001B1FF5" w:rsidRPr="001B1FF5" w:rsidRDefault="001B1FF5" w:rsidP="001B1FF5">
      <w:pPr>
        <w:pStyle w:val="BowlAufz1"/>
        <w:rPr>
          <w:sz w:val="22"/>
        </w:rPr>
      </w:pPr>
      <w:r w:rsidRPr="001B1FF5">
        <w:rPr>
          <w:sz w:val="22"/>
        </w:rPr>
        <w:t xml:space="preserve">In einem Durchgang kann die Mannschaft aus </w:t>
      </w:r>
      <w:r w:rsidRPr="001B1FF5">
        <w:rPr>
          <w:color w:val="FF0000"/>
          <w:sz w:val="22"/>
        </w:rPr>
        <w:t>sechs</w:t>
      </w:r>
      <w:r w:rsidRPr="001B1FF5">
        <w:rPr>
          <w:sz w:val="22"/>
        </w:rPr>
        <w:t xml:space="preserve"> Spielern bestehen, d.h. </w:t>
      </w:r>
      <w:r w:rsidRPr="001B1FF5">
        <w:rPr>
          <w:color w:val="FF0000"/>
          <w:sz w:val="22"/>
        </w:rPr>
        <w:t>vier</w:t>
      </w:r>
      <w:r w:rsidRPr="001B1FF5">
        <w:rPr>
          <w:sz w:val="22"/>
        </w:rPr>
        <w:t xml:space="preserve"> Spieler spielen in der Mannschaft und </w:t>
      </w:r>
      <w:r w:rsidRPr="001B1FF5">
        <w:rPr>
          <w:color w:val="FF0000"/>
          <w:sz w:val="22"/>
        </w:rPr>
        <w:t>zwei</w:t>
      </w:r>
      <w:r w:rsidRPr="001B1FF5">
        <w:rPr>
          <w:sz w:val="22"/>
        </w:rPr>
        <w:t xml:space="preserve"> Reservespieler warten außerhalb des Spielbereiches (sind als Reservespieler nicht spielberechtigt), wobei ein Rücktausch nicht möglich ist. Damen eines Teams erhalten 8 Handicappunkte pro Spiel (wird nur für das Ergebnis herangezogen, zählt nicht in der Schnittliste o.ä.)</w:t>
      </w:r>
    </w:p>
    <w:p w:rsidR="001B1FF5" w:rsidRPr="00DF6D75" w:rsidRDefault="001B1FF5" w:rsidP="001B1FF5">
      <w:pPr>
        <w:tabs>
          <w:tab w:val="left" w:pos="4860"/>
          <w:tab w:val="center" w:pos="8505"/>
          <w:tab w:val="center" w:pos="9543"/>
        </w:tabs>
        <w:jc w:val="both"/>
        <w:rPr>
          <w:rFonts w:cs="Arial"/>
          <w:sz w:val="22"/>
          <w:szCs w:val="22"/>
        </w:rPr>
      </w:pPr>
    </w:p>
    <w:p w:rsidR="001B1FF5" w:rsidRPr="00DF6D75" w:rsidRDefault="001B1FF5" w:rsidP="001B1FF5">
      <w:pPr>
        <w:tabs>
          <w:tab w:val="left" w:pos="4860"/>
          <w:tab w:val="center" w:pos="8505"/>
          <w:tab w:val="center" w:pos="9543"/>
        </w:tabs>
        <w:jc w:val="both"/>
        <w:rPr>
          <w:rFonts w:cs="Arial"/>
          <w:b/>
          <w:sz w:val="22"/>
          <w:szCs w:val="22"/>
          <w:u w:val="single"/>
        </w:rPr>
      </w:pPr>
      <w:r>
        <w:rPr>
          <w:rFonts w:cs="Arial"/>
          <w:b/>
          <w:sz w:val="22"/>
          <w:szCs w:val="22"/>
          <w:u w:val="single"/>
        </w:rPr>
        <w:t>HtH (</w:t>
      </w:r>
      <w:r w:rsidRPr="00DF6D75">
        <w:rPr>
          <w:rFonts w:cs="Arial"/>
          <w:b/>
          <w:sz w:val="22"/>
          <w:szCs w:val="22"/>
          <w:u w:val="single"/>
        </w:rPr>
        <w:t>6er</w:t>
      </w:r>
      <w:r>
        <w:rPr>
          <w:rFonts w:cs="Arial"/>
          <w:b/>
          <w:sz w:val="22"/>
          <w:szCs w:val="22"/>
          <w:u w:val="single"/>
        </w:rPr>
        <w:t>)</w:t>
      </w:r>
      <w:r w:rsidRPr="00DF6D75">
        <w:rPr>
          <w:rFonts w:cs="Arial"/>
          <w:b/>
          <w:sz w:val="22"/>
          <w:szCs w:val="22"/>
          <w:u w:val="single"/>
        </w:rPr>
        <w:t xml:space="preserve"> Meisterschaft</w:t>
      </w:r>
      <w:r>
        <w:rPr>
          <w:rFonts w:cs="Arial"/>
          <w:b/>
          <w:sz w:val="22"/>
          <w:szCs w:val="22"/>
          <w:u w:val="single"/>
        </w:rPr>
        <w:t xml:space="preserve"> gemischt</w:t>
      </w:r>
    </w:p>
    <w:p w:rsidR="001B1FF5" w:rsidRPr="001B1FF5" w:rsidRDefault="001B1FF5" w:rsidP="001B1FF5">
      <w:pPr>
        <w:pStyle w:val="BowlAufz1"/>
        <w:rPr>
          <w:sz w:val="22"/>
          <w:szCs w:val="22"/>
        </w:rPr>
      </w:pPr>
      <w:r w:rsidRPr="001B1FF5">
        <w:rPr>
          <w:sz w:val="22"/>
          <w:szCs w:val="22"/>
        </w:rPr>
        <w:t xml:space="preserve">Die 6er Meisterschaft wird an </w:t>
      </w:r>
      <w:r w:rsidR="007D1066">
        <w:rPr>
          <w:sz w:val="22"/>
          <w:szCs w:val="22"/>
        </w:rPr>
        <w:t>4</w:t>
      </w:r>
      <w:r w:rsidRPr="001B1FF5">
        <w:rPr>
          <w:sz w:val="22"/>
          <w:szCs w:val="22"/>
        </w:rPr>
        <w:t xml:space="preserve"> Montagen</w:t>
      </w:r>
      <w:r w:rsidR="007D1066">
        <w:rPr>
          <w:sz w:val="22"/>
          <w:szCs w:val="22"/>
        </w:rPr>
        <w:t>, jeweils 1 Dienstag bzw. 1 Mittwoch</w:t>
      </w:r>
      <w:r w:rsidRPr="001B1FF5">
        <w:rPr>
          <w:sz w:val="22"/>
          <w:szCs w:val="22"/>
        </w:rPr>
        <w:t xml:space="preserve"> ausgetragen. </w:t>
      </w:r>
    </w:p>
    <w:p w:rsidR="001B1FF5" w:rsidRPr="001B1FF5" w:rsidRDefault="001B1FF5" w:rsidP="009B33A2">
      <w:pPr>
        <w:pStyle w:val="BowlAufz1"/>
        <w:tabs>
          <w:tab w:val="left" w:pos="4860"/>
          <w:tab w:val="center" w:pos="8505"/>
          <w:tab w:val="center" w:pos="9543"/>
        </w:tabs>
        <w:rPr>
          <w:sz w:val="22"/>
          <w:szCs w:val="22"/>
        </w:rPr>
      </w:pPr>
      <w:r w:rsidRPr="001B1FF5">
        <w:rPr>
          <w:sz w:val="22"/>
          <w:szCs w:val="22"/>
        </w:rPr>
        <w:t xml:space="preserve">In einem Durchgang kann die Mannschaft aus </w:t>
      </w:r>
      <w:r w:rsidRPr="001B1FF5">
        <w:rPr>
          <w:color w:val="FF0000"/>
          <w:sz w:val="22"/>
          <w:szCs w:val="22"/>
        </w:rPr>
        <w:t>neun</w:t>
      </w:r>
      <w:r w:rsidRPr="001B1FF5">
        <w:rPr>
          <w:sz w:val="22"/>
          <w:szCs w:val="22"/>
        </w:rPr>
        <w:t xml:space="preserve"> Spielern bestehen, d.h. </w:t>
      </w:r>
      <w:r w:rsidRPr="001B1FF5">
        <w:rPr>
          <w:color w:val="FF0000"/>
          <w:sz w:val="22"/>
          <w:szCs w:val="22"/>
        </w:rPr>
        <w:t>sechs</w:t>
      </w:r>
      <w:r w:rsidRPr="001B1FF5">
        <w:rPr>
          <w:sz w:val="22"/>
          <w:szCs w:val="22"/>
        </w:rPr>
        <w:t xml:space="preserve"> Spieler spielen in der Mannschaft und </w:t>
      </w:r>
      <w:r w:rsidRPr="001B1FF5">
        <w:rPr>
          <w:color w:val="FF0000"/>
          <w:sz w:val="22"/>
          <w:szCs w:val="22"/>
        </w:rPr>
        <w:t>drei</w:t>
      </w:r>
      <w:r w:rsidRPr="001B1FF5">
        <w:rPr>
          <w:sz w:val="22"/>
          <w:szCs w:val="22"/>
        </w:rPr>
        <w:t xml:space="preserve"> Reservespieler warten außerhalb des Spielbereiches (sind als Reservespieler nicht spielberechtigt), wobei ein Rücktausch jederzeit möglich ist. Damen eines Teams erhalten 8 Pins Handicap pro Spiel (wird nur für das Ergebnis herangezogen und zählt nicht in der Schnittliste o.ä.).</w:t>
      </w:r>
    </w:p>
    <w:p w:rsidR="001B1FF5" w:rsidRDefault="001B1FF5" w:rsidP="001B1FF5">
      <w:pPr>
        <w:tabs>
          <w:tab w:val="center" w:pos="4860"/>
          <w:tab w:val="center" w:pos="8505"/>
          <w:tab w:val="center" w:pos="9543"/>
        </w:tabs>
        <w:jc w:val="both"/>
        <w:rPr>
          <w:rFonts w:cs="Arial"/>
          <w:b/>
          <w:sz w:val="22"/>
          <w:szCs w:val="22"/>
          <w:u w:val="single"/>
        </w:rPr>
      </w:pPr>
    </w:p>
    <w:p w:rsidR="001B1FF5" w:rsidRDefault="001B1FF5" w:rsidP="001B1FF5">
      <w:pPr>
        <w:tabs>
          <w:tab w:val="center" w:pos="4860"/>
          <w:tab w:val="center" w:pos="8505"/>
          <w:tab w:val="center" w:pos="9543"/>
        </w:tabs>
        <w:jc w:val="both"/>
        <w:rPr>
          <w:rFonts w:cs="Arial"/>
          <w:b/>
          <w:sz w:val="22"/>
          <w:szCs w:val="22"/>
        </w:rPr>
      </w:pPr>
      <w:r w:rsidRPr="00DF6D75">
        <w:rPr>
          <w:rFonts w:cs="Arial"/>
          <w:b/>
          <w:sz w:val="22"/>
          <w:szCs w:val="22"/>
          <w:u w:val="single"/>
        </w:rPr>
        <w:t>Wiener Cup für die unteren Spielklassen</w:t>
      </w:r>
      <w:r>
        <w:rPr>
          <w:rFonts w:cs="Arial"/>
          <w:b/>
          <w:sz w:val="22"/>
          <w:szCs w:val="22"/>
          <w:u w:val="single"/>
        </w:rPr>
        <w:t xml:space="preserve"> </w:t>
      </w:r>
      <w:r w:rsidR="00B24176">
        <w:rPr>
          <w:rFonts w:cs="Arial"/>
          <w:b/>
          <w:sz w:val="22"/>
          <w:szCs w:val="22"/>
          <w:u w:val="single"/>
        </w:rPr>
        <w:t xml:space="preserve">(DA1, H1, H2) – </w:t>
      </w:r>
      <w:r w:rsidRPr="00FD3E78">
        <w:rPr>
          <w:rFonts w:cs="Arial"/>
          <w:b/>
          <w:color w:val="FF0000"/>
          <w:sz w:val="22"/>
          <w:szCs w:val="22"/>
          <w:u w:val="single"/>
        </w:rPr>
        <w:t>Pflichtbewerb</w:t>
      </w:r>
      <w:r w:rsidR="00B24176">
        <w:rPr>
          <w:rFonts w:cs="Arial"/>
          <w:b/>
          <w:color w:val="FF0000"/>
          <w:sz w:val="22"/>
          <w:szCs w:val="22"/>
          <w:u w:val="single"/>
        </w:rPr>
        <w:t>!</w:t>
      </w:r>
    </w:p>
    <w:p w:rsidR="001B1FF5" w:rsidRDefault="001B1FF5" w:rsidP="001B1FF5">
      <w:pPr>
        <w:tabs>
          <w:tab w:val="center" w:pos="4860"/>
          <w:tab w:val="center" w:pos="8505"/>
          <w:tab w:val="center" w:pos="9543"/>
        </w:tabs>
        <w:jc w:val="both"/>
        <w:rPr>
          <w:rFonts w:cs="Arial"/>
          <w:b/>
          <w:sz w:val="22"/>
          <w:szCs w:val="22"/>
        </w:rPr>
      </w:pPr>
    </w:p>
    <w:p w:rsidR="001B1FF5" w:rsidRDefault="001B1FF5" w:rsidP="001B1FF5">
      <w:pPr>
        <w:pStyle w:val="KeinLeerraum"/>
        <w:ind w:left="76" w:right="-426"/>
        <w:rPr>
          <w:rFonts w:ascii="Arial" w:hAnsi="Arial" w:cs="Arial"/>
          <w:lang w:val="de-AT"/>
        </w:rPr>
      </w:pPr>
      <w:r w:rsidRPr="001A77AB">
        <w:rPr>
          <w:rFonts w:ascii="Arial" w:hAnsi="Arial" w:cs="Arial"/>
          <w:lang w:val="de-AT"/>
        </w:rPr>
        <w:t xml:space="preserve">Der Bewerb wird für Damen und Herren wieder an </w:t>
      </w:r>
      <w:r w:rsidRPr="001A77AB">
        <w:rPr>
          <w:rFonts w:ascii="Arial" w:hAnsi="Arial" w:cs="Arial"/>
          <w:b/>
          <w:color w:val="FF0000"/>
          <w:lang w:val="de-AT"/>
        </w:rPr>
        <w:t>einem</w:t>
      </w:r>
      <w:r w:rsidRPr="001A77AB">
        <w:rPr>
          <w:rFonts w:ascii="Arial" w:hAnsi="Arial" w:cs="Arial"/>
          <w:lang w:val="de-AT"/>
        </w:rPr>
        <w:t xml:space="preserve"> Tag (Sonntag, </w:t>
      </w:r>
      <w:r>
        <w:rPr>
          <w:rFonts w:ascii="Arial" w:hAnsi="Arial" w:cs="Arial"/>
          <w:lang w:val="de-AT"/>
        </w:rPr>
        <w:t>2</w:t>
      </w:r>
      <w:r w:rsidR="00E029F0">
        <w:rPr>
          <w:rFonts w:ascii="Arial" w:hAnsi="Arial" w:cs="Arial"/>
          <w:lang w:val="de-AT"/>
        </w:rPr>
        <w:t>3</w:t>
      </w:r>
      <w:r w:rsidRPr="001A77AB">
        <w:rPr>
          <w:rFonts w:ascii="Arial" w:hAnsi="Arial" w:cs="Arial"/>
          <w:lang w:val="de-AT"/>
        </w:rPr>
        <w:t>.09.201</w:t>
      </w:r>
      <w:r w:rsidR="00E029F0">
        <w:rPr>
          <w:rFonts w:ascii="Arial" w:hAnsi="Arial" w:cs="Arial"/>
          <w:lang w:val="de-AT"/>
        </w:rPr>
        <w:t>8</w:t>
      </w:r>
      <w:r w:rsidRPr="001A77AB">
        <w:rPr>
          <w:rFonts w:ascii="Arial" w:hAnsi="Arial" w:cs="Arial"/>
          <w:lang w:val="de-AT"/>
        </w:rPr>
        <w:t>) durchgeführt.</w:t>
      </w:r>
    </w:p>
    <w:p w:rsidR="001B1FF5" w:rsidRPr="001A77AB" w:rsidRDefault="00E029F0" w:rsidP="001B1FF5">
      <w:pPr>
        <w:pStyle w:val="KeinLeerraum"/>
        <w:ind w:left="76" w:right="-426"/>
        <w:rPr>
          <w:rFonts w:ascii="Arial" w:hAnsi="Arial" w:cs="Arial"/>
          <w:lang w:val="de-AT"/>
        </w:rPr>
      </w:pPr>
      <w:r>
        <w:rPr>
          <w:rFonts w:ascii="Arial" w:hAnsi="Arial" w:cs="Arial"/>
          <w:lang w:val="de-AT"/>
        </w:rPr>
        <w:t>F</w:t>
      </w:r>
      <w:r w:rsidR="001B1FF5" w:rsidRPr="001A77AB">
        <w:rPr>
          <w:rFonts w:ascii="Arial" w:hAnsi="Arial" w:cs="Arial"/>
          <w:lang w:val="de-AT"/>
        </w:rPr>
        <w:t xml:space="preserve">olgender Modus </w:t>
      </w:r>
      <w:r>
        <w:rPr>
          <w:rFonts w:ascii="Arial" w:hAnsi="Arial" w:cs="Arial"/>
          <w:lang w:val="de-AT"/>
        </w:rPr>
        <w:t xml:space="preserve">wird </w:t>
      </w:r>
      <w:r w:rsidR="001B1FF5" w:rsidRPr="001A77AB">
        <w:rPr>
          <w:rFonts w:ascii="Arial" w:hAnsi="Arial" w:cs="Arial"/>
          <w:lang w:val="de-AT"/>
        </w:rPr>
        <w:t>gespielt:</w:t>
      </w:r>
    </w:p>
    <w:p w:rsidR="001B1FF5" w:rsidRPr="001A77AB" w:rsidRDefault="001B1FF5" w:rsidP="009B202A">
      <w:pPr>
        <w:pStyle w:val="KeinLeerraum"/>
        <w:numPr>
          <w:ilvl w:val="0"/>
          <w:numId w:val="16"/>
        </w:numPr>
        <w:ind w:right="-426"/>
        <w:rPr>
          <w:rFonts w:ascii="Arial" w:hAnsi="Arial" w:cs="Arial"/>
          <w:lang w:val="de-AT"/>
        </w:rPr>
      </w:pPr>
      <w:r w:rsidRPr="001A77AB">
        <w:rPr>
          <w:rFonts w:ascii="Arial" w:hAnsi="Arial" w:cs="Arial"/>
          <w:lang w:val="de-AT"/>
        </w:rPr>
        <w:t>3-er Serie als Qualifikation</w:t>
      </w:r>
    </w:p>
    <w:p w:rsidR="001B1FF5" w:rsidRPr="001A77AB" w:rsidRDefault="001B1FF5" w:rsidP="009B202A">
      <w:pPr>
        <w:pStyle w:val="KeinLeerraum"/>
        <w:numPr>
          <w:ilvl w:val="0"/>
          <w:numId w:val="16"/>
        </w:numPr>
        <w:ind w:right="-426"/>
        <w:rPr>
          <w:rFonts w:ascii="Arial" w:hAnsi="Arial" w:cs="Arial"/>
          <w:lang w:val="de-AT"/>
        </w:rPr>
      </w:pPr>
      <w:r w:rsidRPr="001A77AB">
        <w:rPr>
          <w:rFonts w:ascii="Arial" w:hAnsi="Arial" w:cs="Arial"/>
          <w:lang w:val="de-AT"/>
        </w:rPr>
        <w:t>Top 8 der Herren spielt 1 Spiel  (Auslosung head to head)</w:t>
      </w:r>
    </w:p>
    <w:p w:rsidR="001B1FF5" w:rsidRPr="001A77AB" w:rsidRDefault="001B1FF5" w:rsidP="009B202A">
      <w:pPr>
        <w:pStyle w:val="KeinLeerraum"/>
        <w:numPr>
          <w:ilvl w:val="0"/>
          <w:numId w:val="16"/>
        </w:numPr>
        <w:ind w:right="-426"/>
        <w:rPr>
          <w:rFonts w:ascii="Arial" w:hAnsi="Arial" w:cs="Arial"/>
          <w:lang w:val="de-AT"/>
        </w:rPr>
      </w:pPr>
      <w:r w:rsidRPr="001A77AB">
        <w:rPr>
          <w:rFonts w:ascii="Arial" w:hAnsi="Arial" w:cs="Arial"/>
          <w:lang w:val="de-AT"/>
        </w:rPr>
        <w:t>Top 4 der Damen spielt 2 Spiele (reine Pinwertung)</w:t>
      </w:r>
    </w:p>
    <w:p w:rsidR="001B1FF5" w:rsidRPr="001A77AB" w:rsidRDefault="001B1FF5" w:rsidP="009B202A">
      <w:pPr>
        <w:pStyle w:val="KeinLeerraum"/>
        <w:numPr>
          <w:ilvl w:val="0"/>
          <w:numId w:val="16"/>
        </w:numPr>
        <w:ind w:right="-426"/>
        <w:rPr>
          <w:rFonts w:ascii="Arial" w:hAnsi="Arial" w:cs="Arial"/>
          <w:lang w:val="de-AT"/>
        </w:rPr>
      </w:pPr>
      <w:r w:rsidRPr="001A77AB">
        <w:rPr>
          <w:rFonts w:ascii="Arial" w:hAnsi="Arial" w:cs="Arial"/>
          <w:lang w:val="de-AT"/>
        </w:rPr>
        <w:t>Top 4 der Herren spielt 1 Spiel (Auslosung head to head)</w:t>
      </w:r>
    </w:p>
    <w:p w:rsidR="001B1FF5" w:rsidRPr="001A77AB" w:rsidRDefault="001B1FF5" w:rsidP="009B202A">
      <w:pPr>
        <w:pStyle w:val="KeinLeerraum"/>
        <w:numPr>
          <w:ilvl w:val="0"/>
          <w:numId w:val="16"/>
        </w:numPr>
        <w:ind w:right="-426"/>
        <w:rPr>
          <w:rFonts w:ascii="Arial" w:hAnsi="Arial" w:cs="Arial"/>
          <w:lang w:val="de-AT"/>
        </w:rPr>
      </w:pPr>
      <w:r w:rsidRPr="001A77AB">
        <w:rPr>
          <w:rFonts w:ascii="Arial" w:hAnsi="Arial" w:cs="Arial"/>
          <w:lang w:val="de-AT"/>
        </w:rPr>
        <w:t>Finale Damen und Herren „best of three“</w:t>
      </w:r>
    </w:p>
    <w:p w:rsidR="001B1FF5" w:rsidRPr="001A77AB" w:rsidRDefault="001B1FF5" w:rsidP="001B1FF5">
      <w:pPr>
        <w:tabs>
          <w:tab w:val="center" w:pos="4860"/>
          <w:tab w:val="center" w:pos="8505"/>
          <w:tab w:val="center" w:pos="9543"/>
        </w:tabs>
        <w:jc w:val="both"/>
        <w:rPr>
          <w:rFonts w:cs="Arial"/>
          <w:sz w:val="22"/>
          <w:szCs w:val="22"/>
        </w:rPr>
      </w:pPr>
      <w:r w:rsidRPr="001A77AB">
        <w:rPr>
          <w:rFonts w:cs="Arial"/>
          <w:sz w:val="22"/>
          <w:szCs w:val="22"/>
        </w:rPr>
        <w:t xml:space="preserve">Der 3. Platz wird nicht ausgespielt und nicht prämiert. </w:t>
      </w:r>
    </w:p>
    <w:p w:rsidR="001B1FF5" w:rsidRDefault="001B1FF5" w:rsidP="001B1FF5">
      <w:pPr>
        <w:tabs>
          <w:tab w:val="center" w:pos="4860"/>
          <w:tab w:val="center" w:pos="8505"/>
          <w:tab w:val="center" w:pos="9543"/>
        </w:tabs>
        <w:jc w:val="both"/>
        <w:rPr>
          <w:rFonts w:cs="Arial"/>
          <w:b/>
          <w:sz w:val="22"/>
          <w:szCs w:val="22"/>
        </w:rPr>
      </w:pPr>
    </w:p>
    <w:p w:rsidR="001B1FF5" w:rsidRPr="00DF6D75" w:rsidRDefault="001B1FF5" w:rsidP="001B1FF5">
      <w:pPr>
        <w:tabs>
          <w:tab w:val="center" w:pos="4860"/>
          <w:tab w:val="center" w:pos="8505"/>
          <w:tab w:val="center" w:pos="9543"/>
        </w:tabs>
        <w:jc w:val="both"/>
        <w:rPr>
          <w:rFonts w:cs="Arial"/>
          <w:b/>
          <w:sz w:val="22"/>
          <w:szCs w:val="22"/>
        </w:rPr>
      </w:pPr>
      <w:r w:rsidRPr="00DF6D75">
        <w:rPr>
          <w:rFonts w:cs="Arial"/>
          <w:b/>
          <w:sz w:val="22"/>
          <w:szCs w:val="22"/>
        </w:rPr>
        <w:t>DAMEN:</w:t>
      </w:r>
    </w:p>
    <w:p w:rsidR="001B1FF5" w:rsidRDefault="001B1FF5" w:rsidP="001B1FF5">
      <w:pPr>
        <w:tabs>
          <w:tab w:val="center" w:pos="4860"/>
          <w:tab w:val="center" w:pos="8505"/>
          <w:tab w:val="center" w:pos="9543"/>
        </w:tabs>
        <w:jc w:val="both"/>
        <w:rPr>
          <w:rFonts w:cs="Arial"/>
          <w:sz w:val="22"/>
          <w:szCs w:val="22"/>
        </w:rPr>
      </w:pPr>
      <w:r w:rsidRPr="00DF6D75">
        <w:rPr>
          <w:rFonts w:cs="Arial"/>
          <w:sz w:val="22"/>
          <w:szCs w:val="22"/>
        </w:rPr>
        <w:t>Spielberechtigt sind alle Mannschaften</w:t>
      </w:r>
      <w:r w:rsidR="00E029F0">
        <w:rPr>
          <w:rFonts w:cs="Arial"/>
          <w:sz w:val="22"/>
          <w:szCs w:val="22"/>
        </w:rPr>
        <w:t xml:space="preserve"> der 1.Klasse</w:t>
      </w:r>
      <w:r w:rsidRPr="00DF6D75">
        <w:rPr>
          <w:rFonts w:cs="Arial"/>
          <w:sz w:val="22"/>
          <w:szCs w:val="22"/>
        </w:rPr>
        <w:t xml:space="preserve">. Die Finalisten müssen beim österreichischen Cup - Vorrunde teilnehmen (Pflicht). </w:t>
      </w:r>
    </w:p>
    <w:p w:rsidR="001B1FF5" w:rsidRPr="00DF6D75" w:rsidRDefault="001B1FF5" w:rsidP="001B1FF5">
      <w:pPr>
        <w:tabs>
          <w:tab w:val="center" w:pos="4860"/>
          <w:tab w:val="center" w:pos="8505"/>
          <w:tab w:val="center" w:pos="9543"/>
        </w:tabs>
        <w:jc w:val="both"/>
        <w:rPr>
          <w:rFonts w:cs="Arial"/>
          <w:sz w:val="22"/>
          <w:szCs w:val="22"/>
        </w:rPr>
      </w:pPr>
    </w:p>
    <w:p w:rsidR="001B1FF5" w:rsidRPr="00DF6D75" w:rsidRDefault="001B1FF5" w:rsidP="001B1FF5">
      <w:pPr>
        <w:tabs>
          <w:tab w:val="center" w:pos="4860"/>
          <w:tab w:val="center" w:pos="8505"/>
          <w:tab w:val="center" w:pos="9543"/>
        </w:tabs>
        <w:jc w:val="both"/>
        <w:rPr>
          <w:rFonts w:cs="Arial"/>
          <w:b/>
          <w:sz w:val="22"/>
          <w:szCs w:val="22"/>
        </w:rPr>
      </w:pPr>
      <w:r w:rsidRPr="00DF6D75">
        <w:rPr>
          <w:rFonts w:cs="Arial"/>
          <w:b/>
          <w:sz w:val="22"/>
          <w:szCs w:val="22"/>
        </w:rPr>
        <w:t>HERREN:</w:t>
      </w:r>
    </w:p>
    <w:p w:rsidR="001B1FF5" w:rsidRDefault="001B1FF5" w:rsidP="001B1FF5">
      <w:pPr>
        <w:tabs>
          <w:tab w:val="center" w:pos="4860"/>
          <w:tab w:val="center" w:pos="8505"/>
          <w:tab w:val="center" w:pos="9543"/>
        </w:tabs>
        <w:jc w:val="both"/>
      </w:pPr>
      <w:r w:rsidRPr="00DF6D75">
        <w:rPr>
          <w:rFonts w:cs="Arial"/>
          <w:sz w:val="22"/>
          <w:szCs w:val="22"/>
        </w:rPr>
        <w:t xml:space="preserve">Spielberechtigt sind ab der </w:t>
      </w:r>
      <w:r>
        <w:rPr>
          <w:rFonts w:cs="Arial"/>
          <w:sz w:val="22"/>
          <w:szCs w:val="22"/>
        </w:rPr>
        <w:t>1</w:t>
      </w:r>
      <w:r w:rsidRPr="00DF6D75">
        <w:rPr>
          <w:rFonts w:cs="Arial"/>
          <w:sz w:val="22"/>
          <w:szCs w:val="22"/>
        </w:rPr>
        <w:t>. Klasse abwärts alle Mannschaften. Die Finalisten müssen beim österreichischen Cup - Vorrunde teilnehmen (Pflicht).</w:t>
      </w:r>
      <w:r>
        <w:rPr>
          <w:rFonts w:cs="Arial"/>
          <w:sz w:val="22"/>
          <w:szCs w:val="22"/>
        </w:rPr>
        <w:t xml:space="preserve"> Bei Bedarf können vom ÖSKB die 3. und 4. Plätze der Herren nachnominiert werden.</w:t>
      </w:r>
    </w:p>
    <w:p w:rsidR="00526222" w:rsidRDefault="00526222" w:rsidP="00364947">
      <w:pPr>
        <w:pStyle w:val="Hinweis2"/>
        <w:rPr>
          <w:rFonts w:ascii="Arial Black" w:hAnsi="Arial Black"/>
          <w:color w:val="FF0000"/>
          <w:sz w:val="20"/>
          <w:szCs w:val="20"/>
          <w:highlight w:val="yellow"/>
          <w:u w:val="single"/>
        </w:rPr>
      </w:pPr>
    </w:p>
    <w:p w:rsidR="002017D0" w:rsidRDefault="002017D0" w:rsidP="00CA6FB2">
      <w:pPr>
        <w:pStyle w:val="berschrift3"/>
        <w:tabs>
          <w:tab w:val="clear" w:pos="0"/>
          <w:tab w:val="num" w:pos="1134"/>
        </w:tabs>
        <w:ind w:left="1134" w:hanging="1134"/>
      </w:pPr>
      <w:r>
        <w:t>Einzel- und Doppelbewerbe</w:t>
      </w:r>
    </w:p>
    <w:p w:rsidR="002017D0" w:rsidRPr="001B1FF5" w:rsidRDefault="002017D0" w:rsidP="007417AA">
      <w:pPr>
        <w:pStyle w:val="BowlAufz20"/>
        <w:rPr>
          <w:sz w:val="22"/>
        </w:rPr>
      </w:pPr>
      <w:r w:rsidRPr="001B1FF5">
        <w:rPr>
          <w:sz w:val="22"/>
        </w:rPr>
        <w:t xml:space="preserve">Bei größeren Kontingenten bzw. je nach Entfernung zum Spielort werden die Starter der LV aufgeteilt – dabei werden die in der Quali besser Platzierten üblicherweise auf den späteren Start gesetzt. </w:t>
      </w:r>
    </w:p>
    <w:p w:rsidR="002017D0" w:rsidRPr="001B1FF5" w:rsidRDefault="002017D0" w:rsidP="007417AA">
      <w:pPr>
        <w:pStyle w:val="BowlAufz20"/>
        <w:rPr>
          <w:sz w:val="22"/>
        </w:rPr>
      </w:pPr>
      <w:r w:rsidRPr="001B1FF5">
        <w:rPr>
          <w:sz w:val="22"/>
        </w:rPr>
        <w:t xml:space="preserve">Gibt es also abweichende Startwünsche der Teilnehmer, muss das in der Meldungsliste bereits so dargestellt werden und ist daher von den Spielern im Wege ihrer Vereine zeitgerecht an den LV gemeldet werden – der ÖSKB kopiert die beiden Teile aus den Tabellen des jeweils meldenden LV in der gemeldeten Reihenfolge!  </w:t>
      </w:r>
    </w:p>
    <w:p w:rsidR="002017D0" w:rsidRPr="00C1404E" w:rsidRDefault="002017D0" w:rsidP="00364947">
      <w:pPr>
        <w:pStyle w:val="Hinweis2"/>
      </w:pPr>
    </w:p>
    <w:p w:rsidR="0067152B" w:rsidRPr="008E2F79" w:rsidRDefault="0067152B" w:rsidP="009B6E19">
      <w:pPr>
        <w:pStyle w:val="berschrift2ohneUmbruch"/>
      </w:pPr>
      <w:bookmarkStart w:id="154" w:name="_Toc200635449"/>
      <w:bookmarkStart w:id="155" w:name="_Toc268495561"/>
      <w:bookmarkStart w:id="156" w:name="_Toc482710215"/>
      <w:bookmarkEnd w:id="152"/>
      <w:bookmarkEnd w:id="153"/>
      <w:r w:rsidRPr="007B639A">
        <w:t>Festsetzung der Gegner und Bah</w:t>
      </w:r>
      <w:r w:rsidRPr="008E2F79">
        <w:t>nen</w:t>
      </w:r>
      <w:bookmarkEnd w:id="154"/>
      <w:bookmarkEnd w:id="155"/>
      <w:bookmarkEnd w:id="156"/>
    </w:p>
    <w:p w:rsidR="0067152B" w:rsidRPr="00526222" w:rsidRDefault="0067152B" w:rsidP="00BD4551">
      <w:pPr>
        <w:pStyle w:val="berschrift3"/>
      </w:pPr>
      <w:bookmarkStart w:id="157" w:name="_Toc268495565"/>
      <w:r w:rsidRPr="00526222">
        <w:t>Doppel-, Einzel-, Mix-, Senior</w:t>
      </w:r>
      <w:r w:rsidR="00AE6B3D">
        <w:t>inn</w:t>
      </w:r>
      <w:r w:rsidRPr="00526222">
        <w:t>en- Nachwuchsbewerbe</w:t>
      </w:r>
      <w:bookmarkEnd w:id="157"/>
    </w:p>
    <w:p w:rsidR="00635F40" w:rsidRPr="00153E28" w:rsidRDefault="00635F40" w:rsidP="00635F40">
      <w:pPr>
        <w:pStyle w:val="BowlAufz1"/>
        <w:spacing w:before="60" w:after="60"/>
        <w:rPr>
          <w:sz w:val="22"/>
          <w:szCs w:val="22"/>
        </w:rPr>
      </w:pPr>
      <w:r w:rsidRPr="00153E28">
        <w:rPr>
          <w:sz w:val="22"/>
          <w:szCs w:val="22"/>
        </w:rPr>
        <w:t>Die Bahnen werden am jeweiligen 1. Spieltag vor Spielbeginn gelost.</w:t>
      </w:r>
    </w:p>
    <w:p w:rsidR="00635F40" w:rsidRPr="00153E28" w:rsidRDefault="00635F40" w:rsidP="00635F40">
      <w:pPr>
        <w:pStyle w:val="BowlAufz1"/>
        <w:spacing w:before="60" w:after="60"/>
        <w:rPr>
          <w:sz w:val="22"/>
          <w:szCs w:val="22"/>
        </w:rPr>
      </w:pPr>
      <w:r w:rsidRPr="00153E28">
        <w:rPr>
          <w:sz w:val="22"/>
          <w:szCs w:val="22"/>
        </w:rPr>
        <w:t>An allen weiteren Spieltagen werden die Finalteilnehmer gesetzt.</w:t>
      </w:r>
    </w:p>
    <w:p w:rsidR="0067152B" w:rsidRPr="008E2F79" w:rsidRDefault="0067152B" w:rsidP="00BD4551">
      <w:pPr>
        <w:pStyle w:val="berschrift3"/>
      </w:pPr>
      <w:bookmarkStart w:id="158" w:name="_Toc268495566"/>
      <w:r w:rsidRPr="008E2F79">
        <w:t xml:space="preserve">Mehrere </w:t>
      </w:r>
      <w:r>
        <w:t>Teams</w:t>
      </w:r>
      <w:r w:rsidRPr="008E2F79">
        <w:t xml:space="preserve"> eines Vereins in einem Bewerb</w:t>
      </w:r>
      <w:bookmarkEnd w:id="158"/>
    </w:p>
    <w:p w:rsidR="0067152B" w:rsidRPr="00635F40" w:rsidRDefault="0067152B" w:rsidP="0067152B">
      <w:pPr>
        <w:pStyle w:val="BowlText1"/>
        <w:rPr>
          <w:sz w:val="22"/>
        </w:rPr>
      </w:pPr>
      <w:r w:rsidRPr="00635F40">
        <w:rPr>
          <w:sz w:val="22"/>
        </w:rPr>
        <w:t xml:space="preserve">Befindet sich mehr als </w:t>
      </w:r>
      <w:r w:rsidRPr="00635F40">
        <w:rPr>
          <w:b/>
          <w:sz w:val="22"/>
        </w:rPr>
        <w:t>1</w:t>
      </w:r>
      <w:r w:rsidRPr="00635F40">
        <w:rPr>
          <w:sz w:val="22"/>
        </w:rPr>
        <w:t xml:space="preserve"> (eine) Mannschaft eines Vereins in einem Bewerb (Team, Trio), werden diese </w:t>
      </w:r>
      <w:r w:rsidR="00355593" w:rsidRPr="00635F40">
        <w:rPr>
          <w:sz w:val="22"/>
        </w:rPr>
        <w:t xml:space="preserve">Mannschaften </w:t>
      </w:r>
      <w:r w:rsidRPr="00635F40">
        <w:rPr>
          <w:sz w:val="22"/>
        </w:rPr>
        <w:t xml:space="preserve">immer gesetzt. Sie müssen das erste Spiel </w:t>
      </w:r>
      <w:r w:rsidR="00355593" w:rsidRPr="00635F40">
        <w:rPr>
          <w:sz w:val="22"/>
        </w:rPr>
        <w:t xml:space="preserve">jedenfalls </w:t>
      </w:r>
      <w:r w:rsidRPr="00635F40">
        <w:rPr>
          <w:b/>
          <w:sz w:val="22"/>
        </w:rPr>
        <w:t>im 1. Drittel des Bewerbs</w:t>
      </w:r>
      <w:r w:rsidRPr="00635F40">
        <w:rPr>
          <w:sz w:val="22"/>
        </w:rPr>
        <w:t xml:space="preserve"> (Spieltag, Durchgang) gegeneinander spielen, also bei einem Round Robin von:</w:t>
      </w:r>
    </w:p>
    <w:p w:rsidR="0067152B" w:rsidRPr="00635F40" w:rsidRDefault="0067152B" w:rsidP="00364947">
      <w:pPr>
        <w:pStyle w:val="BowlAufz1"/>
        <w:rPr>
          <w:sz w:val="22"/>
        </w:rPr>
      </w:pPr>
      <w:r w:rsidRPr="00635F40">
        <w:rPr>
          <w:sz w:val="22"/>
        </w:rPr>
        <w:t>6 Teams = 5 Spiele – jedenfalls im 1. Spiel</w:t>
      </w:r>
    </w:p>
    <w:p w:rsidR="0067152B" w:rsidRPr="00635F40" w:rsidRDefault="0067152B" w:rsidP="00364947">
      <w:pPr>
        <w:pStyle w:val="BowlAufz1"/>
        <w:rPr>
          <w:sz w:val="22"/>
        </w:rPr>
      </w:pPr>
      <w:r w:rsidRPr="00635F40">
        <w:rPr>
          <w:sz w:val="22"/>
        </w:rPr>
        <w:t xml:space="preserve">8 Teams = 7 Spiele – jedenfalls bis zum 2. Spiel </w:t>
      </w:r>
    </w:p>
    <w:p w:rsidR="00EB7275" w:rsidRPr="00635F40" w:rsidRDefault="0067152B" w:rsidP="00A70B5C">
      <w:pPr>
        <w:pStyle w:val="BowlAufz1"/>
        <w:rPr>
          <w:sz w:val="22"/>
        </w:rPr>
      </w:pPr>
      <w:r w:rsidRPr="00635F40">
        <w:rPr>
          <w:sz w:val="22"/>
        </w:rPr>
        <w:t xml:space="preserve">10 Teams = 9 Spiele – jedenfalls bis </w:t>
      </w:r>
      <w:r w:rsidR="004E7BEE" w:rsidRPr="00635F40">
        <w:rPr>
          <w:sz w:val="22"/>
        </w:rPr>
        <w:t xml:space="preserve">spätestens </w:t>
      </w:r>
      <w:r w:rsidRPr="00635F40">
        <w:rPr>
          <w:sz w:val="22"/>
        </w:rPr>
        <w:t xml:space="preserve">zum 3. Spiel </w:t>
      </w:r>
      <w:bookmarkStart w:id="159" w:name="_Hlk482640399"/>
      <w:r w:rsidR="00A70B5C" w:rsidRPr="00635F40">
        <w:rPr>
          <w:sz w:val="22"/>
        </w:rPr>
        <w:t>und sinngemäß.</w:t>
      </w:r>
    </w:p>
    <w:p w:rsidR="0067152B" w:rsidRPr="008E2F79" w:rsidRDefault="0067152B" w:rsidP="00BD4551">
      <w:pPr>
        <w:pStyle w:val="berschrift3"/>
      </w:pPr>
      <w:bookmarkStart w:id="160" w:name="_Toc268495567"/>
      <w:bookmarkEnd w:id="159"/>
      <w:r w:rsidRPr="008E2F79">
        <w:t>Mehrere Spieler</w:t>
      </w:r>
      <w:r w:rsidR="007A5361">
        <w:t>innen</w:t>
      </w:r>
      <w:r w:rsidRPr="008E2F79">
        <w:t xml:space="preserve"> eines Vereins in einem Bewerb</w:t>
      </w:r>
      <w:bookmarkEnd w:id="160"/>
    </w:p>
    <w:p w:rsidR="0067152B" w:rsidRPr="007301ED" w:rsidRDefault="0067152B" w:rsidP="00364947">
      <w:pPr>
        <w:pStyle w:val="BowlAufz1"/>
        <w:rPr>
          <w:snapToGrid/>
          <w:sz w:val="22"/>
          <w:lang w:eastAsia="de-AT"/>
        </w:rPr>
      </w:pPr>
      <w:r w:rsidRPr="007301ED">
        <w:rPr>
          <w:snapToGrid/>
          <w:sz w:val="22"/>
          <w:lang w:eastAsia="de-AT"/>
        </w:rPr>
        <w:t>Spielen 2 Spieler</w:t>
      </w:r>
      <w:r w:rsidR="00762C85" w:rsidRPr="007301ED">
        <w:rPr>
          <w:snapToGrid/>
          <w:sz w:val="22"/>
          <w:lang w:eastAsia="de-AT"/>
        </w:rPr>
        <w:t>/Doppel</w:t>
      </w:r>
      <w:r w:rsidRPr="007301ED">
        <w:rPr>
          <w:snapToGrid/>
          <w:sz w:val="22"/>
          <w:lang w:eastAsia="de-AT"/>
        </w:rPr>
        <w:t xml:space="preserve"> eines Vereines in einem Final-Bewerb (Round Robin), müssen sie spätestens in der 2. Runde (im 2. Spiel) gegeneinander antreten. </w:t>
      </w:r>
    </w:p>
    <w:p w:rsidR="0067152B" w:rsidRPr="007301ED" w:rsidRDefault="0067152B" w:rsidP="00364947">
      <w:pPr>
        <w:pStyle w:val="BowlAufz1"/>
        <w:rPr>
          <w:snapToGrid/>
          <w:sz w:val="22"/>
          <w:lang w:eastAsia="de-AT"/>
        </w:rPr>
      </w:pPr>
      <w:r w:rsidRPr="007301ED">
        <w:rPr>
          <w:snapToGrid/>
          <w:sz w:val="22"/>
          <w:lang w:eastAsia="de-AT"/>
        </w:rPr>
        <w:t>Spielen mehr als 2 Spieler</w:t>
      </w:r>
      <w:r w:rsidR="00762C85" w:rsidRPr="007301ED">
        <w:rPr>
          <w:snapToGrid/>
          <w:sz w:val="22"/>
          <w:lang w:eastAsia="de-AT"/>
        </w:rPr>
        <w:t>/Doppel</w:t>
      </w:r>
      <w:r w:rsidRPr="007301ED">
        <w:rPr>
          <w:snapToGrid/>
          <w:sz w:val="22"/>
          <w:lang w:eastAsia="de-AT"/>
        </w:rPr>
        <w:t xml:space="preserve"> eines Vereins in einem Bewerb, werden sie so gesetzt, dass sie im jeweiligen Durchgang die Spiele gegeneinander so früh wie möglich absolvieren.</w:t>
      </w:r>
      <w:r w:rsidR="00416E65" w:rsidRPr="007301ED">
        <w:rPr>
          <w:snapToGrid/>
          <w:sz w:val="22"/>
          <w:lang w:eastAsia="de-AT"/>
        </w:rPr>
        <w:t xml:space="preserve"> Diese Regelung gilt natürlich nicht in einem KO-System</w:t>
      </w:r>
      <w:r w:rsidR="00762C85" w:rsidRPr="007301ED">
        <w:rPr>
          <w:snapToGrid/>
          <w:sz w:val="22"/>
          <w:lang w:eastAsia="de-AT"/>
        </w:rPr>
        <w:t xml:space="preserve"> mit definierter Setzung</w:t>
      </w:r>
      <w:r w:rsidR="00416E65" w:rsidRPr="007301ED">
        <w:rPr>
          <w:snapToGrid/>
          <w:sz w:val="22"/>
          <w:lang w:eastAsia="de-AT"/>
        </w:rPr>
        <w:t>.</w:t>
      </w:r>
    </w:p>
    <w:p w:rsidR="008A3297" w:rsidRPr="008E2F79" w:rsidRDefault="008A3297" w:rsidP="009B6E19">
      <w:pPr>
        <w:pStyle w:val="berschrift2ohneUmbruch"/>
      </w:pPr>
      <w:bookmarkStart w:id="161" w:name="_Toc200635451"/>
      <w:bookmarkStart w:id="162" w:name="_Toc268495571"/>
      <w:bookmarkStart w:id="163" w:name="_Toc482710216"/>
      <w:r w:rsidRPr="008E2F79">
        <w:t>Klub-, Sektionszwang</w:t>
      </w:r>
      <w:bookmarkEnd w:id="161"/>
      <w:bookmarkEnd w:id="162"/>
      <w:bookmarkEnd w:id="163"/>
    </w:p>
    <w:p w:rsidR="008A3297" w:rsidRPr="007301ED" w:rsidRDefault="00355593" w:rsidP="008A3297">
      <w:pPr>
        <w:pStyle w:val="BowlText1"/>
        <w:rPr>
          <w:sz w:val="22"/>
        </w:rPr>
      </w:pPr>
      <w:r w:rsidRPr="007301ED">
        <w:rPr>
          <w:sz w:val="22"/>
        </w:rPr>
        <w:t xml:space="preserve">Alle Bewerbe </w:t>
      </w:r>
      <w:r w:rsidR="007301ED">
        <w:rPr>
          <w:sz w:val="22"/>
        </w:rPr>
        <w:t xml:space="preserve">ausgenommen RL-Mixed, WM Senioren Doppel und WM Senioren Mixed </w:t>
      </w:r>
      <w:r w:rsidRPr="007301ED">
        <w:rPr>
          <w:sz w:val="22"/>
        </w:rPr>
        <w:t xml:space="preserve">sind klubgebunden. Eine Nennung der Spieler vor Meisterschaftsbeginn </w:t>
      </w:r>
      <w:r w:rsidR="003649DE" w:rsidRPr="007301ED">
        <w:rPr>
          <w:sz w:val="22"/>
        </w:rPr>
        <w:t>getrennt nach allenfalls mehreren Mannschaften eines Vereins ist nicht zwingend.</w:t>
      </w:r>
    </w:p>
    <w:p w:rsidR="00083BC0" w:rsidRPr="007301ED" w:rsidRDefault="00083BC0" w:rsidP="00083BC0">
      <w:pPr>
        <w:pStyle w:val="BowlText1"/>
        <w:rPr>
          <w:sz w:val="22"/>
        </w:rPr>
      </w:pPr>
      <w:r w:rsidRPr="007301ED">
        <w:rPr>
          <w:sz w:val="22"/>
        </w:rPr>
        <w:t>Wenn ein Spieler in einer Mannschaft eingesetzt wurde, ist er für das gesamte Sportjahr an diese Mannschaft gebunden. Der Österreichische Cup ist sektionsgebunden.- entspricht Mannschaftsbindung auf Basis Teambewerb.</w:t>
      </w:r>
    </w:p>
    <w:p w:rsidR="00BD4551" w:rsidRPr="0018697B" w:rsidRDefault="00BD4551" w:rsidP="009B6E19">
      <w:pPr>
        <w:pStyle w:val="berschrift2ohneUmbruch"/>
      </w:pPr>
      <w:bookmarkStart w:id="164" w:name="_Toc482710217"/>
      <w:bookmarkStart w:id="165" w:name="_Toc200635459"/>
      <w:bookmarkStart w:id="166" w:name="_Toc268495594"/>
      <w:bookmarkStart w:id="167" w:name="_Toc200635458"/>
      <w:bookmarkStart w:id="168" w:name="_Toc268495589"/>
      <w:bookmarkStart w:id="169" w:name="_Toc200635450"/>
      <w:bookmarkStart w:id="170" w:name="_Toc268495568"/>
      <w:bookmarkStart w:id="171" w:name="_Toc425236063"/>
      <w:bookmarkStart w:id="172" w:name="_Toc200635454"/>
      <w:bookmarkStart w:id="173" w:name="_Toc268495574"/>
      <w:bookmarkStart w:id="174" w:name="_Toc200635469"/>
      <w:bookmarkStart w:id="175" w:name="_Toc268495604"/>
      <w:bookmarkStart w:id="176" w:name="_Toc200635457"/>
      <w:bookmarkStart w:id="177" w:name="_Toc268495583"/>
      <w:r w:rsidRPr="0018697B">
        <w:t>Nichtantreten</w:t>
      </w:r>
      <w:r>
        <w:t xml:space="preserve">, </w:t>
      </w:r>
      <w:r w:rsidR="00845C17">
        <w:t>Zu spät,</w:t>
      </w:r>
      <w:r w:rsidR="005335D8">
        <w:t xml:space="preserve"> </w:t>
      </w:r>
      <w:bookmarkEnd w:id="164"/>
      <w:r w:rsidR="00845C17">
        <w:t>Nachreihung</w:t>
      </w:r>
      <w:r>
        <w:t xml:space="preserve"> </w:t>
      </w:r>
      <w:bookmarkEnd w:id="165"/>
      <w:bookmarkEnd w:id="166"/>
      <w:bookmarkEnd w:id="167"/>
      <w:bookmarkEnd w:id="168"/>
    </w:p>
    <w:p w:rsidR="00BD4551" w:rsidRPr="008E2F79" w:rsidRDefault="00BD4551" w:rsidP="00BD4551">
      <w:pPr>
        <w:pStyle w:val="berschrift3"/>
      </w:pPr>
      <w:bookmarkStart w:id="178" w:name="_Toc268495590"/>
      <w:r w:rsidRPr="008E2F79">
        <w:t>Einzel-, Doppel-, Mix-Doppel-Bewerbe</w:t>
      </w:r>
      <w:bookmarkEnd w:id="178"/>
    </w:p>
    <w:p w:rsidR="00BD4551" w:rsidRPr="007301ED" w:rsidRDefault="00BD4551" w:rsidP="00BD4551">
      <w:pPr>
        <w:pStyle w:val="BowlText1"/>
        <w:rPr>
          <w:sz w:val="22"/>
        </w:rPr>
      </w:pPr>
      <w:r w:rsidRPr="007301ED">
        <w:rPr>
          <w:sz w:val="22"/>
        </w:rPr>
        <w:t>Bei Einzel-, Doppel- und Mix-Doppel-Bewerben ist ein späterer Einstieg nicht möglich.</w:t>
      </w:r>
    </w:p>
    <w:p w:rsidR="00BD4551" w:rsidRPr="007301ED" w:rsidRDefault="00BD4551" w:rsidP="00BD4551">
      <w:pPr>
        <w:pStyle w:val="BowlText1"/>
        <w:rPr>
          <w:sz w:val="22"/>
        </w:rPr>
      </w:pPr>
      <w:r w:rsidRPr="007301ED">
        <w:rPr>
          <w:sz w:val="22"/>
        </w:rPr>
        <w:t>Auch ein unkomplettes Antreten (</w:t>
      </w:r>
      <w:r w:rsidR="00122404" w:rsidRPr="007301ED">
        <w:rPr>
          <w:sz w:val="22"/>
        </w:rPr>
        <w:t>z.B. im Doppel/</w:t>
      </w:r>
      <w:r w:rsidRPr="007301ED">
        <w:rPr>
          <w:sz w:val="22"/>
        </w:rPr>
        <w:t>Mixed nur 1 Teilnehmer anwesend) ist nicht möglich, 1 genannte</w:t>
      </w:r>
      <w:r w:rsidR="00122404" w:rsidRPr="007301ED">
        <w:rPr>
          <w:sz w:val="22"/>
        </w:rPr>
        <w:t>r</w:t>
      </w:r>
      <w:r w:rsidRPr="007301ED">
        <w:rPr>
          <w:sz w:val="22"/>
        </w:rPr>
        <w:t xml:space="preserve"> Reservist kann spielen (siehe jedoch Regelung für Final</w:t>
      </w:r>
      <w:r w:rsidR="00617EE8" w:rsidRPr="007301ED">
        <w:rPr>
          <w:sz w:val="22"/>
        </w:rPr>
        <w:t>e</w:t>
      </w:r>
      <w:r w:rsidRPr="007301ED">
        <w:rPr>
          <w:sz w:val="22"/>
        </w:rPr>
        <w:t xml:space="preserve">). </w:t>
      </w:r>
    </w:p>
    <w:p w:rsidR="00BD4551" w:rsidRPr="007301ED" w:rsidRDefault="00122404" w:rsidP="00BD4551">
      <w:pPr>
        <w:pStyle w:val="BowlText1"/>
        <w:rPr>
          <w:sz w:val="22"/>
        </w:rPr>
      </w:pPr>
      <w:r w:rsidRPr="007301ED">
        <w:rPr>
          <w:sz w:val="22"/>
        </w:rPr>
        <w:t>V</w:t>
      </w:r>
      <w:r w:rsidR="007A5361" w:rsidRPr="007301ED">
        <w:rPr>
          <w:sz w:val="22"/>
        </w:rPr>
        <w:t>erspätet eintreffende</w:t>
      </w:r>
      <w:r w:rsidR="00BD4551" w:rsidRPr="007301ED">
        <w:rPr>
          <w:sz w:val="22"/>
        </w:rPr>
        <w:t xml:space="preserve"> Spieler</w:t>
      </w:r>
      <w:r w:rsidR="007A5361" w:rsidRPr="007301ED">
        <w:rPr>
          <w:sz w:val="22"/>
        </w:rPr>
        <w:t xml:space="preserve"> </w:t>
      </w:r>
      <w:r w:rsidRPr="007301ED">
        <w:rPr>
          <w:sz w:val="22"/>
        </w:rPr>
        <w:t>können</w:t>
      </w:r>
      <w:r w:rsidR="007A5361" w:rsidRPr="007301ED">
        <w:rPr>
          <w:sz w:val="22"/>
        </w:rPr>
        <w:t xml:space="preserve"> nicht für spielende</w:t>
      </w:r>
      <w:r w:rsidR="00BD4551" w:rsidRPr="007301ED">
        <w:rPr>
          <w:sz w:val="22"/>
        </w:rPr>
        <w:t xml:space="preserve"> Reservist</w:t>
      </w:r>
      <w:r w:rsidRPr="007301ED">
        <w:rPr>
          <w:sz w:val="22"/>
        </w:rPr>
        <w:t>e</w:t>
      </w:r>
      <w:r w:rsidR="00BD4551" w:rsidRPr="007301ED">
        <w:rPr>
          <w:sz w:val="22"/>
        </w:rPr>
        <w:t xml:space="preserve">n </w:t>
      </w:r>
      <w:r w:rsidRPr="007301ED">
        <w:rPr>
          <w:sz w:val="22"/>
        </w:rPr>
        <w:t>ein</w:t>
      </w:r>
      <w:r w:rsidR="00BD4551" w:rsidRPr="007301ED">
        <w:rPr>
          <w:sz w:val="22"/>
        </w:rPr>
        <w:t xml:space="preserve">getauscht werden. </w:t>
      </w:r>
    </w:p>
    <w:p w:rsidR="00BD4551" w:rsidRPr="008E2F79" w:rsidRDefault="00BD4551" w:rsidP="00BD4551">
      <w:pPr>
        <w:pStyle w:val="berschrift3"/>
      </w:pPr>
      <w:bookmarkStart w:id="179" w:name="_Toc268495591"/>
      <w:r w:rsidRPr="008E2F79">
        <w:t>Teambewerbe</w:t>
      </w:r>
      <w:bookmarkEnd w:id="179"/>
      <w:r>
        <w:t xml:space="preserve"> + Trio, Finalbewerbe</w:t>
      </w:r>
    </w:p>
    <w:p w:rsidR="00BD4551" w:rsidRPr="008E2F79" w:rsidRDefault="00BD4551" w:rsidP="00BD4551">
      <w:pPr>
        <w:pStyle w:val="BowlText1"/>
      </w:pPr>
      <w:r w:rsidRPr="008E2F79">
        <w:t>Siehe Sportordnung - Wettkampfbestimmungen § 6.</w:t>
      </w:r>
    </w:p>
    <w:p w:rsidR="00BD4551" w:rsidRPr="008E2F79" w:rsidRDefault="00BD4551" w:rsidP="00BD4551">
      <w:pPr>
        <w:pStyle w:val="berschrift3"/>
      </w:pPr>
      <w:bookmarkStart w:id="180" w:name="_Toc200635460"/>
      <w:bookmarkStart w:id="181" w:name="_Toc268495595"/>
      <w:r w:rsidRPr="008E2F79">
        <w:t>Startverhinderung</w:t>
      </w:r>
      <w:bookmarkEnd w:id="180"/>
      <w:bookmarkEnd w:id="181"/>
    </w:p>
    <w:p w:rsidR="00904530" w:rsidRPr="007301ED" w:rsidRDefault="00BD4551" w:rsidP="00122404">
      <w:pPr>
        <w:pStyle w:val="BowlText1"/>
        <w:widowControl w:val="0"/>
        <w:rPr>
          <w:sz w:val="22"/>
          <w:szCs w:val="22"/>
        </w:rPr>
      </w:pPr>
      <w:r w:rsidRPr="007301ED">
        <w:rPr>
          <w:sz w:val="22"/>
        </w:rPr>
        <w:t>Sollte, aus welchen Gründen auch immer, ein Start bei gemelde</w:t>
      </w:r>
      <w:r w:rsidR="00122404" w:rsidRPr="007301ED">
        <w:rPr>
          <w:sz w:val="22"/>
        </w:rPr>
        <w:t>ten Bewerben (Einzel, Doppel,</w:t>
      </w:r>
      <w:r w:rsidRPr="007301ED">
        <w:rPr>
          <w:sz w:val="22"/>
        </w:rPr>
        <w:t xml:space="preserve"> </w:t>
      </w:r>
      <w:r w:rsidR="00122404" w:rsidRPr="007301ED">
        <w:rPr>
          <w:sz w:val="22"/>
        </w:rPr>
        <w:t>Mixed</w:t>
      </w:r>
      <w:r w:rsidRPr="007301ED">
        <w:rPr>
          <w:sz w:val="22"/>
        </w:rPr>
        <w:t xml:space="preserve">) nicht möglich sein, so ist dies </w:t>
      </w:r>
      <w:r w:rsidRPr="007301ED">
        <w:rPr>
          <w:b/>
          <w:sz w:val="22"/>
        </w:rPr>
        <w:t>schriftlich</w:t>
      </w:r>
      <w:r w:rsidRPr="007301ED">
        <w:rPr>
          <w:sz w:val="22"/>
        </w:rPr>
        <w:t xml:space="preserve"> bis </w:t>
      </w:r>
      <w:r w:rsidRPr="007301ED">
        <w:rPr>
          <w:b/>
          <w:sz w:val="22"/>
        </w:rPr>
        <w:t>spätestens Donnerstag</w:t>
      </w:r>
      <w:r w:rsidRPr="007301ED">
        <w:rPr>
          <w:sz w:val="22"/>
        </w:rPr>
        <w:t xml:space="preserve"> vor </w:t>
      </w:r>
      <w:r w:rsidRPr="007301ED">
        <w:rPr>
          <w:sz w:val="22"/>
          <w:szCs w:val="22"/>
        </w:rPr>
        <w:t xml:space="preserve">Beginn des Bewerbs </w:t>
      </w:r>
      <w:r w:rsidR="006A537B" w:rsidRPr="007301ED">
        <w:rPr>
          <w:sz w:val="22"/>
          <w:szCs w:val="22"/>
        </w:rPr>
        <w:t>bekannt zu geben, und zwar</w:t>
      </w:r>
      <w:r w:rsidR="001B6E5A" w:rsidRPr="007301ED">
        <w:rPr>
          <w:sz w:val="22"/>
          <w:szCs w:val="22"/>
        </w:rPr>
        <w:t xml:space="preserve"> bei</w:t>
      </w:r>
    </w:p>
    <w:p w:rsidR="00904530" w:rsidRDefault="00904530" w:rsidP="009B202A">
      <w:pPr>
        <w:pStyle w:val="BowlText1"/>
        <w:widowControl w:val="0"/>
        <w:numPr>
          <w:ilvl w:val="0"/>
          <w:numId w:val="10"/>
        </w:numPr>
      </w:pPr>
      <w:r>
        <w:t>Landesbewerben</w:t>
      </w:r>
      <w:r w:rsidR="00EB7275">
        <w:t xml:space="preserve"> durch die Vereine</w:t>
      </w:r>
      <w:r>
        <w:t xml:space="preserve"> der sportlichen Leitung des</w:t>
      </w:r>
      <w:r w:rsidR="00EB7275">
        <w:t xml:space="preserve"> jeweiligen</w:t>
      </w:r>
      <w:r>
        <w:t xml:space="preserve"> LV</w:t>
      </w:r>
    </w:p>
    <w:p w:rsidR="00BD4551" w:rsidRDefault="00904530" w:rsidP="009B202A">
      <w:pPr>
        <w:pStyle w:val="BowlText1"/>
        <w:widowControl w:val="0"/>
        <w:numPr>
          <w:ilvl w:val="0"/>
          <w:numId w:val="10"/>
        </w:numPr>
      </w:pPr>
      <w:r>
        <w:t>ÖSKB-Bewerben</w:t>
      </w:r>
      <w:r w:rsidRPr="00904530">
        <w:t xml:space="preserve"> </w:t>
      </w:r>
      <w:r w:rsidR="001B6E5A">
        <w:t>(STM/ÖM/BLM/</w:t>
      </w:r>
      <w:r>
        <w:t>Cup</w:t>
      </w:r>
      <w:r w:rsidR="00EB7275">
        <w:t xml:space="preserve"> durch die</w:t>
      </w:r>
      <w:r>
        <w:t xml:space="preserve"> </w:t>
      </w:r>
      <w:r w:rsidR="00EB7275">
        <w:t>sportliche Leitung des betreffenden LV</w:t>
      </w:r>
      <w:r w:rsidR="00EB7275" w:rsidRPr="008E2F79">
        <w:t xml:space="preserve"> </w:t>
      </w:r>
      <w:r w:rsidR="00BD4551" w:rsidRPr="008E2F79">
        <w:t>dem Sportdirektor</w:t>
      </w:r>
      <w:r w:rsidR="00840024">
        <w:t>)</w:t>
      </w:r>
      <w:r>
        <w:t xml:space="preserve"> sowie </w:t>
      </w:r>
      <w:r w:rsidR="001B6E5A">
        <w:t xml:space="preserve">dem </w:t>
      </w:r>
      <w:r>
        <w:t xml:space="preserve">Büro </w:t>
      </w:r>
      <w:r w:rsidR="001B6E5A" w:rsidRPr="008E2F79">
        <w:t xml:space="preserve">ÖSKB </w:t>
      </w:r>
      <w:hyperlink r:id="rId8" w:history="1">
        <w:r w:rsidRPr="00F032D2">
          <w:rPr>
            <w:rStyle w:val="Hyperlink"/>
          </w:rPr>
          <w:t>oeskb@aon.at</w:t>
        </w:r>
      </w:hyperlink>
      <w:r>
        <w:t xml:space="preserve"> </w:t>
      </w:r>
      <w:r w:rsidR="00BD4551" w:rsidRPr="008E2F79">
        <w:t>.</w:t>
      </w:r>
    </w:p>
    <w:p w:rsidR="00904530" w:rsidRPr="007301ED" w:rsidRDefault="00904530">
      <w:pPr>
        <w:pStyle w:val="BowlText1"/>
        <w:widowControl w:val="0"/>
        <w:rPr>
          <w:sz w:val="22"/>
        </w:rPr>
      </w:pPr>
      <w:r w:rsidRPr="007301ED">
        <w:rPr>
          <w:sz w:val="22"/>
        </w:rPr>
        <w:t>Im Gegensatz zu singulären Spielermeinungen ist für die landesbezogenen Qualifikationen  KEINESFALLS der ÖSKB zuständig sondern der jeweilige LV.</w:t>
      </w:r>
    </w:p>
    <w:p w:rsidR="00BD4551" w:rsidRPr="008E2F79" w:rsidRDefault="00BD4551" w:rsidP="00BD4551">
      <w:pPr>
        <w:pStyle w:val="berschrift5"/>
      </w:pPr>
      <w:r w:rsidRPr="008E2F79">
        <w:t>Ausnahmen:</w:t>
      </w:r>
    </w:p>
    <w:p w:rsidR="00BD4551" w:rsidRPr="008E2F79" w:rsidRDefault="00BD4551" w:rsidP="00BD4551">
      <w:pPr>
        <w:pStyle w:val="BowlText1"/>
      </w:pPr>
      <w:r w:rsidRPr="008E2F79">
        <w:rPr>
          <w:u w:val="single"/>
        </w:rPr>
        <w:t>Krankheitsfall:</w:t>
      </w:r>
      <w:r w:rsidRPr="008E2F79">
        <w:t xml:space="preserve"> In diesem Fall kann auch </w:t>
      </w:r>
      <w:r w:rsidRPr="008E2F79">
        <w:rPr>
          <w:b/>
        </w:rPr>
        <w:t>am Spieltag</w:t>
      </w:r>
      <w:r w:rsidR="00122404">
        <w:t xml:space="preserve"> beim </w:t>
      </w:r>
      <w:r w:rsidRPr="008E2F79">
        <w:rPr>
          <w:b/>
        </w:rPr>
        <w:t>Bewerbleit</w:t>
      </w:r>
      <w:r w:rsidR="00122404">
        <w:rPr>
          <w:b/>
        </w:rPr>
        <w:t>er</w:t>
      </w:r>
      <w:r w:rsidRPr="008E2F79">
        <w:t xml:space="preserve"> oder</w:t>
      </w:r>
      <w:r w:rsidR="0010304D">
        <w:t xml:space="preserve"> </w:t>
      </w:r>
      <w:r w:rsidRPr="008E2F79">
        <w:rPr>
          <w:b/>
        </w:rPr>
        <w:t>Schiedsrichter</w:t>
      </w:r>
      <w:r w:rsidR="00122404">
        <w:t xml:space="preserve"> abgemeldet werden - e</w:t>
      </w:r>
      <w:r w:rsidRPr="008E2F79">
        <w:t xml:space="preserve">ine Krankenbestätigung </w:t>
      </w:r>
      <w:r w:rsidR="00CA412D">
        <w:t xml:space="preserve">ist </w:t>
      </w:r>
      <w:r w:rsidRPr="008E2F79">
        <w:t>binnen 14 Tagen nachzubringen.</w:t>
      </w:r>
    </w:p>
    <w:p w:rsidR="00BD4551" w:rsidRPr="008E2F79" w:rsidRDefault="00BD4551" w:rsidP="00BD4551">
      <w:pPr>
        <w:pStyle w:val="BowlText1"/>
      </w:pPr>
      <w:r w:rsidRPr="008E2F79">
        <w:rPr>
          <w:u w:val="single"/>
        </w:rPr>
        <w:t>Dienstverhinderung:</w:t>
      </w:r>
      <w:r w:rsidRPr="008E2F79">
        <w:t xml:space="preserve"> </w:t>
      </w:r>
      <w:r w:rsidR="00122404">
        <w:t>Abmeldung</w:t>
      </w:r>
      <w:r w:rsidRPr="008E2F79">
        <w:t xml:space="preserve"> </w:t>
      </w:r>
      <w:r w:rsidRPr="008E2F79">
        <w:rPr>
          <w:b/>
        </w:rPr>
        <w:t>am Spieltag</w:t>
      </w:r>
      <w:r w:rsidR="0010304D">
        <w:t xml:space="preserve"> </w:t>
      </w:r>
      <w:r w:rsidR="00122404">
        <w:t>analog Krankheitsfall möglich</w:t>
      </w:r>
      <w:r w:rsidR="00840024">
        <w:t xml:space="preserve">, </w:t>
      </w:r>
      <w:r w:rsidR="00122404">
        <w:t>e</w:t>
      </w:r>
      <w:r w:rsidR="00122404" w:rsidRPr="008E2F79">
        <w:t xml:space="preserve">ine </w:t>
      </w:r>
      <w:r w:rsidR="00122404">
        <w:t>Arbeitgeber-</w:t>
      </w:r>
      <w:r w:rsidR="00840024">
        <w:t>b</w:t>
      </w:r>
      <w:r w:rsidR="00122404" w:rsidRPr="008E2F79">
        <w:t xml:space="preserve">estätigung </w:t>
      </w:r>
      <w:r w:rsidRPr="008E2F79">
        <w:t>ist binnen 14 Tagen nachzubringen.</w:t>
      </w:r>
    </w:p>
    <w:p w:rsidR="00BD4551" w:rsidRPr="008E2F79" w:rsidRDefault="00BD4551" w:rsidP="00BD4551">
      <w:pPr>
        <w:pStyle w:val="BowlText1"/>
      </w:pPr>
      <w:r w:rsidRPr="008E2F79">
        <w:t>Sollte keine rechtzeitige Abmeldung erfolgen (keine Krankenbestätigung oder Arbeit</w:t>
      </w:r>
      <w:r w:rsidR="00840024">
        <w:t>geber</w:t>
      </w:r>
      <w:r w:rsidRPr="008E2F79">
        <w:t xml:space="preserve">bestätigung beigebracht werden), so kann das Spiel- und Nenngeld </w:t>
      </w:r>
      <w:r w:rsidRPr="008E2F79">
        <w:rPr>
          <w:b/>
          <w:bCs/>
        </w:rPr>
        <w:t>zusätzlich</w:t>
      </w:r>
      <w:r w:rsidRPr="008E2F79">
        <w:t xml:space="preserve"> zu einer Strafe eingehoben werden. Dies kommt</w:t>
      </w:r>
      <w:r w:rsidR="00762C85">
        <w:t xml:space="preserve"> </w:t>
      </w:r>
      <w:r w:rsidR="000128DD">
        <w:t>jedenfalls</w:t>
      </w:r>
      <w:r w:rsidRPr="008E2F79">
        <w:t xml:space="preserve"> dann zum Tragen, wenn die Hallen auf der Bezahlung der reservierten und nicht bespielten Bahnen bestehen. </w:t>
      </w:r>
    </w:p>
    <w:p w:rsidR="00BD4551" w:rsidRDefault="00BD4551" w:rsidP="00BD4551">
      <w:pPr>
        <w:pStyle w:val="BowlText1"/>
      </w:pPr>
      <w:r w:rsidRPr="0061124A">
        <w:rPr>
          <w:u w:val="single"/>
        </w:rPr>
        <w:t>Eine nachträgliche Abmeldung</w:t>
      </w:r>
      <w:r w:rsidRPr="008E2F79">
        <w:t xml:space="preserve"> ist nicht möglich.</w:t>
      </w:r>
    </w:p>
    <w:p w:rsidR="00845C17" w:rsidRDefault="00845C17" w:rsidP="006E1CA2">
      <w:pPr>
        <w:pStyle w:val="berschrift3"/>
      </w:pPr>
      <w:r>
        <w:t>Ausfall Team / Spieler bei STM/ÖM</w:t>
      </w:r>
    </w:p>
    <w:p w:rsidR="00845C17" w:rsidRPr="00845C17" w:rsidRDefault="00845C17">
      <w:pPr>
        <w:pStyle w:val="BowlAufz1"/>
      </w:pPr>
      <w:r w:rsidRPr="00845C17">
        <w:t>Es besteht bei Mannschaftsbewerben kein Startrecht bei „Erscheinen auf Verdacht, ob ein Team ausfällt“.</w:t>
      </w:r>
    </w:p>
    <w:p w:rsidR="00845C17" w:rsidRDefault="00845C17" w:rsidP="00BD4551">
      <w:pPr>
        <w:pStyle w:val="BowlAufz1"/>
      </w:pPr>
      <w:r w:rsidRPr="00845C17">
        <w:t>Bei ÖSKB-Bewerben Einzel/Doppel/Mix können max. 2 (Spieler/Doppel) für die nächste Runde nicht direkt Qualifizierte zum nächsten Durchgang (Semifinale, KO-Runde etc.) „auf Verdacht“ kommen und bei Ausfall vom Bewerbleiter nachgereiht/gesetzt werden</w:t>
      </w:r>
    </w:p>
    <w:p w:rsidR="005E3530" w:rsidRPr="00BD4551" w:rsidRDefault="005E3530" w:rsidP="009B6E19">
      <w:pPr>
        <w:pStyle w:val="berschrift2ohneUmbruch"/>
      </w:pPr>
      <w:bookmarkStart w:id="182" w:name="_Toc482710218"/>
      <w:r w:rsidRPr="00BD4551">
        <w:t>Ausfall Bahnen, Abbruch</w:t>
      </w:r>
      <w:bookmarkEnd w:id="182"/>
    </w:p>
    <w:p w:rsidR="005E3530" w:rsidRPr="00BD4551" w:rsidRDefault="005E3530" w:rsidP="005E3530">
      <w:pPr>
        <w:pStyle w:val="berschrift3"/>
      </w:pPr>
      <w:r w:rsidRPr="00BD4551">
        <w:t>Ausfall Bahnen</w:t>
      </w:r>
    </w:p>
    <w:p w:rsidR="005E3530" w:rsidRDefault="005E3530" w:rsidP="00364947">
      <w:pPr>
        <w:pStyle w:val="BowlAufz1"/>
      </w:pPr>
      <w:r>
        <w:t>Im Regelfall steht je Bewerb eine Doppelbahn als Reserve zur Verfügung.</w:t>
      </w:r>
    </w:p>
    <w:p w:rsidR="002E700D" w:rsidRDefault="002E700D" w:rsidP="007E54D8">
      <w:pPr>
        <w:pStyle w:val="BowlAufz1"/>
      </w:pPr>
      <w:r w:rsidRPr="00863E8A">
        <w:t xml:space="preserve">Teams spielen bei weiterem Bahnenausfall </w:t>
      </w:r>
      <w:r>
        <w:t>auf nicht bespielten aber ordnungsgemäß geölten daneben liegenden Bahnen weiter. Gibt es solche nicht, spielen die Teams auf Bahnen der Reserve weiter – deren Bewerb wird abgebrochen, die nicht abgeschlossenen Spiele werden für d</w:t>
      </w:r>
      <w:r w:rsidR="007E54D8">
        <w:t>ie Schnittliste nicht gewertet und der Spielpreis der nicht mehr gespielten Spiele wird rückerstattet.</w:t>
      </w:r>
    </w:p>
    <w:p w:rsidR="005E3530" w:rsidRDefault="005E3530" w:rsidP="005E3530">
      <w:pPr>
        <w:pStyle w:val="berschrift3"/>
      </w:pPr>
      <w:r>
        <w:t>A</w:t>
      </w:r>
      <w:r w:rsidRPr="00D220C7">
        <w:t>bbruch Wett</w:t>
      </w:r>
      <w:r>
        <w:t xml:space="preserve">bewerb </w:t>
      </w:r>
    </w:p>
    <w:p w:rsidR="005E3530" w:rsidRDefault="005E3530" w:rsidP="00364947">
      <w:pPr>
        <w:pStyle w:val="BowlAufz1"/>
      </w:pPr>
      <w:r w:rsidRPr="008E2F79">
        <w:t xml:space="preserve">Es wird darauf verwiesen, dass in der Sportordnung III §5 angeführt ist, wann ein Abbruch begründet ist. </w:t>
      </w:r>
      <w:r>
        <w:t>Dieser Text</w:t>
      </w:r>
      <w:r w:rsidRPr="008E2F79">
        <w:t xml:space="preserve"> </w:t>
      </w:r>
      <w:r>
        <w:t>bedeutet</w:t>
      </w:r>
      <w:r w:rsidR="00416E65">
        <w:t xml:space="preserve"> selbstverständlich </w:t>
      </w:r>
      <w:r w:rsidR="00762C85">
        <w:rPr>
          <w:b/>
          <w:color w:val="FF0000"/>
        </w:rPr>
        <w:t>keinesfalls</w:t>
      </w:r>
      <w:r w:rsidRPr="008E2F79">
        <w:t xml:space="preserve">, dass bei 20 Min. Unterbrechung ein solcher Abbruch </w:t>
      </w:r>
      <w:r w:rsidRPr="00762C85">
        <w:rPr>
          <w:b/>
          <w:color w:val="FF0000"/>
        </w:rPr>
        <w:t>zwingend</w:t>
      </w:r>
      <w:r w:rsidRPr="008E2F79">
        <w:t xml:space="preserve"> durchzuführen ist! </w:t>
      </w:r>
    </w:p>
    <w:p w:rsidR="005E3530" w:rsidRPr="008E2F79" w:rsidRDefault="0061124A" w:rsidP="00364947">
      <w:pPr>
        <w:pStyle w:val="BowlAufz1"/>
      </w:pPr>
      <w:r>
        <w:t>Ist</w:t>
      </w:r>
      <w:r w:rsidR="005E3530" w:rsidRPr="008E2F79">
        <w:t xml:space="preserve"> absehbar, dass die „Störung“ </w:t>
      </w:r>
      <w:r w:rsidRPr="008E2F79">
        <w:t xml:space="preserve">in akzeptabler Zeit </w:t>
      </w:r>
      <w:r>
        <w:t xml:space="preserve">beseitigt werden kann, </w:t>
      </w:r>
      <w:r w:rsidR="005E3530" w:rsidRPr="008E2F79">
        <w:t>sind auch</w:t>
      </w:r>
      <w:r>
        <w:t xml:space="preserve"> deutlich</w:t>
      </w:r>
      <w:r w:rsidR="005E3530" w:rsidRPr="008E2F79">
        <w:t xml:space="preserve"> längere Unterbrechungen möglich, die KEIN</w:t>
      </w:r>
      <w:r>
        <w:t>ESFALLS ein</w:t>
      </w:r>
      <w:r w:rsidR="005E3530" w:rsidRPr="008E2F79">
        <w:t xml:space="preserve"> </w:t>
      </w:r>
      <w:r w:rsidR="005E3530">
        <w:t>Abtreten</w:t>
      </w:r>
      <w:r w:rsidR="005E3530" w:rsidRPr="008E2F79">
        <w:t xml:space="preserve"> begründen. </w:t>
      </w:r>
    </w:p>
    <w:p w:rsidR="005E3530" w:rsidRDefault="005E3530" w:rsidP="00364947">
      <w:pPr>
        <w:pStyle w:val="BowlAufz1"/>
      </w:pPr>
      <w:r w:rsidRPr="008E2F79">
        <w:t xml:space="preserve">Entsprechend der Sportordnung entscheidet jedenfalls </w:t>
      </w:r>
      <w:r w:rsidR="0061124A">
        <w:t>der Bewerbleiter bzw. der</w:t>
      </w:r>
      <w:r w:rsidR="002A164C">
        <w:t xml:space="preserve"> eingeteilte</w:t>
      </w:r>
      <w:r w:rsidRPr="008E2F79">
        <w:t xml:space="preserve"> Schiedsrichter.</w:t>
      </w:r>
    </w:p>
    <w:p w:rsidR="002549CF" w:rsidRDefault="002549CF" w:rsidP="009B6E19">
      <w:pPr>
        <w:pStyle w:val="berschrift2ohneUmbruch"/>
      </w:pPr>
      <w:bookmarkStart w:id="183" w:name="_Toc482710219"/>
      <w:r>
        <w:t>Sonstige Regelungen Bewerbabwicklung</w:t>
      </w:r>
      <w:bookmarkEnd w:id="183"/>
    </w:p>
    <w:p w:rsidR="002549CF" w:rsidRDefault="002549CF" w:rsidP="00BD4551">
      <w:pPr>
        <w:pStyle w:val="berschrift3"/>
      </w:pPr>
      <w:bookmarkStart w:id="184" w:name="_Toc268495579"/>
      <w:bookmarkStart w:id="185" w:name="_Toc200635456"/>
      <w:bookmarkStart w:id="186" w:name="_Toc200635461"/>
      <w:bookmarkStart w:id="187" w:name="_Toc268495596"/>
      <w:r w:rsidRPr="008E2F79">
        <w:t>Spielgeld, Nenngeld</w:t>
      </w:r>
      <w:bookmarkEnd w:id="184"/>
      <w:r w:rsidRPr="008E2F79">
        <w:t xml:space="preserve"> </w:t>
      </w:r>
      <w:bookmarkEnd w:id="185"/>
    </w:p>
    <w:p w:rsidR="009F6280" w:rsidRPr="009F6280" w:rsidRDefault="009F6280" w:rsidP="009F6280">
      <w:pPr>
        <w:tabs>
          <w:tab w:val="center" w:pos="8505"/>
          <w:tab w:val="center" w:pos="9543"/>
        </w:tabs>
        <w:spacing w:before="0" w:after="0" w:line="276" w:lineRule="auto"/>
        <w:rPr>
          <w:rFonts w:cs="Arial"/>
          <w:sz w:val="22"/>
          <w:szCs w:val="22"/>
        </w:rPr>
      </w:pPr>
      <w:r w:rsidRPr="009F6280">
        <w:rPr>
          <w:rFonts w:cs="Arial"/>
          <w:sz w:val="22"/>
          <w:szCs w:val="22"/>
        </w:rPr>
        <w:t xml:space="preserve">Die Mannschaftskapitäne haben bei Trio, Team, </w:t>
      </w:r>
      <w:r>
        <w:rPr>
          <w:rFonts w:cs="Arial"/>
          <w:sz w:val="22"/>
          <w:szCs w:val="22"/>
        </w:rPr>
        <w:t>HtH (4-er, 6-er)</w:t>
      </w:r>
      <w:r w:rsidRPr="009F6280">
        <w:rPr>
          <w:rFonts w:cs="Arial"/>
          <w:sz w:val="22"/>
          <w:szCs w:val="22"/>
        </w:rPr>
        <w:t xml:space="preserve"> und Cup-Bewerben das Nenn- / Spielgeld für die gesamte Mannschaft und die gemeldeten Reservisten am Kontrolltisch bis </w:t>
      </w:r>
      <w:r w:rsidRPr="009F6280">
        <w:rPr>
          <w:rFonts w:cs="Arial"/>
          <w:b/>
          <w:color w:val="FF0000"/>
          <w:sz w:val="22"/>
          <w:szCs w:val="22"/>
        </w:rPr>
        <w:t>spätestens 15 Minuten vor Beginn</w:t>
      </w:r>
      <w:r w:rsidRPr="009F6280">
        <w:rPr>
          <w:rFonts w:cs="Arial"/>
          <w:sz w:val="22"/>
          <w:szCs w:val="22"/>
        </w:rPr>
        <w:t xml:space="preserve"> der jeweiligen Meisterschaftsrunde zu bezahlen.</w:t>
      </w:r>
      <w:r w:rsidRPr="009F6280">
        <w:rPr>
          <w:rFonts w:cs="Arial"/>
          <w:sz w:val="22"/>
          <w:szCs w:val="22"/>
        </w:rPr>
        <w:br/>
        <w:t xml:space="preserve">Das komplette Spielgeld für die Reserve </w:t>
      </w:r>
      <w:r>
        <w:rPr>
          <w:rFonts w:cs="Arial"/>
          <w:sz w:val="22"/>
          <w:szCs w:val="22"/>
        </w:rPr>
        <w:t xml:space="preserve"> ist in voller Höhe bis </w:t>
      </w:r>
      <w:r w:rsidRPr="009F6280">
        <w:rPr>
          <w:rFonts w:cs="Arial"/>
          <w:b/>
          <w:color w:val="FF0000"/>
          <w:sz w:val="22"/>
          <w:szCs w:val="22"/>
        </w:rPr>
        <w:t>spätestens 15 Minuten vor Beginn</w:t>
      </w:r>
      <w:r>
        <w:rPr>
          <w:rFonts w:cs="Arial"/>
          <w:sz w:val="22"/>
          <w:szCs w:val="22"/>
        </w:rPr>
        <w:t xml:space="preserve"> </w:t>
      </w:r>
      <w:r w:rsidRPr="009F6280">
        <w:rPr>
          <w:rFonts w:cs="Arial"/>
          <w:sz w:val="22"/>
          <w:szCs w:val="22"/>
        </w:rPr>
        <w:t xml:space="preserve"> der jeweiligen Team-Meisterschaftsrunde ebenfalls zu bezahlen. Die nicht gespielten Spiele in der Reserve werden </w:t>
      </w:r>
      <w:r w:rsidRPr="009F6280">
        <w:rPr>
          <w:rFonts w:cs="Arial"/>
          <w:color w:val="FF0000"/>
          <w:sz w:val="22"/>
          <w:szCs w:val="22"/>
        </w:rPr>
        <w:t xml:space="preserve">nicht mehr retourniert, sondern der Wiener Jugend zur Verfügung gestellt. </w:t>
      </w:r>
    </w:p>
    <w:p w:rsidR="009F6280" w:rsidRPr="009F6280" w:rsidRDefault="009F6280" w:rsidP="009F6280">
      <w:pPr>
        <w:tabs>
          <w:tab w:val="center" w:pos="8505"/>
          <w:tab w:val="center" w:pos="9543"/>
        </w:tabs>
        <w:spacing w:before="0" w:after="0" w:line="276" w:lineRule="auto"/>
        <w:rPr>
          <w:rFonts w:cs="Arial"/>
          <w:sz w:val="22"/>
          <w:szCs w:val="22"/>
        </w:rPr>
      </w:pPr>
      <w:r w:rsidRPr="009F6280">
        <w:rPr>
          <w:rFonts w:cs="Arial"/>
          <w:sz w:val="22"/>
          <w:szCs w:val="22"/>
        </w:rPr>
        <w:t xml:space="preserve">Bei Doppel- und Einzelbewerben ist das Nenn- / Spielgeld von den jeweiligen Startern bis </w:t>
      </w:r>
      <w:r w:rsidRPr="009F6280">
        <w:rPr>
          <w:rFonts w:cs="Arial"/>
          <w:b/>
          <w:color w:val="FF0000"/>
          <w:sz w:val="22"/>
          <w:szCs w:val="22"/>
        </w:rPr>
        <w:t>spätestens</w:t>
      </w:r>
      <w:r>
        <w:rPr>
          <w:rFonts w:cs="Arial"/>
          <w:sz w:val="22"/>
          <w:szCs w:val="22"/>
        </w:rPr>
        <w:t xml:space="preserve"> </w:t>
      </w:r>
      <w:r w:rsidRPr="009F6280">
        <w:rPr>
          <w:rFonts w:cs="Arial"/>
          <w:b/>
          <w:color w:val="FF0000"/>
          <w:sz w:val="22"/>
          <w:szCs w:val="22"/>
        </w:rPr>
        <w:t>15 Minuten vor Beginn</w:t>
      </w:r>
      <w:r>
        <w:rPr>
          <w:rFonts w:cs="Arial"/>
          <w:sz w:val="22"/>
          <w:szCs w:val="22"/>
        </w:rPr>
        <w:t xml:space="preserve"> </w:t>
      </w:r>
      <w:r w:rsidRPr="009F6280">
        <w:rPr>
          <w:rFonts w:cs="Arial"/>
          <w:sz w:val="22"/>
          <w:szCs w:val="22"/>
        </w:rPr>
        <w:t>des Bewerbs zu bezahlen. Nicht verbrauchte Spielgelder werden ebenfalls der Wiener Jugend weitergegeben.</w:t>
      </w:r>
    </w:p>
    <w:bookmarkEnd w:id="186"/>
    <w:bookmarkEnd w:id="187"/>
    <w:p w:rsidR="002549CF" w:rsidRPr="003649DE" w:rsidRDefault="002549CF" w:rsidP="00BD4551">
      <w:pPr>
        <w:pStyle w:val="berschrift3"/>
      </w:pPr>
      <w:r w:rsidRPr="003649DE">
        <w:t>Einspielzeiten</w:t>
      </w:r>
    </w:p>
    <w:p w:rsidR="002549CF" w:rsidRPr="009F6280" w:rsidRDefault="005022E4" w:rsidP="002549CF">
      <w:pPr>
        <w:rPr>
          <w:sz w:val="22"/>
          <w:szCs w:val="22"/>
        </w:rPr>
      </w:pPr>
      <w:r w:rsidRPr="009F6280">
        <w:rPr>
          <w:sz w:val="22"/>
          <w:szCs w:val="22"/>
        </w:rPr>
        <w:t>Bei ÖSKB-Bewerben gelten j</w:t>
      </w:r>
      <w:r w:rsidR="002549CF" w:rsidRPr="009F6280">
        <w:rPr>
          <w:sz w:val="22"/>
          <w:szCs w:val="22"/>
        </w:rPr>
        <w:t xml:space="preserve">e Bewerb 3 Minuten pro Spieler – </w:t>
      </w:r>
      <w:r w:rsidR="00130CB3" w:rsidRPr="009F6280">
        <w:rPr>
          <w:sz w:val="22"/>
          <w:szCs w:val="22"/>
        </w:rPr>
        <w:t xml:space="preserve">bedeutet </w:t>
      </w:r>
      <w:r w:rsidR="002549CF" w:rsidRPr="009F6280">
        <w:rPr>
          <w:sz w:val="22"/>
          <w:szCs w:val="22"/>
        </w:rPr>
        <w:t>15 Min.</w:t>
      </w:r>
      <w:r w:rsidR="00130CB3" w:rsidRPr="009F6280">
        <w:rPr>
          <w:sz w:val="22"/>
          <w:szCs w:val="22"/>
        </w:rPr>
        <w:t xml:space="preserve"> im Teambewerb Herren bzw. 12 bei den Damen</w:t>
      </w:r>
      <w:r w:rsidR="002549CF" w:rsidRPr="009F6280">
        <w:rPr>
          <w:sz w:val="22"/>
          <w:szCs w:val="22"/>
        </w:rPr>
        <w:t xml:space="preserve">, </w:t>
      </w:r>
      <w:r w:rsidRPr="009F6280">
        <w:rPr>
          <w:sz w:val="22"/>
          <w:szCs w:val="22"/>
        </w:rPr>
        <w:t xml:space="preserve">im </w:t>
      </w:r>
      <w:r w:rsidR="002549CF" w:rsidRPr="009F6280">
        <w:rPr>
          <w:sz w:val="22"/>
          <w:szCs w:val="22"/>
        </w:rPr>
        <w:t>Trio 9 Min. und sinngemäß.</w:t>
      </w:r>
    </w:p>
    <w:p w:rsidR="009F6280" w:rsidRPr="009F6280" w:rsidRDefault="009F6280" w:rsidP="002549CF">
      <w:pPr>
        <w:rPr>
          <w:sz w:val="22"/>
          <w:szCs w:val="22"/>
        </w:rPr>
      </w:pPr>
      <w:r w:rsidRPr="009F6280">
        <w:rPr>
          <w:sz w:val="22"/>
          <w:szCs w:val="22"/>
        </w:rPr>
        <w:t xml:space="preserve">LV Wien: bei den </w:t>
      </w:r>
      <w:r>
        <w:rPr>
          <w:sz w:val="22"/>
          <w:szCs w:val="22"/>
        </w:rPr>
        <w:t>Team</w:t>
      </w:r>
      <w:r w:rsidRPr="009F6280">
        <w:rPr>
          <w:sz w:val="22"/>
          <w:szCs w:val="22"/>
        </w:rPr>
        <w:t>bewerben wie bisher 10 Minuten. Bei den freiwilligen Bewerben 6 Minuten.</w:t>
      </w:r>
    </w:p>
    <w:p w:rsidR="005E3530" w:rsidRPr="008E2F79" w:rsidRDefault="005E3530" w:rsidP="005E3530">
      <w:pPr>
        <w:pStyle w:val="berschrift3"/>
      </w:pPr>
      <w:bookmarkStart w:id="188" w:name="_Toc200635455"/>
      <w:bookmarkStart w:id="189" w:name="_Toc268495578"/>
      <w:r w:rsidRPr="008E2F79">
        <w:t>Spielformulare</w:t>
      </w:r>
      <w:bookmarkEnd w:id="188"/>
      <w:r w:rsidRPr="008E2F79">
        <w:t xml:space="preserve"> </w:t>
      </w:r>
      <w:bookmarkEnd w:id="189"/>
    </w:p>
    <w:p w:rsidR="005E3530" w:rsidRPr="00E75DB2" w:rsidRDefault="005E3530" w:rsidP="00364947">
      <w:pPr>
        <w:pStyle w:val="BowlAufz1"/>
        <w:rPr>
          <w:sz w:val="22"/>
        </w:rPr>
      </w:pPr>
      <w:r w:rsidRPr="00E75DB2">
        <w:rPr>
          <w:sz w:val="22"/>
        </w:rPr>
        <w:t xml:space="preserve">Die </w:t>
      </w:r>
      <w:r w:rsidRPr="00E75DB2">
        <w:rPr>
          <w:b/>
          <w:sz w:val="22"/>
        </w:rPr>
        <w:t>Spielformulare</w:t>
      </w:r>
      <w:r w:rsidRPr="00E75DB2">
        <w:rPr>
          <w:sz w:val="22"/>
        </w:rPr>
        <w:t xml:space="preserve"> sind nach Beendigung der Spiele von den Mannschaftskapitän</w:t>
      </w:r>
      <w:r w:rsidR="002A164C" w:rsidRPr="00E75DB2">
        <w:rPr>
          <w:sz w:val="22"/>
        </w:rPr>
        <w:t>in</w:t>
      </w:r>
      <w:r w:rsidR="00762C85" w:rsidRPr="00E75DB2">
        <w:rPr>
          <w:sz w:val="22"/>
        </w:rPr>
        <w:t>n</w:t>
      </w:r>
      <w:r w:rsidRPr="00E75DB2">
        <w:rPr>
          <w:sz w:val="22"/>
        </w:rPr>
        <w:t xml:space="preserve">en unter Beachtung folgender Punkte zu </w:t>
      </w:r>
      <w:r w:rsidRPr="00E75DB2">
        <w:rPr>
          <w:b/>
          <w:sz w:val="22"/>
        </w:rPr>
        <w:t>prüfen</w:t>
      </w:r>
      <w:r w:rsidRPr="00E75DB2">
        <w:rPr>
          <w:sz w:val="22"/>
        </w:rPr>
        <w:t>:</w:t>
      </w:r>
    </w:p>
    <w:p w:rsidR="005E3530" w:rsidRPr="00E75DB2" w:rsidRDefault="00E75DB2" w:rsidP="005E3530">
      <w:pPr>
        <w:tabs>
          <w:tab w:val="left" w:pos="5670"/>
        </w:tabs>
        <w:ind w:left="851" w:hanging="567"/>
        <w:rPr>
          <w:rFonts w:cs="Arial"/>
          <w:sz w:val="22"/>
          <w:u w:color="000000"/>
        </w:rPr>
      </w:pPr>
      <w:r w:rsidRPr="00E75DB2">
        <w:rPr>
          <w:rFonts w:cs="Arial"/>
          <w:sz w:val="22"/>
          <w:u w:color="000000"/>
        </w:rPr>
        <w:t xml:space="preserve"> </w:t>
      </w:r>
      <w:r w:rsidR="005E3530" w:rsidRPr="00E75DB2">
        <w:rPr>
          <w:rFonts w:cs="Arial"/>
          <w:sz w:val="22"/>
          <w:u w:color="000000"/>
        </w:rPr>
        <w:t>a)</w:t>
      </w:r>
      <w:r w:rsidR="005E3530" w:rsidRPr="00E75DB2">
        <w:rPr>
          <w:rFonts w:cs="Arial"/>
          <w:sz w:val="22"/>
          <w:u w:color="000000"/>
        </w:rPr>
        <w:tab/>
      </w:r>
      <w:r w:rsidR="005E3530" w:rsidRPr="00E75DB2">
        <w:rPr>
          <w:rFonts w:cs="Arial"/>
          <w:b/>
          <w:sz w:val="22"/>
          <w:u w:color="000000"/>
        </w:rPr>
        <w:t>Passnummern</w:t>
      </w:r>
      <w:r w:rsidR="005E3530" w:rsidRPr="00E75DB2">
        <w:rPr>
          <w:rFonts w:cs="Arial"/>
          <w:sz w:val="22"/>
          <w:u w:color="000000"/>
        </w:rPr>
        <w:t xml:space="preserve"> auf Spielformular richtig eingetragen.</w:t>
      </w:r>
    </w:p>
    <w:p w:rsidR="005E3530" w:rsidRPr="00E75DB2" w:rsidRDefault="00E75DB2" w:rsidP="005E3530">
      <w:pPr>
        <w:ind w:left="851" w:hanging="567"/>
        <w:rPr>
          <w:rFonts w:cs="Arial"/>
          <w:sz w:val="22"/>
          <w:u w:color="000000"/>
        </w:rPr>
      </w:pPr>
      <w:r w:rsidRPr="00E75DB2">
        <w:rPr>
          <w:rFonts w:cs="Arial"/>
          <w:sz w:val="22"/>
          <w:u w:color="000000"/>
        </w:rPr>
        <w:t xml:space="preserve"> </w:t>
      </w:r>
      <w:r w:rsidR="005E3530" w:rsidRPr="00E75DB2">
        <w:rPr>
          <w:rFonts w:cs="Arial"/>
          <w:sz w:val="22"/>
          <w:u w:color="000000"/>
        </w:rPr>
        <w:t>b)</w:t>
      </w:r>
      <w:r w:rsidR="005E3530" w:rsidRPr="00E75DB2">
        <w:rPr>
          <w:rFonts w:cs="Arial"/>
          <w:sz w:val="22"/>
          <w:u w:color="000000"/>
        </w:rPr>
        <w:tab/>
        <w:t xml:space="preserve">richtige Übertragung der </w:t>
      </w:r>
      <w:r w:rsidR="005E3530" w:rsidRPr="00E75DB2">
        <w:rPr>
          <w:rFonts w:cs="Arial"/>
          <w:b/>
          <w:sz w:val="22"/>
          <w:u w:color="000000"/>
        </w:rPr>
        <w:t>Spielresultate</w:t>
      </w:r>
      <w:r w:rsidR="005E3530" w:rsidRPr="00E75DB2">
        <w:rPr>
          <w:rFonts w:cs="Arial"/>
          <w:sz w:val="22"/>
          <w:u w:color="000000"/>
        </w:rPr>
        <w:t xml:space="preserve"> vom Monitor in das Spielformular</w:t>
      </w:r>
    </w:p>
    <w:p w:rsidR="005E3530" w:rsidRPr="00E75DB2" w:rsidRDefault="00E75DB2" w:rsidP="005E3530">
      <w:pPr>
        <w:tabs>
          <w:tab w:val="left" w:pos="5670"/>
        </w:tabs>
        <w:ind w:left="851" w:hanging="567"/>
        <w:rPr>
          <w:rFonts w:cs="Arial"/>
          <w:sz w:val="22"/>
          <w:u w:color="000000"/>
        </w:rPr>
      </w:pPr>
      <w:r w:rsidRPr="00E75DB2">
        <w:rPr>
          <w:rFonts w:cs="Arial"/>
          <w:sz w:val="22"/>
          <w:u w:color="000000"/>
        </w:rPr>
        <w:t xml:space="preserve"> </w:t>
      </w:r>
      <w:r w:rsidR="005E3530" w:rsidRPr="00E75DB2">
        <w:rPr>
          <w:rFonts w:cs="Arial"/>
          <w:sz w:val="22"/>
          <w:u w:color="000000"/>
        </w:rPr>
        <w:t>c)</w:t>
      </w:r>
      <w:r w:rsidR="005E3530" w:rsidRPr="00E75DB2">
        <w:rPr>
          <w:rFonts w:cs="Arial"/>
          <w:sz w:val="22"/>
          <w:u w:color="000000"/>
        </w:rPr>
        <w:tab/>
        <w:t xml:space="preserve">Richtigkeit der </w:t>
      </w:r>
      <w:r w:rsidR="005E3530" w:rsidRPr="00E75DB2">
        <w:rPr>
          <w:rFonts w:cs="Arial"/>
          <w:b/>
          <w:sz w:val="22"/>
          <w:u w:color="000000"/>
        </w:rPr>
        <w:t>Summen</w:t>
      </w:r>
      <w:r w:rsidR="005E3530" w:rsidRPr="00E75DB2">
        <w:rPr>
          <w:rFonts w:cs="Arial"/>
          <w:sz w:val="22"/>
          <w:u w:color="000000"/>
        </w:rPr>
        <w:t xml:space="preserve"> (Endsummen pro Spieler</w:t>
      </w:r>
      <w:r w:rsidR="000E05FB" w:rsidRPr="00E75DB2">
        <w:rPr>
          <w:rFonts w:cs="Arial"/>
          <w:sz w:val="22"/>
          <w:u w:color="000000"/>
        </w:rPr>
        <w:t>in</w:t>
      </w:r>
      <w:r w:rsidR="005E3530" w:rsidRPr="00E75DB2">
        <w:rPr>
          <w:rFonts w:cs="Arial"/>
          <w:sz w:val="22"/>
          <w:u w:color="000000"/>
        </w:rPr>
        <w:t xml:space="preserve"> / Serie und Punktewertung)</w:t>
      </w:r>
    </w:p>
    <w:p w:rsidR="005E3530" w:rsidRDefault="005E3530" w:rsidP="00364947">
      <w:pPr>
        <w:pStyle w:val="BowlAufz1"/>
        <w:rPr>
          <w:sz w:val="22"/>
        </w:rPr>
      </w:pPr>
      <w:r w:rsidRPr="00E75DB2">
        <w:rPr>
          <w:sz w:val="22"/>
        </w:rPr>
        <w:t>Die Man</w:t>
      </w:r>
      <w:r w:rsidR="000E05FB" w:rsidRPr="00E75DB2">
        <w:rPr>
          <w:sz w:val="22"/>
        </w:rPr>
        <w:t>nschaftskapitän</w:t>
      </w:r>
      <w:r w:rsidR="0061124A" w:rsidRPr="00E75DB2">
        <w:rPr>
          <w:sz w:val="22"/>
        </w:rPr>
        <w:t>e</w:t>
      </w:r>
      <w:r w:rsidRPr="00E75DB2">
        <w:rPr>
          <w:sz w:val="22"/>
        </w:rPr>
        <w:t xml:space="preserve"> haben mit ihrer </w:t>
      </w:r>
      <w:r w:rsidRPr="00E75DB2">
        <w:rPr>
          <w:b/>
          <w:sz w:val="22"/>
        </w:rPr>
        <w:t>Unterschrift</w:t>
      </w:r>
      <w:r w:rsidRPr="00E75DB2">
        <w:rPr>
          <w:sz w:val="22"/>
        </w:rPr>
        <w:t xml:space="preserve"> die Richtigkeit der Eintragungen in das Spielformular zu bestätigen und für die Abgabe des Spielformulars bei</w:t>
      </w:r>
      <w:r w:rsidR="000E05FB" w:rsidRPr="00E75DB2">
        <w:rPr>
          <w:sz w:val="22"/>
        </w:rPr>
        <w:t xml:space="preserve"> Bewerblei</w:t>
      </w:r>
      <w:r w:rsidRPr="00E75DB2">
        <w:rPr>
          <w:sz w:val="22"/>
        </w:rPr>
        <w:t>ter</w:t>
      </w:r>
      <w:r w:rsidR="000E05FB" w:rsidRPr="00E75DB2">
        <w:rPr>
          <w:sz w:val="22"/>
        </w:rPr>
        <w:t xml:space="preserve"> bzw. </w:t>
      </w:r>
      <w:r w:rsidRPr="00E75DB2">
        <w:rPr>
          <w:sz w:val="22"/>
        </w:rPr>
        <w:t>Schiedsrichter Sorge zu sorgen.</w:t>
      </w:r>
    </w:p>
    <w:p w:rsidR="007E22E8" w:rsidRPr="00E75DB2" w:rsidRDefault="007E22E8" w:rsidP="007E22E8">
      <w:pPr>
        <w:pStyle w:val="BowlAufz1"/>
        <w:numPr>
          <w:ilvl w:val="0"/>
          <w:numId w:val="0"/>
        </w:numPr>
        <w:rPr>
          <w:sz w:val="22"/>
        </w:rPr>
      </w:pPr>
    </w:p>
    <w:p w:rsidR="005E3530" w:rsidRPr="00E75DB2" w:rsidRDefault="005E3530" w:rsidP="00364947">
      <w:pPr>
        <w:pStyle w:val="BowlAufz1"/>
        <w:rPr>
          <w:color w:val="FF0000"/>
          <w:sz w:val="22"/>
        </w:rPr>
      </w:pPr>
      <w:r w:rsidRPr="007301ED">
        <w:rPr>
          <w:b/>
          <w:sz w:val="22"/>
        </w:rPr>
        <w:t>Korrekturen</w:t>
      </w:r>
      <w:r w:rsidRPr="007301ED">
        <w:rPr>
          <w:sz w:val="22"/>
        </w:rPr>
        <w:t xml:space="preserve"> </w:t>
      </w:r>
      <w:r w:rsidRPr="00E75DB2">
        <w:rPr>
          <w:sz w:val="22"/>
        </w:rPr>
        <w:t>auf dem Spielformular müssen vo</w:t>
      </w:r>
      <w:r w:rsidR="0061124A" w:rsidRPr="00E75DB2">
        <w:rPr>
          <w:sz w:val="22"/>
        </w:rPr>
        <w:t>m</w:t>
      </w:r>
      <w:r w:rsidR="000E05FB" w:rsidRPr="00E75DB2">
        <w:rPr>
          <w:sz w:val="22"/>
        </w:rPr>
        <w:t xml:space="preserve"> </w:t>
      </w:r>
      <w:r w:rsidR="002017D0" w:rsidRPr="00E75DB2">
        <w:rPr>
          <w:b/>
          <w:sz w:val="22"/>
        </w:rPr>
        <w:t>Bewerbleiter</w:t>
      </w:r>
      <w:r w:rsidR="002017D0" w:rsidRPr="00E75DB2">
        <w:rPr>
          <w:sz w:val="22"/>
        </w:rPr>
        <w:t xml:space="preserve"> bzw. </w:t>
      </w:r>
      <w:r w:rsidRPr="00E75DB2">
        <w:rPr>
          <w:b/>
          <w:sz w:val="22"/>
        </w:rPr>
        <w:t>Schiedsrichter</w:t>
      </w:r>
      <w:r w:rsidRPr="00E75DB2">
        <w:rPr>
          <w:sz w:val="22"/>
        </w:rPr>
        <w:t xml:space="preserve"> abgezeichnet werden, </w:t>
      </w:r>
      <w:r w:rsidRPr="00E75DB2">
        <w:rPr>
          <w:b/>
          <w:sz w:val="22"/>
        </w:rPr>
        <w:t>ansonsten</w:t>
      </w:r>
      <w:r w:rsidRPr="00E75DB2">
        <w:rPr>
          <w:sz w:val="22"/>
        </w:rPr>
        <w:t xml:space="preserve"> sind diese Korrekturen </w:t>
      </w:r>
      <w:r w:rsidRPr="00E75DB2">
        <w:rPr>
          <w:b/>
          <w:color w:val="FF0000"/>
          <w:sz w:val="22"/>
        </w:rPr>
        <w:t>ungültig</w:t>
      </w:r>
      <w:r w:rsidR="0061124A" w:rsidRPr="00E75DB2">
        <w:rPr>
          <w:b/>
          <w:color w:val="FF0000"/>
          <w:sz w:val="22"/>
        </w:rPr>
        <w:t xml:space="preserve"> </w:t>
      </w:r>
      <w:r w:rsidR="0061124A" w:rsidRPr="00E75DB2">
        <w:rPr>
          <w:sz w:val="22"/>
        </w:rPr>
        <w:t xml:space="preserve">und im Fall von geführten Schnittlisten (All Events etc.) </w:t>
      </w:r>
      <w:r w:rsidR="00762C85" w:rsidRPr="00E75DB2">
        <w:rPr>
          <w:sz w:val="22"/>
        </w:rPr>
        <w:t>ist das Spiel selbst zu werten</w:t>
      </w:r>
      <w:r w:rsidR="0061124A" w:rsidRPr="00E75DB2">
        <w:rPr>
          <w:sz w:val="22"/>
        </w:rPr>
        <w:t xml:space="preserve">, aber mit dem </w:t>
      </w:r>
      <w:r w:rsidR="0061124A" w:rsidRPr="00E75DB2">
        <w:rPr>
          <w:b/>
          <w:color w:val="FF0000"/>
          <w:sz w:val="22"/>
        </w:rPr>
        <w:t>Ergebnis NULL</w:t>
      </w:r>
      <w:r w:rsidR="0061124A" w:rsidRPr="00E75DB2">
        <w:rPr>
          <w:color w:val="FF0000"/>
          <w:sz w:val="22"/>
        </w:rPr>
        <w:t>.</w:t>
      </w:r>
      <w:r w:rsidR="002017D0" w:rsidRPr="00E75DB2">
        <w:rPr>
          <w:color w:val="FF0000"/>
          <w:sz w:val="22"/>
        </w:rPr>
        <w:t xml:space="preserve"> Die Bewerbleiter des LV werden im LV laufend entsprechend geschult und sind für die Einhaltung verantwortlich.</w:t>
      </w:r>
    </w:p>
    <w:p w:rsidR="005E3530" w:rsidRPr="00E75DB2" w:rsidRDefault="005E3530" w:rsidP="00364947">
      <w:pPr>
        <w:pStyle w:val="BowlAufz1"/>
        <w:rPr>
          <w:sz w:val="22"/>
        </w:rPr>
      </w:pPr>
      <w:r w:rsidRPr="00E75DB2">
        <w:rPr>
          <w:sz w:val="22"/>
        </w:rPr>
        <w:t xml:space="preserve">Ist auf dem Spielformular </w:t>
      </w:r>
      <w:r w:rsidRPr="00E75DB2">
        <w:rPr>
          <w:b/>
          <w:sz w:val="22"/>
        </w:rPr>
        <w:t>keine</w:t>
      </w:r>
      <w:r w:rsidRPr="00E75DB2">
        <w:rPr>
          <w:sz w:val="22"/>
        </w:rPr>
        <w:t xml:space="preserve"> oder eine </w:t>
      </w:r>
      <w:r w:rsidRPr="00E75DB2">
        <w:rPr>
          <w:b/>
          <w:sz w:val="22"/>
        </w:rPr>
        <w:t>falsche</w:t>
      </w:r>
      <w:r w:rsidRPr="00E75DB2">
        <w:rPr>
          <w:sz w:val="22"/>
        </w:rPr>
        <w:t xml:space="preserve"> </w:t>
      </w:r>
      <w:r w:rsidRPr="00E75DB2">
        <w:rPr>
          <w:b/>
          <w:sz w:val="22"/>
        </w:rPr>
        <w:t>Passnummer</w:t>
      </w:r>
      <w:r w:rsidRPr="00E75DB2">
        <w:rPr>
          <w:sz w:val="22"/>
        </w:rPr>
        <w:t xml:space="preserve"> eingetragen, wird für die Erfassung der Ergebnisse und für die Info-Medien des LV keine Garantie übernommen.</w:t>
      </w:r>
    </w:p>
    <w:p w:rsidR="002549CF" w:rsidRPr="008E2F79" w:rsidRDefault="002549CF" w:rsidP="00BD4551">
      <w:pPr>
        <w:pStyle w:val="berschrift3"/>
      </w:pPr>
      <w:r w:rsidRPr="008E2F79">
        <w:t>Bahnenwechsel</w:t>
      </w:r>
      <w:bookmarkEnd w:id="169"/>
      <w:bookmarkEnd w:id="170"/>
    </w:p>
    <w:p w:rsidR="005022E4" w:rsidRPr="00816297" w:rsidRDefault="005022E4" w:rsidP="005022E4">
      <w:pPr>
        <w:pStyle w:val="BowlAufz1"/>
        <w:rPr>
          <w:sz w:val="22"/>
          <w:szCs w:val="22"/>
        </w:rPr>
      </w:pPr>
      <w:r w:rsidRPr="00816297">
        <w:rPr>
          <w:sz w:val="22"/>
          <w:szCs w:val="22"/>
        </w:rPr>
        <w:t xml:space="preserve">Wie gewechselt wird, </w:t>
      </w:r>
      <w:r w:rsidR="00762C85" w:rsidRPr="00816297">
        <w:rPr>
          <w:sz w:val="22"/>
          <w:szCs w:val="22"/>
        </w:rPr>
        <w:t>ist</w:t>
      </w:r>
      <w:r w:rsidRPr="00816297">
        <w:rPr>
          <w:sz w:val="22"/>
          <w:szCs w:val="22"/>
        </w:rPr>
        <w:t xml:space="preserve"> zu Beginn des Bewerbs bekannt</w:t>
      </w:r>
      <w:r w:rsidR="007E54D8">
        <w:rPr>
          <w:sz w:val="22"/>
          <w:szCs w:val="22"/>
        </w:rPr>
        <w:t>zu</w:t>
      </w:r>
      <w:r w:rsidRPr="00816297">
        <w:rPr>
          <w:sz w:val="22"/>
          <w:szCs w:val="22"/>
        </w:rPr>
        <w:t>geben – z.B. Bahnenwechsel ligaabhängig freigegeben oder einheitlich auf Kommando der Bewerb</w:t>
      </w:r>
      <w:r w:rsidRPr="00816297">
        <w:rPr>
          <w:sz w:val="22"/>
          <w:szCs w:val="22"/>
        </w:rPr>
        <w:softHyphen/>
        <w:t>leiterin etc.</w:t>
      </w:r>
    </w:p>
    <w:p w:rsidR="0061124A" w:rsidRPr="00816297" w:rsidRDefault="002549CF" w:rsidP="00816297">
      <w:pPr>
        <w:pStyle w:val="BowlAufz1"/>
        <w:rPr>
          <w:sz w:val="22"/>
          <w:szCs w:val="22"/>
        </w:rPr>
      </w:pPr>
      <w:r w:rsidRPr="00816297">
        <w:rPr>
          <w:sz w:val="22"/>
          <w:szCs w:val="22"/>
        </w:rPr>
        <w:t>Bahn</w:t>
      </w:r>
      <w:r w:rsidR="0061124A" w:rsidRPr="00816297">
        <w:rPr>
          <w:sz w:val="22"/>
          <w:szCs w:val="22"/>
        </w:rPr>
        <w:t>enwechsel erfolgen</w:t>
      </w:r>
      <w:r w:rsidRPr="00816297">
        <w:rPr>
          <w:sz w:val="22"/>
          <w:szCs w:val="22"/>
        </w:rPr>
        <w:t xml:space="preserve"> </w:t>
      </w:r>
      <w:r w:rsidR="005022E4" w:rsidRPr="00816297">
        <w:rPr>
          <w:sz w:val="22"/>
          <w:szCs w:val="22"/>
        </w:rPr>
        <w:t xml:space="preserve">üblicherweise </w:t>
      </w:r>
      <w:r w:rsidRPr="00816297">
        <w:rPr>
          <w:sz w:val="22"/>
          <w:szCs w:val="22"/>
        </w:rPr>
        <w:t xml:space="preserve">gemäß Ausschreibung und verfügbaren Bahnen </w:t>
      </w:r>
      <w:r w:rsidR="005022E4" w:rsidRPr="00816297">
        <w:rPr>
          <w:sz w:val="22"/>
          <w:szCs w:val="22"/>
        </w:rPr>
        <w:t>so</w:t>
      </w:r>
      <w:r w:rsidRPr="00816297">
        <w:rPr>
          <w:sz w:val="22"/>
          <w:szCs w:val="22"/>
        </w:rPr>
        <w:t xml:space="preserve">, dass alle Spieler möglichst alle Bahnen </w:t>
      </w:r>
      <w:r w:rsidR="0061124A" w:rsidRPr="00816297">
        <w:rPr>
          <w:sz w:val="22"/>
          <w:szCs w:val="22"/>
        </w:rPr>
        <w:t>des Bewerbs</w:t>
      </w:r>
      <w:r w:rsidR="00130CB3" w:rsidRPr="00816297">
        <w:rPr>
          <w:sz w:val="22"/>
          <w:szCs w:val="22"/>
        </w:rPr>
        <w:t xml:space="preserve"> / der Liga</w:t>
      </w:r>
      <w:r w:rsidR="0061124A" w:rsidRPr="00816297">
        <w:rPr>
          <w:sz w:val="22"/>
          <w:szCs w:val="22"/>
        </w:rPr>
        <w:t xml:space="preserve"> bzw. einen repräsentativen Querschnitt des Centers </w:t>
      </w:r>
      <w:r w:rsidRPr="00816297">
        <w:rPr>
          <w:sz w:val="22"/>
          <w:szCs w:val="22"/>
        </w:rPr>
        <w:t>bespielen.</w:t>
      </w:r>
      <w:bookmarkEnd w:id="171"/>
      <w:bookmarkEnd w:id="172"/>
      <w:bookmarkEnd w:id="173"/>
    </w:p>
    <w:p w:rsidR="00437D6C" w:rsidRDefault="00437D6C" w:rsidP="00BD4551">
      <w:pPr>
        <w:pStyle w:val="berschrift3"/>
      </w:pPr>
      <w:r w:rsidRPr="008E2F79">
        <w:t>Spielerpässe</w:t>
      </w:r>
      <w:bookmarkEnd w:id="174"/>
      <w:bookmarkEnd w:id="175"/>
      <w:r w:rsidR="00934ED7">
        <w:t xml:space="preserve"> &amp; Passkontrolle</w:t>
      </w:r>
    </w:p>
    <w:p w:rsidR="005022E4" w:rsidRPr="00E75DB2" w:rsidRDefault="005022E4" w:rsidP="005022E4">
      <w:pPr>
        <w:pStyle w:val="BowlAufz1"/>
        <w:rPr>
          <w:sz w:val="22"/>
        </w:rPr>
      </w:pPr>
      <w:r w:rsidRPr="00E75DB2">
        <w:rPr>
          <w:sz w:val="22"/>
        </w:rPr>
        <w:t xml:space="preserve">Passkontrollen sind </w:t>
      </w:r>
      <w:r w:rsidR="00E32630" w:rsidRPr="00E75DB2">
        <w:rPr>
          <w:sz w:val="22"/>
        </w:rPr>
        <w:t xml:space="preserve">grundsätzlich vorgesehen, erfolgen durch </w:t>
      </w:r>
      <w:r w:rsidR="00762C85" w:rsidRPr="00E75DB2">
        <w:rPr>
          <w:sz w:val="22"/>
        </w:rPr>
        <w:t xml:space="preserve">den </w:t>
      </w:r>
      <w:r w:rsidR="00E32630" w:rsidRPr="00E75DB2">
        <w:rPr>
          <w:sz w:val="22"/>
        </w:rPr>
        <w:t>Bewerbleiter bzw. eingeteilte</w:t>
      </w:r>
      <w:r w:rsidR="00762C85" w:rsidRPr="00E75DB2">
        <w:rPr>
          <w:sz w:val="22"/>
        </w:rPr>
        <w:t>n</w:t>
      </w:r>
      <w:r w:rsidR="00E32630" w:rsidRPr="00E75DB2">
        <w:rPr>
          <w:sz w:val="22"/>
        </w:rPr>
        <w:t xml:space="preserve"> Schiedsrichter.</w:t>
      </w:r>
    </w:p>
    <w:p w:rsidR="005022E4" w:rsidRPr="00E75DB2" w:rsidRDefault="005022E4" w:rsidP="005022E4">
      <w:pPr>
        <w:pStyle w:val="BowlAufz1"/>
        <w:rPr>
          <w:sz w:val="22"/>
        </w:rPr>
      </w:pPr>
      <w:r w:rsidRPr="00E75DB2">
        <w:rPr>
          <w:sz w:val="22"/>
        </w:rPr>
        <w:t xml:space="preserve">Einwechslungen sind dem SR zu melden </w:t>
      </w:r>
    </w:p>
    <w:p w:rsidR="005022E4" w:rsidRPr="00E75DB2" w:rsidRDefault="005022E4" w:rsidP="005022E4">
      <w:pPr>
        <w:pStyle w:val="BowlAufz1"/>
        <w:rPr>
          <w:sz w:val="22"/>
        </w:rPr>
      </w:pPr>
      <w:r w:rsidRPr="00E75DB2">
        <w:rPr>
          <w:sz w:val="22"/>
        </w:rPr>
        <w:t>Kontrolle ÄA der Jugend ist zwingend durchzuführen.</w:t>
      </w:r>
    </w:p>
    <w:tbl>
      <w:tblPr>
        <w:tblStyle w:val="Tabellenraster"/>
        <w:tblW w:w="0" w:type="auto"/>
        <w:tblLook w:val="04A0" w:firstRow="1" w:lastRow="0" w:firstColumn="1" w:lastColumn="0" w:noHBand="0" w:noVBand="1"/>
      </w:tblPr>
      <w:tblGrid>
        <w:gridCol w:w="1377"/>
        <w:gridCol w:w="2698"/>
        <w:gridCol w:w="6120"/>
      </w:tblGrid>
      <w:tr w:rsidR="0094198D" w:rsidTr="005D38DB">
        <w:tc>
          <w:tcPr>
            <w:tcW w:w="1075" w:type="dxa"/>
            <w:vMerge w:val="restart"/>
          </w:tcPr>
          <w:p w:rsidR="0094198D" w:rsidRPr="00934ED7" w:rsidRDefault="0094198D" w:rsidP="00934ED7">
            <w:pPr>
              <w:pStyle w:val="BowlText1"/>
              <w:rPr>
                <w:rFonts w:ascii="Arial Black" w:hAnsi="Arial Black"/>
              </w:rPr>
            </w:pPr>
            <w:r w:rsidRPr="00934ED7">
              <w:rPr>
                <w:rFonts w:ascii="Arial Black" w:hAnsi="Arial Black"/>
              </w:rPr>
              <w:t>LV-Bewerbe</w:t>
            </w:r>
          </w:p>
        </w:tc>
        <w:tc>
          <w:tcPr>
            <w:tcW w:w="1980" w:type="dxa"/>
          </w:tcPr>
          <w:p w:rsidR="0094198D" w:rsidRDefault="0094198D" w:rsidP="00934ED7">
            <w:pPr>
              <w:pStyle w:val="BowlText1"/>
              <w:jc w:val="left"/>
            </w:pPr>
            <w:r>
              <w:t>Landesmeisterschaften</w:t>
            </w:r>
          </w:p>
        </w:tc>
        <w:tc>
          <w:tcPr>
            <w:tcW w:w="6914" w:type="dxa"/>
          </w:tcPr>
          <w:p w:rsidR="0094198D" w:rsidRPr="00816297" w:rsidRDefault="00816297" w:rsidP="00816297">
            <w:pPr>
              <w:pStyle w:val="Hinweis2"/>
              <w:ind w:left="0"/>
              <w:jc w:val="left"/>
              <w:rPr>
                <w:color w:val="auto"/>
              </w:rPr>
            </w:pPr>
            <w:r w:rsidRPr="00816297">
              <w:rPr>
                <w:color w:val="auto"/>
              </w:rPr>
              <w:t>Die Spielerpässe müssen im Spielerbereich gesammelt aufliegen</w:t>
            </w:r>
          </w:p>
        </w:tc>
      </w:tr>
      <w:tr w:rsidR="0094198D" w:rsidTr="005D38DB">
        <w:tc>
          <w:tcPr>
            <w:tcW w:w="1075" w:type="dxa"/>
            <w:vMerge/>
          </w:tcPr>
          <w:p w:rsidR="0094198D" w:rsidRDefault="0094198D" w:rsidP="00934ED7">
            <w:pPr>
              <w:pStyle w:val="BowlText1"/>
            </w:pPr>
          </w:p>
        </w:tc>
        <w:tc>
          <w:tcPr>
            <w:tcW w:w="1980" w:type="dxa"/>
          </w:tcPr>
          <w:p w:rsidR="0094198D" w:rsidRDefault="0094198D" w:rsidP="00934ED7">
            <w:pPr>
              <w:pStyle w:val="BowlText1"/>
              <w:jc w:val="left"/>
            </w:pPr>
            <w:r>
              <w:t>Nachgeordnete Ligen</w:t>
            </w:r>
          </w:p>
        </w:tc>
        <w:tc>
          <w:tcPr>
            <w:tcW w:w="6914" w:type="dxa"/>
          </w:tcPr>
          <w:p w:rsidR="0094198D" w:rsidRPr="00816297" w:rsidRDefault="00816297" w:rsidP="00816297">
            <w:pPr>
              <w:pStyle w:val="Hinweis2"/>
              <w:ind w:left="0"/>
              <w:jc w:val="left"/>
              <w:rPr>
                <w:color w:val="auto"/>
              </w:rPr>
            </w:pPr>
            <w:r w:rsidRPr="00816297">
              <w:rPr>
                <w:color w:val="auto"/>
              </w:rPr>
              <w:t>Die Spielerpässe müssen im Spielerbereich gesammelt aufliegen</w:t>
            </w:r>
          </w:p>
        </w:tc>
      </w:tr>
      <w:tr w:rsidR="0094198D" w:rsidTr="005D38DB">
        <w:tc>
          <w:tcPr>
            <w:tcW w:w="1075" w:type="dxa"/>
            <w:vMerge/>
          </w:tcPr>
          <w:p w:rsidR="0094198D" w:rsidRDefault="0094198D" w:rsidP="00934ED7">
            <w:pPr>
              <w:pStyle w:val="BowlText1"/>
            </w:pPr>
          </w:p>
        </w:tc>
        <w:tc>
          <w:tcPr>
            <w:tcW w:w="1980" w:type="dxa"/>
          </w:tcPr>
          <w:p w:rsidR="0094198D" w:rsidRDefault="0094198D" w:rsidP="00934ED7">
            <w:pPr>
              <w:pStyle w:val="BowlText1"/>
              <w:jc w:val="left"/>
            </w:pPr>
            <w:r>
              <w:t xml:space="preserve">Sonstige </w:t>
            </w:r>
          </w:p>
          <w:p w:rsidR="0094198D" w:rsidRDefault="0094198D" w:rsidP="00934ED7">
            <w:pPr>
              <w:pStyle w:val="BowlText1"/>
              <w:jc w:val="left"/>
            </w:pPr>
            <w:r>
              <w:t>Bewerbe</w:t>
            </w:r>
          </w:p>
        </w:tc>
        <w:tc>
          <w:tcPr>
            <w:tcW w:w="6914" w:type="dxa"/>
          </w:tcPr>
          <w:p w:rsidR="0094198D" w:rsidRPr="00816297" w:rsidRDefault="00816297" w:rsidP="00816297">
            <w:pPr>
              <w:pStyle w:val="Hinweis2"/>
              <w:ind w:left="0"/>
              <w:jc w:val="left"/>
              <w:rPr>
                <w:color w:val="auto"/>
              </w:rPr>
            </w:pPr>
            <w:r w:rsidRPr="00816297">
              <w:rPr>
                <w:color w:val="auto"/>
              </w:rPr>
              <w:t>Die Spielerpässe müssen im Spielerbereich gesammelt aufliegen</w:t>
            </w:r>
          </w:p>
        </w:tc>
      </w:tr>
    </w:tbl>
    <w:p w:rsidR="00437D6C" w:rsidRPr="008E2F79" w:rsidRDefault="00437D6C" w:rsidP="00BD4551">
      <w:pPr>
        <w:pStyle w:val="berschrift3"/>
      </w:pPr>
      <w:r w:rsidRPr="008E2F79">
        <w:t>Austausch</w:t>
      </w:r>
      <w:r w:rsidR="00130CB3">
        <w:t xml:space="preserve"> </w:t>
      </w:r>
    </w:p>
    <w:p w:rsidR="00437D6C" w:rsidRPr="008E2F79" w:rsidRDefault="00437D6C" w:rsidP="00437D6C">
      <w:pPr>
        <w:pStyle w:val="BowlText1"/>
      </w:pPr>
      <w:r w:rsidRPr="00C6103F">
        <w:rPr>
          <w:rFonts w:ascii="Arial Black" w:hAnsi="Arial Black"/>
        </w:rPr>
        <w:t>CUP:</w:t>
      </w:r>
      <w:r>
        <w:t xml:space="preserve"> </w:t>
      </w:r>
      <w:r w:rsidR="00586CE0" w:rsidRPr="00E75DB2">
        <w:rPr>
          <w:sz w:val="22"/>
        </w:rPr>
        <w:t xml:space="preserve">Die Mannschaft </w:t>
      </w:r>
      <w:r w:rsidRPr="00E75DB2">
        <w:rPr>
          <w:sz w:val="22"/>
        </w:rPr>
        <w:t xml:space="preserve">besteht aus maximal </w:t>
      </w:r>
      <w:r w:rsidR="00DE37B0" w:rsidRPr="00E75DB2">
        <w:rPr>
          <w:b/>
          <w:color w:val="FF0000"/>
          <w:sz w:val="22"/>
        </w:rPr>
        <w:t>sechs</w:t>
      </w:r>
      <w:r w:rsidRPr="00E75DB2">
        <w:rPr>
          <w:sz w:val="22"/>
        </w:rPr>
        <w:t xml:space="preserve"> Damen bzw. </w:t>
      </w:r>
      <w:r w:rsidR="00DE37B0" w:rsidRPr="00E75DB2">
        <w:rPr>
          <w:b/>
          <w:color w:val="FF0000"/>
          <w:sz w:val="22"/>
        </w:rPr>
        <w:t>sieben</w:t>
      </w:r>
      <w:r w:rsidR="00A60841" w:rsidRPr="00E75DB2">
        <w:rPr>
          <w:bCs/>
          <w:sz w:val="22"/>
        </w:rPr>
        <w:t xml:space="preserve"> </w:t>
      </w:r>
      <w:r w:rsidRPr="00E75DB2">
        <w:rPr>
          <w:sz w:val="22"/>
        </w:rPr>
        <w:t xml:space="preserve">Herren je Runde. </w:t>
      </w:r>
      <w:r w:rsidR="00A60841" w:rsidRPr="00E75DB2">
        <w:rPr>
          <w:sz w:val="22"/>
        </w:rPr>
        <w:t>Austausch nach jedem kompletten Spiel uneingeschränkt möglich</w:t>
      </w:r>
      <w:r w:rsidRPr="00E75DB2">
        <w:rPr>
          <w:sz w:val="22"/>
        </w:rPr>
        <w:t xml:space="preserve">. </w:t>
      </w:r>
    </w:p>
    <w:p w:rsidR="00437D6C" w:rsidRPr="00E75DB2" w:rsidRDefault="00437D6C" w:rsidP="00437D6C">
      <w:pPr>
        <w:pStyle w:val="BowlText1"/>
        <w:rPr>
          <w:sz w:val="22"/>
        </w:rPr>
      </w:pPr>
      <w:bookmarkStart w:id="190" w:name="_Toc268495586"/>
      <w:r w:rsidRPr="00C6103F">
        <w:rPr>
          <w:rFonts w:ascii="Arial Black" w:hAnsi="Arial Black"/>
        </w:rPr>
        <w:t>Teambewerb Damen</w:t>
      </w:r>
      <w:bookmarkEnd w:id="190"/>
      <w:r w:rsidRPr="00C6103F">
        <w:rPr>
          <w:rFonts w:ascii="Arial Black" w:hAnsi="Arial Black"/>
        </w:rPr>
        <w:t>:</w:t>
      </w:r>
      <w:r>
        <w:t xml:space="preserve"> </w:t>
      </w:r>
      <w:r w:rsidRPr="00E75DB2">
        <w:rPr>
          <w:sz w:val="22"/>
        </w:rPr>
        <w:t xml:space="preserve">Die Mannschaft besteht aus maximal </w:t>
      </w:r>
      <w:r w:rsidR="00E75DB2" w:rsidRPr="00E75DB2">
        <w:rPr>
          <w:b/>
          <w:color w:val="FF0000"/>
          <w:sz w:val="22"/>
        </w:rPr>
        <w:t>acht</w:t>
      </w:r>
      <w:r w:rsidR="00E75DB2">
        <w:rPr>
          <w:sz w:val="22"/>
        </w:rPr>
        <w:t xml:space="preserve"> </w:t>
      </w:r>
      <w:r w:rsidRPr="00E75DB2">
        <w:rPr>
          <w:sz w:val="22"/>
        </w:rPr>
        <w:t>Spielerinnen pro Spieltag. Austausch nach jedem kompletten Spiel uneingeschränkt möglich</w:t>
      </w:r>
      <w:r w:rsidR="00D05D3C" w:rsidRPr="00E75DB2">
        <w:rPr>
          <w:sz w:val="22"/>
        </w:rPr>
        <w:t>.</w:t>
      </w:r>
      <w:r w:rsidRPr="00E75DB2">
        <w:rPr>
          <w:sz w:val="22"/>
        </w:rPr>
        <w:t xml:space="preserve"> </w:t>
      </w:r>
    </w:p>
    <w:p w:rsidR="00437D6C" w:rsidRPr="008E2F79" w:rsidRDefault="00437D6C" w:rsidP="00437D6C">
      <w:pPr>
        <w:pStyle w:val="BowlText1"/>
      </w:pPr>
      <w:bookmarkStart w:id="191" w:name="_Toc268495587"/>
      <w:r w:rsidRPr="00C6103F">
        <w:rPr>
          <w:rFonts w:ascii="Arial Black" w:hAnsi="Arial Black"/>
        </w:rPr>
        <w:t>Teambewerb Herren</w:t>
      </w:r>
      <w:bookmarkEnd w:id="191"/>
      <w:r w:rsidRPr="00C6103F">
        <w:rPr>
          <w:rFonts w:ascii="Arial Black" w:hAnsi="Arial Black"/>
        </w:rPr>
        <w:t>:</w:t>
      </w:r>
      <w:r>
        <w:t xml:space="preserve"> </w:t>
      </w:r>
      <w:r w:rsidRPr="00E75DB2">
        <w:rPr>
          <w:sz w:val="22"/>
        </w:rPr>
        <w:t xml:space="preserve">Die Mannschaft besteht aus maximal </w:t>
      </w:r>
      <w:r w:rsidR="00E75DB2" w:rsidRPr="00E75DB2">
        <w:rPr>
          <w:b/>
          <w:color w:val="FF0000"/>
          <w:sz w:val="22"/>
        </w:rPr>
        <w:t>zehn</w:t>
      </w:r>
      <w:r w:rsidR="00E75DB2">
        <w:rPr>
          <w:sz w:val="22"/>
        </w:rPr>
        <w:t xml:space="preserve"> </w:t>
      </w:r>
      <w:r w:rsidRPr="00E75DB2">
        <w:rPr>
          <w:sz w:val="22"/>
        </w:rPr>
        <w:t>Spielern pro Spieltag. Austausch nach jedem kompletten Spiel uneingeschränkt möglich.</w:t>
      </w:r>
    </w:p>
    <w:p w:rsidR="00437D6C" w:rsidRDefault="00437D6C" w:rsidP="00437D6C">
      <w:pPr>
        <w:pStyle w:val="BowlText1"/>
        <w:rPr>
          <w:sz w:val="22"/>
        </w:rPr>
      </w:pPr>
      <w:bookmarkStart w:id="192" w:name="_Toc268495588"/>
      <w:r w:rsidRPr="00C6103F">
        <w:rPr>
          <w:rFonts w:ascii="Arial Black" w:hAnsi="Arial Black"/>
        </w:rPr>
        <w:t>Trio:</w:t>
      </w:r>
      <w:r>
        <w:t xml:space="preserve"> </w:t>
      </w:r>
      <w:r w:rsidR="00BF7D33" w:rsidRPr="00E75DB2">
        <w:rPr>
          <w:sz w:val="22"/>
        </w:rPr>
        <w:t xml:space="preserve">Die Mannschaft </w:t>
      </w:r>
      <w:r w:rsidRPr="00E75DB2">
        <w:rPr>
          <w:sz w:val="22"/>
        </w:rPr>
        <w:t xml:space="preserve">besteht </w:t>
      </w:r>
      <w:r w:rsidR="00A60841" w:rsidRPr="00E75DB2">
        <w:rPr>
          <w:sz w:val="22"/>
        </w:rPr>
        <w:t xml:space="preserve">bei Damen &amp; Herren jeweils </w:t>
      </w:r>
      <w:r w:rsidRPr="00E75DB2">
        <w:rPr>
          <w:sz w:val="22"/>
        </w:rPr>
        <w:t xml:space="preserve">aus maximal </w:t>
      </w:r>
      <w:r w:rsidR="00E75DB2" w:rsidRPr="00E75DB2">
        <w:rPr>
          <w:b/>
          <w:color w:val="FF0000"/>
          <w:sz w:val="22"/>
        </w:rPr>
        <w:t>sechs</w:t>
      </w:r>
      <w:r w:rsidRPr="00E75DB2">
        <w:rPr>
          <w:b/>
          <w:color w:val="0000FF"/>
          <w:sz w:val="22"/>
        </w:rPr>
        <w:t xml:space="preserve"> </w:t>
      </w:r>
      <w:r w:rsidRPr="00E75DB2">
        <w:rPr>
          <w:sz w:val="22"/>
        </w:rPr>
        <w:t>Spieler</w:t>
      </w:r>
      <w:r w:rsidR="00A60841" w:rsidRPr="00E75DB2">
        <w:rPr>
          <w:sz w:val="22"/>
        </w:rPr>
        <w:t xml:space="preserve">n </w:t>
      </w:r>
      <w:r w:rsidRPr="00E75DB2">
        <w:rPr>
          <w:sz w:val="22"/>
        </w:rPr>
        <w:t>pro Spieltag. Austausch nach jedem kompletten Spiel uneingeschränkt möglich.</w:t>
      </w:r>
    </w:p>
    <w:p w:rsidR="00E75DB2" w:rsidRPr="00E75DB2" w:rsidRDefault="00E75DB2" w:rsidP="00437D6C">
      <w:pPr>
        <w:pStyle w:val="BowlText1"/>
        <w:rPr>
          <w:sz w:val="22"/>
        </w:rPr>
      </w:pPr>
    </w:p>
    <w:p w:rsidR="00E75DB2" w:rsidRDefault="00437D6C" w:rsidP="00E75DB2">
      <w:pPr>
        <w:pStyle w:val="BowlText1"/>
        <w:spacing w:line="276" w:lineRule="auto"/>
        <w:rPr>
          <w:sz w:val="22"/>
          <w:szCs w:val="22"/>
          <w:lang w:val="de-DE"/>
        </w:rPr>
      </w:pPr>
      <w:r w:rsidRPr="00C6103F">
        <w:rPr>
          <w:rFonts w:ascii="Arial Black" w:hAnsi="Arial Black"/>
          <w:lang w:val="de-DE"/>
        </w:rPr>
        <w:t>Head to Head:</w:t>
      </w:r>
      <w:r w:rsidRPr="00C6103F">
        <w:rPr>
          <w:lang w:val="de-DE"/>
        </w:rPr>
        <w:t xml:space="preserve"> </w:t>
      </w:r>
      <w:r w:rsidR="00E75DB2">
        <w:rPr>
          <w:sz w:val="22"/>
          <w:szCs w:val="22"/>
          <w:lang w:val="de-DE"/>
        </w:rPr>
        <w:t xml:space="preserve">4er Meisterschaft besteht </w:t>
      </w:r>
      <w:r w:rsidR="0096186B">
        <w:rPr>
          <w:sz w:val="22"/>
          <w:szCs w:val="22"/>
          <w:lang w:val="de-DE"/>
        </w:rPr>
        <w:t xml:space="preserve">je Runde </w:t>
      </w:r>
      <w:r w:rsidR="00E75DB2">
        <w:rPr>
          <w:sz w:val="22"/>
          <w:szCs w:val="22"/>
          <w:lang w:val="de-DE"/>
        </w:rPr>
        <w:t xml:space="preserve">aus maximal </w:t>
      </w:r>
      <w:r w:rsidR="00E75DB2" w:rsidRPr="00E75DB2">
        <w:rPr>
          <w:b/>
          <w:color w:val="FF0000"/>
          <w:sz w:val="22"/>
          <w:szCs w:val="22"/>
          <w:lang w:val="de-DE"/>
        </w:rPr>
        <w:t>sechs</w:t>
      </w:r>
      <w:r w:rsidR="00E75DB2">
        <w:rPr>
          <w:sz w:val="22"/>
          <w:szCs w:val="22"/>
          <w:lang w:val="de-DE"/>
        </w:rPr>
        <w:t xml:space="preserve"> Spielern, kein Rücktausch möglich.</w:t>
      </w:r>
    </w:p>
    <w:p w:rsidR="00E75DB2" w:rsidRPr="00C166DE" w:rsidRDefault="00E75DB2" w:rsidP="00E75DB2">
      <w:pPr>
        <w:pStyle w:val="BowlText1"/>
        <w:spacing w:line="276" w:lineRule="auto"/>
        <w:rPr>
          <w:color w:val="FF0000"/>
          <w:sz w:val="22"/>
          <w:szCs w:val="22"/>
          <w:lang w:val="de-DE"/>
        </w:rPr>
      </w:pPr>
      <w:r>
        <w:rPr>
          <w:sz w:val="22"/>
          <w:szCs w:val="22"/>
          <w:lang w:val="de-DE"/>
        </w:rPr>
        <w:t xml:space="preserve">6er Meisterschaft </w:t>
      </w:r>
      <w:r w:rsidRPr="00C166DE">
        <w:rPr>
          <w:color w:val="FF0000"/>
          <w:sz w:val="22"/>
          <w:szCs w:val="22"/>
        </w:rPr>
        <w:t xml:space="preserve"> </w:t>
      </w:r>
      <w:r>
        <w:rPr>
          <w:sz w:val="22"/>
          <w:szCs w:val="22"/>
          <w:lang w:val="de-DE"/>
        </w:rPr>
        <w:t xml:space="preserve">besteht </w:t>
      </w:r>
      <w:r w:rsidR="0096186B">
        <w:rPr>
          <w:sz w:val="22"/>
          <w:szCs w:val="22"/>
          <w:lang w:val="de-DE"/>
        </w:rPr>
        <w:t xml:space="preserve">je Runde </w:t>
      </w:r>
      <w:r>
        <w:rPr>
          <w:sz w:val="22"/>
          <w:szCs w:val="22"/>
          <w:lang w:val="de-DE"/>
        </w:rPr>
        <w:t xml:space="preserve">aus maximal </w:t>
      </w:r>
      <w:r w:rsidRPr="00E75DB2">
        <w:rPr>
          <w:b/>
          <w:color w:val="FF0000"/>
          <w:sz w:val="22"/>
          <w:szCs w:val="22"/>
          <w:lang w:val="de-DE"/>
        </w:rPr>
        <w:t>neun</w:t>
      </w:r>
      <w:r>
        <w:rPr>
          <w:sz w:val="22"/>
          <w:szCs w:val="22"/>
          <w:lang w:val="de-DE"/>
        </w:rPr>
        <w:t xml:space="preserve"> Spielern, Rücktausch möglich.</w:t>
      </w:r>
    </w:p>
    <w:bookmarkEnd w:id="192"/>
    <w:p w:rsidR="00762C85" w:rsidRPr="007D00C4" w:rsidRDefault="00437D6C" w:rsidP="00437D6C">
      <w:pPr>
        <w:pStyle w:val="BowlText1"/>
        <w:rPr>
          <w:sz w:val="22"/>
        </w:rPr>
      </w:pPr>
      <w:r w:rsidRPr="00C6103F">
        <w:rPr>
          <w:rFonts w:ascii="Arial Black" w:hAnsi="Arial Black"/>
        </w:rPr>
        <w:t>Doppel/Mixed:</w:t>
      </w:r>
      <w:r w:rsidRPr="00C6103F">
        <w:t xml:space="preserve"> </w:t>
      </w:r>
      <w:r w:rsidR="0007429D" w:rsidRPr="007D00C4">
        <w:rPr>
          <w:sz w:val="22"/>
        </w:rPr>
        <w:t xml:space="preserve">Fix </w:t>
      </w:r>
      <w:r w:rsidR="00A60841" w:rsidRPr="007D00C4">
        <w:rPr>
          <w:sz w:val="22"/>
        </w:rPr>
        <w:t xml:space="preserve">für ein anderes Doppel </w:t>
      </w:r>
      <w:r w:rsidR="0007429D" w:rsidRPr="007D00C4">
        <w:rPr>
          <w:sz w:val="22"/>
        </w:rPr>
        <w:t xml:space="preserve">genannte Spieler können NICHT als Reservist eingesetzt werden. </w:t>
      </w:r>
      <w:r w:rsidR="00762C85" w:rsidRPr="007D00C4">
        <w:rPr>
          <w:sz w:val="22"/>
        </w:rPr>
        <w:t xml:space="preserve">Eingetauschte Spieler dürfen in der Qualifikation nicht gespielt haben. </w:t>
      </w:r>
    </w:p>
    <w:p w:rsidR="00437D6C" w:rsidRDefault="00437D6C" w:rsidP="00762C85">
      <w:pPr>
        <w:pStyle w:val="BowlText1"/>
      </w:pPr>
      <w:r w:rsidRPr="007D00C4">
        <w:rPr>
          <w:sz w:val="22"/>
        </w:rPr>
        <w:t xml:space="preserve">Für </w:t>
      </w:r>
      <w:r w:rsidR="00762C85" w:rsidRPr="007D00C4">
        <w:rPr>
          <w:sz w:val="22"/>
        </w:rPr>
        <w:t>die 1. Hauptrunde (Semifinale etc.)</w:t>
      </w:r>
      <w:r w:rsidRPr="007D00C4">
        <w:rPr>
          <w:sz w:val="22"/>
        </w:rPr>
        <w:t xml:space="preserve"> </w:t>
      </w:r>
      <w:r w:rsidR="00A60841" w:rsidRPr="007D00C4">
        <w:rPr>
          <w:sz w:val="22"/>
        </w:rPr>
        <w:t xml:space="preserve">von </w:t>
      </w:r>
      <w:r w:rsidRPr="007D00C4">
        <w:rPr>
          <w:sz w:val="22"/>
        </w:rPr>
        <w:t xml:space="preserve">STM </w:t>
      </w:r>
      <w:r w:rsidR="00A60841" w:rsidRPr="007D00C4">
        <w:rPr>
          <w:sz w:val="22"/>
        </w:rPr>
        <w:t xml:space="preserve">/ ÖM </w:t>
      </w:r>
      <w:r w:rsidRPr="007D00C4">
        <w:rPr>
          <w:sz w:val="22"/>
        </w:rPr>
        <w:t xml:space="preserve">bzw. </w:t>
      </w:r>
      <w:r w:rsidR="00A60841" w:rsidRPr="007D00C4">
        <w:rPr>
          <w:sz w:val="22"/>
        </w:rPr>
        <w:t>Semifinale von</w:t>
      </w:r>
      <w:r w:rsidRPr="007D00C4">
        <w:rPr>
          <w:sz w:val="22"/>
        </w:rPr>
        <w:t xml:space="preserve"> Landesmeisterschaften kann/darf ein Spieler getauscht werden. </w:t>
      </w:r>
      <w:r w:rsidR="00762C85" w:rsidRPr="007D00C4">
        <w:rPr>
          <w:sz w:val="22"/>
        </w:rPr>
        <w:t xml:space="preserve">Ein Spieler eines Doppels muss jedenfalls den kompletten Bewerb durchspielen. </w:t>
      </w:r>
    </w:p>
    <w:p w:rsidR="00437D6C" w:rsidRPr="008E2F79" w:rsidRDefault="00437D6C" w:rsidP="00BD4551">
      <w:pPr>
        <w:pStyle w:val="berschrift3"/>
      </w:pPr>
      <w:r w:rsidRPr="008E2F79">
        <w:t>Kugel</w:t>
      </w:r>
      <w:r w:rsidR="00A60841">
        <w:t>(Ball)</w:t>
      </w:r>
      <w:r w:rsidRPr="008E2F79">
        <w:t>kontrolle</w:t>
      </w:r>
    </w:p>
    <w:p w:rsidR="00A60841" w:rsidRPr="007D00C4" w:rsidRDefault="00437D6C" w:rsidP="009E50C4">
      <w:pPr>
        <w:pStyle w:val="BowlText1"/>
        <w:rPr>
          <w:sz w:val="22"/>
        </w:rPr>
      </w:pPr>
      <w:r w:rsidRPr="007D00C4">
        <w:rPr>
          <w:sz w:val="22"/>
        </w:rPr>
        <w:t>Bei allen Bewerben kann</w:t>
      </w:r>
      <w:r w:rsidR="00A60841" w:rsidRPr="007D00C4">
        <w:rPr>
          <w:sz w:val="22"/>
        </w:rPr>
        <w:t xml:space="preserve"> jederzeit eine Kugelkontrolle </w:t>
      </w:r>
      <w:r w:rsidRPr="007D00C4">
        <w:rPr>
          <w:sz w:val="22"/>
        </w:rPr>
        <w:t>durchgeführt werden. Für d</w:t>
      </w:r>
      <w:r w:rsidR="00A60841" w:rsidRPr="007D00C4">
        <w:rPr>
          <w:sz w:val="22"/>
        </w:rPr>
        <w:t>ie Ordnungsmäßigkeit der Kugeln</w:t>
      </w:r>
      <w:r w:rsidRPr="007D00C4">
        <w:rPr>
          <w:sz w:val="22"/>
        </w:rPr>
        <w:t xml:space="preserve"> ist jede</w:t>
      </w:r>
      <w:r w:rsidR="00A60841" w:rsidRPr="007D00C4">
        <w:rPr>
          <w:sz w:val="22"/>
        </w:rPr>
        <w:t>r</w:t>
      </w:r>
      <w:r w:rsidRPr="007D00C4">
        <w:rPr>
          <w:sz w:val="22"/>
        </w:rPr>
        <w:t xml:space="preserve"> Spieler selbst verantwortlich.</w:t>
      </w:r>
      <w:r w:rsidR="00A60841" w:rsidRPr="007D00C4">
        <w:rPr>
          <w:sz w:val="22"/>
        </w:rPr>
        <w:t xml:space="preserve"> </w:t>
      </w:r>
    </w:p>
    <w:p w:rsidR="00437D6C" w:rsidRPr="007D00C4" w:rsidRDefault="00A60841" w:rsidP="009E50C4">
      <w:pPr>
        <w:pStyle w:val="BowlText1"/>
        <w:rPr>
          <w:b/>
          <w:sz w:val="22"/>
        </w:rPr>
      </w:pPr>
      <w:r w:rsidRPr="007D00C4">
        <w:rPr>
          <w:sz w:val="22"/>
        </w:rPr>
        <w:t xml:space="preserve">Siehe dazu auch </w:t>
      </w:r>
      <w:hyperlink r:id="rId9" w:history="1">
        <w:r w:rsidRPr="007D00C4">
          <w:rPr>
            <w:rStyle w:val="Hyperlink"/>
            <w:sz w:val="22"/>
          </w:rPr>
          <w:t>https://www.bowl.com/approvedballlist/</w:t>
        </w:r>
      </w:hyperlink>
      <w:r w:rsidRPr="007D00C4">
        <w:rPr>
          <w:sz w:val="22"/>
        </w:rPr>
        <w:t xml:space="preserve"> bzw. ggf. sinngemäße Datei von WorldBowling</w:t>
      </w:r>
    </w:p>
    <w:p w:rsidR="005E3530" w:rsidRPr="008E2F79" w:rsidRDefault="005E3530" w:rsidP="005E3530">
      <w:pPr>
        <w:pStyle w:val="berschrift3"/>
      </w:pPr>
      <w:bookmarkStart w:id="193" w:name="_Toc200635471"/>
      <w:bookmarkStart w:id="194" w:name="_Toc268495606"/>
      <w:bookmarkStart w:id="195" w:name="_Toc200635462"/>
      <w:bookmarkStart w:id="196" w:name="_Toc268495597"/>
      <w:bookmarkEnd w:id="176"/>
      <w:bookmarkEnd w:id="177"/>
      <w:r w:rsidRPr="008E2F79">
        <w:t>Terminänderungen</w:t>
      </w:r>
      <w:bookmarkEnd w:id="193"/>
      <w:bookmarkEnd w:id="194"/>
    </w:p>
    <w:p w:rsidR="005E3530" w:rsidRPr="007D00C4" w:rsidRDefault="005E3530" w:rsidP="005E3530">
      <w:pPr>
        <w:pStyle w:val="BowlText1"/>
        <w:rPr>
          <w:color w:val="000000" w:themeColor="text1"/>
          <w:sz w:val="22"/>
        </w:rPr>
      </w:pPr>
      <w:r w:rsidRPr="007D00C4">
        <w:rPr>
          <w:color w:val="000000" w:themeColor="text1"/>
          <w:sz w:val="22"/>
        </w:rPr>
        <w:t xml:space="preserve">Sollten aus irgendwelchen Gründen Terminänderungen </w:t>
      </w:r>
      <w:r w:rsidR="00762C85" w:rsidRPr="007D00C4">
        <w:rPr>
          <w:color w:val="000000" w:themeColor="text1"/>
          <w:sz w:val="22"/>
        </w:rPr>
        <w:t>/</w:t>
      </w:r>
      <w:r w:rsidRPr="007D00C4">
        <w:rPr>
          <w:color w:val="000000" w:themeColor="text1"/>
          <w:sz w:val="22"/>
        </w:rPr>
        <w:t xml:space="preserve"> Hallenänderungen notwendig werden, </w:t>
      </w:r>
      <w:r w:rsidR="00762C85" w:rsidRPr="007D00C4">
        <w:rPr>
          <w:color w:val="000000" w:themeColor="text1"/>
          <w:sz w:val="22"/>
        </w:rPr>
        <w:t>sind</w:t>
      </w:r>
      <w:r w:rsidRPr="007D00C4">
        <w:rPr>
          <w:color w:val="000000" w:themeColor="text1"/>
          <w:sz w:val="22"/>
        </w:rPr>
        <w:t xml:space="preserve"> diese </w:t>
      </w:r>
      <w:r w:rsidR="00762C85" w:rsidRPr="007D00C4">
        <w:rPr>
          <w:color w:val="000000" w:themeColor="text1"/>
          <w:sz w:val="22"/>
        </w:rPr>
        <w:t xml:space="preserve">vom veranstaltenden LV </w:t>
      </w:r>
      <w:r w:rsidRPr="007D00C4">
        <w:rPr>
          <w:bCs/>
          <w:color w:val="000000" w:themeColor="text1"/>
          <w:sz w:val="22"/>
        </w:rPr>
        <w:t>rechtzeitig durch Aushang</w:t>
      </w:r>
      <w:r w:rsidRPr="007D00C4">
        <w:rPr>
          <w:color w:val="000000" w:themeColor="text1"/>
          <w:sz w:val="22"/>
        </w:rPr>
        <w:t xml:space="preserve"> in den Hallen, in den Bowling-Infos d</w:t>
      </w:r>
      <w:r w:rsidR="00762C85" w:rsidRPr="007D00C4">
        <w:rPr>
          <w:color w:val="000000" w:themeColor="text1"/>
          <w:sz w:val="22"/>
        </w:rPr>
        <w:t>es</w:t>
      </w:r>
      <w:r w:rsidRPr="007D00C4">
        <w:rPr>
          <w:color w:val="000000" w:themeColor="text1"/>
          <w:sz w:val="22"/>
        </w:rPr>
        <w:t xml:space="preserve"> LV und </w:t>
      </w:r>
      <w:r w:rsidR="00762C85" w:rsidRPr="007D00C4">
        <w:rPr>
          <w:color w:val="000000" w:themeColor="text1"/>
          <w:sz w:val="22"/>
        </w:rPr>
        <w:t xml:space="preserve">auf der offiziellen Homepage (Facebook nur additiv) bekannt zu </w:t>
      </w:r>
      <w:r w:rsidRPr="007D00C4">
        <w:rPr>
          <w:color w:val="000000" w:themeColor="text1"/>
          <w:sz w:val="22"/>
        </w:rPr>
        <w:t>geben.</w:t>
      </w:r>
    </w:p>
    <w:p w:rsidR="008A3297" w:rsidRPr="008E2F79" w:rsidRDefault="008A3297" w:rsidP="005E3530">
      <w:pPr>
        <w:pStyle w:val="berschrift3"/>
      </w:pPr>
      <w:r w:rsidRPr="008E2F79">
        <w:t>Verbote</w:t>
      </w:r>
      <w:bookmarkEnd w:id="195"/>
      <w:bookmarkEnd w:id="196"/>
    </w:p>
    <w:p w:rsidR="005F517A" w:rsidRPr="007D00C4" w:rsidRDefault="008A3297" w:rsidP="00364947">
      <w:pPr>
        <w:pStyle w:val="BowlAufz1"/>
        <w:rPr>
          <w:b/>
          <w:sz w:val="22"/>
          <w:szCs w:val="22"/>
        </w:rPr>
      </w:pPr>
      <w:r w:rsidRPr="007D00C4">
        <w:rPr>
          <w:b/>
          <w:sz w:val="22"/>
          <w:szCs w:val="22"/>
        </w:rPr>
        <w:t>Bei allen Bewerben gilt das Ess-, Rauch- und Alkoholverbot.</w:t>
      </w:r>
    </w:p>
    <w:p w:rsidR="005F517A" w:rsidRPr="007D00C4" w:rsidRDefault="00773726" w:rsidP="00364947">
      <w:pPr>
        <w:pStyle w:val="BowlAufz1"/>
        <w:rPr>
          <w:sz w:val="22"/>
          <w:szCs w:val="22"/>
        </w:rPr>
      </w:pPr>
      <w:r w:rsidRPr="007D00C4">
        <w:rPr>
          <w:sz w:val="22"/>
          <w:szCs w:val="22"/>
        </w:rPr>
        <w:t xml:space="preserve">Sofern nicht </w:t>
      </w:r>
      <w:r w:rsidRPr="007D00C4">
        <w:rPr>
          <w:b/>
          <w:sz w:val="22"/>
          <w:szCs w:val="22"/>
        </w:rPr>
        <w:t>Regelungen der Hallenbetreiber</w:t>
      </w:r>
      <w:r w:rsidR="00311545" w:rsidRPr="007D00C4">
        <w:rPr>
          <w:sz w:val="22"/>
          <w:szCs w:val="22"/>
        </w:rPr>
        <w:t xml:space="preserve"> dem entgegen</w:t>
      </w:r>
      <w:r w:rsidRPr="007D00C4">
        <w:rPr>
          <w:sz w:val="22"/>
          <w:szCs w:val="22"/>
        </w:rPr>
        <w:t>stehen, können w</w:t>
      </w:r>
      <w:r w:rsidR="008A3297" w:rsidRPr="007D00C4">
        <w:rPr>
          <w:sz w:val="22"/>
          <w:szCs w:val="22"/>
        </w:rPr>
        <w:t xml:space="preserve">ährend </w:t>
      </w:r>
      <w:r w:rsidR="00A60841" w:rsidRPr="007D00C4">
        <w:rPr>
          <w:sz w:val="22"/>
          <w:szCs w:val="22"/>
        </w:rPr>
        <w:t xml:space="preserve">Landes- bzw. </w:t>
      </w:r>
      <w:r w:rsidR="008A3297" w:rsidRPr="007D00C4">
        <w:rPr>
          <w:sz w:val="22"/>
          <w:szCs w:val="22"/>
        </w:rPr>
        <w:t>ÖSKB-Bewerbe</w:t>
      </w:r>
      <w:r w:rsidRPr="007D00C4">
        <w:rPr>
          <w:sz w:val="22"/>
          <w:szCs w:val="22"/>
        </w:rPr>
        <w:t>n</w:t>
      </w:r>
      <w:r w:rsidR="00A60841" w:rsidRPr="007D00C4">
        <w:rPr>
          <w:sz w:val="22"/>
          <w:szCs w:val="22"/>
        </w:rPr>
        <w:t xml:space="preserve"> </w:t>
      </w:r>
      <w:r w:rsidR="008A3297" w:rsidRPr="007D00C4">
        <w:rPr>
          <w:sz w:val="22"/>
          <w:szCs w:val="22"/>
        </w:rPr>
        <w:t>mitgeb</w:t>
      </w:r>
      <w:r w:rsidR="00A60841" w:rsidRPr="007D00C4">
        <w:rPr>
          <w:sz w:val="22"/>
          <w:szCs w:val="22"/>
        </w:rPr>
        <w:t xml:space="preserve">rachte isotonische Getränke </w:t>
      </w:r>
      <w:r w:rsidRPr="007D00C4">
        <w:rPr>
          <w:sz w:val="22"/>
          <w:szCs w:val="22"/>
        </w:rPr>
        <w:t xml:space="preserve">aus </w:t>
      </w:r>
      <w:r w:rsidR="008A3297" w:rsidRPr="007D00C4">
        <w:rPr>
          <w:sz w:val="22"/>
          <w:szCs w:val="22"/>
        </w:rPr>
        <w:t xml:space="preserve">produktimmanenten Originalgebinden getrunken werden. Alle anderen Getränke müssen </w:t>
      </w:r>
      <w:r w:rsidRPr="007D00C4">
        <w:rPr>
          <w:sz w:val="22"/>
          <w:szCs w:val="22"/>
        </w:rPr>
        <w:t xml:space="preserve">jedenfalls </w:t>
      </w:r>
      <w:r w:rsidR="008A3297" w:rsidRPr="007D00C4">
        <w:rPr>
          <w:sz w:val="22"/>
          <w:szCs w:val="22"/>
        </w:rPr>
        <w:t xml:space="preserve">von den </w:t>
      </w:r>
      <w:r w:rsidR="00CC010A" w:rsidRPr="007D00C4">
        <w:rPr>
          <w:sz w:val="22"/>
          <w:szCs w:val="22"/>
        </w:rPr>
        <w:t xml:space="preserve">bewerbausrichtenden </w:t>
      </w:r>
      <w:r w:rsidR="008A3297" w:rsidRPr="007D00C4">
        <w:rPr>
          <w:sz w:val="22"/>
          <w:szCs w:val="22"/>
        </w:rPr>
        <w:t>Hallen bezogen werden.</w:t>
      </w:r>
    </w:p>
    <w:p w:rsidR="005F517A" w:rsidRPr="007D00C4" w:rsidRDefault="008A3297" w:rsidP="00364947">
      <w:pPr>
        <w:pStyle w:val="BowlAufz1"/>
        <w:rPr>
          <w:sz w:val="22"/>
          <w:szCs w:val="22"/>
        </w:rPr>
      </w:pPr>
      <w:r w:rsidRPr="007D00C4">
        <w:rPr>
          <w:sz w:val="22"/>
          <w:szCs w:val="22"/>
        </w:rPr>
        <w:t>Das Abstellen von</w:t>
      </w:r>
      <w:r w:rsidR="00311545" w:rsidRPr="007D00C4">
        <w:rPr>
          <w:sz w:val="22"/>
          <w:szCs w:val="22"/>
        </w:rPr>
        <w:t xml:space="preserve"> offenen</w:t>
      </w:r>
      <w:r w:rsidRPr="007D00C4">
        <w:rPr>
          <w:sz w:val="22"/>
          <w:szCs w:val="22"/>
        </w:rPr>
        <w:t xml:space="preserve"> </w:t>
      </w:r>
      <w:r w:rsidRPr="007D00C4">
        <w:rPr>
          <w:b/>
          <w:sz w:val="22"/>
          <w:szCs w:val="22"/>
        </w:rPr>
        <w:t>Getränken</w:t>
      </w:r>
      <w:r w:rsidRPr="007D00C4">
        <w:rPr>
          <w:sz w:val="22"/>
          <w:szCs w:val="22"/>
        </w:rPr>
        <w:t xml:space="preserve"> </w:t>
      </w:r>
      <w:r w:rsidR="00311545" w:rsidRPr="007D00C4">
        <w:rPr>
          <w:sz w:val="22"/>
          <w:szCs w:val="22"/>
        </w:rPr>
        <w:t xml:space="preserve">aller Art </w:t>
      </w:r>
      <w:r w:rsidRPr="007D00C4">
        <w:rPr>
          <w:sz w:val="22"/>
          <w:szCs w:val="22"/>
        </w:rPr>
        <w:t>auf Schreibpulten bzw. je nach Möblierung im Gefährdungsbereich/Anlaufbereich während der Bewerbe ist VERBOTEN.</w:t>
      </w:r>
    </w:p>
    <w:p w:rsidR="005B0B78" w:rsidRPr="007D00C4" w:rsidRDefault="005B0B78" w:rsidP="005B0B78">
      <w:pPr>
        <w:pStyle w:val="BowlAufz1"/>
        <w:tabs>
          <w:tab w:val="clear" w:pos="426"/>
          <w:tab w:val="clear" w:pos="2700"/>
          <w:tab w:val="clear" w:pos="4320"/>
          <w:tab w:val="clear" w:pos="5760"/>
        </w:tabs>
        <w:rPr>
          <w:sz w:val="22"/>
          <w:szCs w:val="22"/>
        </w:rPr>
      </w:pPr>
      <w:r w:rsidRPr="007D00C4">
        <w:rPr>
          <w:sz w:val="22"/>
          <w:szCs w:val="22"/>
        </w:rPr>
        <w:t xml:space="preserve">Das </w:t>
      </w:r>
      <w:r w:rsidRPr="007D00C4">
        <w:rPr>
          <w:b/>
          <w:sz w:val="22"/>
          <w:szCs w:val="22"/>
        </w:rPr>
        <w:t>Rauchverbot</w:t>
      </w:r>
      <w:r w:rsidRPr="007D00C4">
        <w:rPr>
          <w:sz w:val="22"/>
          <w:szCs w:val="22"/>
        </w:rPr>
        <w:t xml:space="preserve"> erstreckt sich auch</w:t>
      </w:r>
      <w:r w:rsidRPr="007D00C4">
        <w:rPr>
          <w:b/>
          <w:sz w:val="22"/>
          <w:szCs w:val="22"/>
        </w:rPr>
        <w:t xml:space="preserve"> </w:t>
      </w:r>
      <w:r w:rsidRPr="007D00C4">
        <w:rPr>
          <w:sz w:val="22"/>
          <w:szCs w:val="22"/>
        </w:rPr>
        <w:t>auf</w:t>
      </w:r>
      <w:r w:rsidRPr="007D00C4">
        <w:rPr>
          <w:b/>
          <w:sz w:val="22"/>
          <w:szCs w:val="22"/>
        </w:rPr>
        <w:t xml:space="preserve"> jede andere Anwendung</w:t>
      </w:r>
      <w:r w:rsidRPr="007D00C4">
        <w:rPr>
          <w:sz w:val="22"/>
          <w:szCs w:val="22"/>
        </w:rPr>
        <w:t xml:space="preserve"> von Tabakprodukten und synthetischen Produkten, also natürlich auch auf Elektrozigaretten (Verdampfer etc.), Zigarren, Wasserpfeifen </w:t>
      </w:r>
      <w:r w:rsidR="0088638C" w:rsidRPr="007D00C4">
        <w:rPr>
          <w:sz w:val="22"/>
          <w:szCs w:val="22"/>
        </w:rPr>
        <w:t>usw.</w:t>
      </w:r>
      <w:r w:rsidRPr="007D00C4">
        <w:rPr>
          <w:sz w:val="22"/>
          <w:szCs w:val="22"/>
        </w:rPr>
        <w:t xml:space="preserve"> gleichermaßen.</w:t>
      </w:r>
    </w:p>
    <w:p w:rsidR="005B0B78" w:rsidRPr="007D00C4" w:rsidRDefault="005B0B78" w:rsidP="005B0B78">
      <w:pPr>
        <w:pStyle w:val="BowlAufz1"/>
        <w:tabs>
          <w:tab w:val="clear" w:pos="426"/>
          <w:tab w:val="clear" w:pos="2700"/>
          <w:tab w:val="clear" w:pos="4320"/>
          <w:tab w:val="clear" w:pos="5760"/>
        </w:tabs>
        <w:rPr>
          <w:color w:val="000000" w:themeColor="text1"/>
          <w:sz w:val="22"/>
          <w:szCs w:val="22"/>
        </w:rPr>
      </w:pPr>
      <w:r w:rsidRPr="007D00C4">
        <w:rPr>
          <w:b/>
          <w:color w:val="FF0000"/>
          <w:sz w:val="22"/>
          <w:szCs w:val="22"/>
        </w:rPr>
        <w:t>Rauchen</w:t>
      </w:r>
      <w:r w:rsidRPr="007D00C4">
        <w:rPr>
          <w:sz w:val="22"/>
          <w:szCs w:val="22"/>
        </w:rPr>
        <w:t xml:space="preserve"> während des Bewerbs bzw. innerhalb eines Durchgangs sowie auch im Rahmen </w:t>
      </w:r>
      <w:r w:rsidRPr="007D00C4">
        <w:rPr>
          <w:color w:val="000000" w:themeColor="text1"/>
          <w:sz w:val="22"/>
          <w:szCs w:val="22"/>
        </w:rPr>
        <w:t xml:space="preserve">eines Verlassens des Bahnenraums vor Spielende auf der Doppelbahn – das vorangegangene absolvierte </w:t>
      </w:r>
      <w:r w:rsidRPr="007D00C4">
        <w:rPr>
          <w:b/>
          <w:color w:val="FF0000"/>
          <w:sz w:val="22"/>
          <w:szCs w:val="22"/>
        </w:rPr>
        <w:t>Spielergebnis</w:t>
      </w:r>
      <w:r w:rsidRPr="007D00C4">
        <w:rPr>
          <w:color w:val="000000" w:themeColor="text1"/>
          <w:sz w:val="22"/>
          <w:szCs w:val="22"/>
        </w:rPr>
        <w:t xml:space="preserve"> des Rauchers wird</w:t>
      </w:r>
      <w:r w:rsidR="00174093" w:rsidRPr="007D00C4">
        <w:rPr>
          <w:color w:val="000000" w:themeColor="text1"/>
          <w:sz w:val="22"/>
          <w:szCs w:val="22"/>
        </w:rPr>
        <w:t xml:space="preserve"> völlig unabhängig von Anzeige und Straferkenntnis jedenfalls unmittelbar und direkt am Spielformular</w:t>
      </w:r>
      <w:r w:rsidRPr="007D00C4">
        <w:rPr>
          <w:color w:val="000000" w:themeColor="text1"/>
          <w:sz w:val="22"/>
          <w:szCs w:val="22"/>
        </w:rPr>
        <w:t xml:space="preserve"> </w:t>
      </w:r>
      <w:r w:rsidRPr="007D00C4">
        <w:rPr>
          <w:b/>
          <w:color w:val="FF0000"/>
          <w:sz w:val="22"/>
          <w:szCs w:val="22"/>
        </w:rPr>
        <w:t>auf 50% der Pin reduziert</w:t>
      </w:r>
      <w:r w:rsidR="00174093" w:rsidRPr="007D00C4">
        <w:rPr>
          <w:b/>
          <w:color w:val="FF0000"/>
          <w:sz w:val="22"/>
          <w:szCs w:val="22"/>
        </w:rPr>
        <w:t xml:space="preserve">, </w:t>
      </w:r>
      <w:r w:rsidRPr="007D00C4">
        <w:rPr>
          <w:color w:val="000000" w:themeColor="text1"/>
          <w:sz w:val="22"/>
          <w:szCs w:val="22"/>
        </w:rPr>
        <w:t>halbe Pin werden</w:t>
      </w:r>
      <w:r w:rsidR="00D05D3C" w:rsidRPr="007D00C4">
        <w:rPr>
          <w:color w:val="000000" w:themeColor="text1"/>
          <w:sz w:val="22"/>
          <w:szCs w:val="22"/>
        </w:rPr>
        <w:t xml:space="preserve"> zu Ungunsten des Spielers</w:t>
      </w:r>
      <w:r w:rsidRPr="007D00C4">
        <w:rPr>
          <w:color w:val="000000" w:themeColor="text1"/>
          <w:sz w:val="22"/>
          <w:szCs w:val="22"/>
        </w:rPr>
        <w:t xml:space="preserve"> gerundet!</w:t>
      </w:r>
    </w:p>
    <w:p w:rsidR="005B0B78" w:rsidRPr="007D00C4" w:rsidRDefault="005B0B78" w:rsidP="005B0B78">
      <w:pPr>
        <w:pStyle w:val="BowlAufz1"/>
        <w:tabs>
          <w:tab w:val="clear" w:pos="426"/>
          <w:tab w:val="clear" w:pos="2700"/>
          <w:tab w:val="clear" w:pos="4320"/>
          <w:tab w:val="clear" w:pos="5760"/>
        </w:tabs>
        <w:rPr>
          <w:color w:val="000000" w:themeColor="text1"/>
          <w:sz w:val="22"/>
          <w:szCs w:val="22"/>
        </w:rPr>
      </w:pPr>
      <w:r w:rsidRPr="007D00C4">
        <w:rPr>
          <w:color w:val="000000" w:themeColor="text1"/>
          <w:sz w:val="22"/>
          <w:szCs w:val="22"/>
        </w:rPr>
        <w:t xml:space="preserve">Bei einem zweiten Verstoß gegen das </w:t>
      </w:r>
      <w:r w:rsidR="00DC4F54">
        <w:rPr>
          <w:color w:val="000000" w:themeColor="text1"/>
          <w:sz w:val="22"/>
          <w:szCs w:val="22"/>
        </w:rPr>
        <w:t xml:space="preserve">Alkohol- und </w:t>
      </w:r>
      <w:r w:rsidRPr="007D00C4">
        <w:rPr>
          <w:color w:val="000000" w:themeColor="text1"/>
          <w:sz w:val="22"/>
          <w:szCs w:val="22"/>
        </w:rPr>
        <w:t>Rauchverbot wird das vorangegangene absolvierte Spielergebnis des Betreffenden</w:t>
      </w:r>
      <w:r w:rsidRPr="007D00C4">
        <w:rPr>
          <w:b/>
          <w:color w:val="000000" w:themeColor="text1"/>
          <w:sz w:val="22"/>
          <w:szCs w:val="22"/>
        </w:rPr>
        <w:t xml:space="preserve"> </w:t>
      </w:r>
      <w:r w:rsidRPr="007D00C4">
        <w:rPr>
          <w:b/>
          <w:color w:val="FF0000"/>
          <w:sz w:val="22"/>
          <w:szCs w:val="22"/>
        </w:rPr>
        <w:t>auf NULL gesetzt</w:t>
      </w:r>
      <w:r w:rsidRPr="007D00C4">
        <w:rPr>
          <w:color w:val="000000" w:themeColor="text1"/>
          <w:sz w:val="22"/>
          <w:szCs w:val="22"/>
        </w:rPr>
        <w:t>.</w:t>
      </w:r>
    </w:p>
    <w:p w:rsidR="005B0B78" w:rsidRPr="007D00C4" w:rsidRDefault="005B0B78" w:rsidP="005B0B78">
      <w:pPr>
        <w:pStyle w:val="2"/>
        <w:rPr>
          <w:rFonts w:ascii="Arial" w:hAnsi="Arial"/>
          <w:b/>
          <w:i/>
          <w:color w:val="E36C0A" w:themeColor="accent6" w:themeShade="BF"/>
          <w:sz w:val="22"/>
          <w:szCs w:val="22"/>
        </w:rPr>
      </w:pPr>
      <w:r w:rsidRPr="007D00C4">
        <w:rPr>
          <w:rFonts w:ascii="Arial" w:hAnsi="Arial"/>
          <w:b/>
          <w:i/>
          <w:color w:val="E36C0A" w:themeColor="accent6" w:themeShade="BF"/>
          <w:sz w:val="22"/>
          <w:szCs w:val="22"/>
        </w:rPr>
        <w:t>Zum Vergleich: international erfolgt nach ETBF-</w:t>
      </w:r>
      <w:r w:rsidR="00D05D3C" w:rsidRPr="007D00C4">
        <w:rPr>
          <w:rFonts w:ascii="Arial" w:hAnsi="Arial"/>
          <w:b/>
          <w:i/>
          <w:color w:val="E36C0A" w:themeColor="accent6" w:themeShade="BF"/>
          <w:sz w:val="22"/>
          <w:szCs w:val="22"/>
        </w:rPr>
        <w:t xml:space="preserve">Constitution </w:t>
      </w:r>
      <w:r w:rsidRPr="007D00C4">
        <w:rPr>
          <w:rFonts w:ascii="Arial" w:hAnsi="Arial"/>
          <w:b/>
          <w:i/>
          <w:color w:val="E36C0A" w:themeColor="accent6" w:themeShade="BF"/>
          <w:sz w:val="22"/>
          <w:szCs w:val="22"/>
        </w:rPr>
        <w:t>beim 1. Rauchvers</w:t>
      </w:r>
      <w:r w:rsidR="00B167F0" w:rsidRPr="007D00C4">
        <w:rPr>
          <w:rFonts w:ascii="Arial" w:hAnsi="Arial"/>
          <w:b/>
          <w:i/>
          <w:color w:val="E36C0A" w:themeColor="accent6" w:themeShade="BF"/>
          <w:sz w:val="22"/>
          <w:szCs w:val="22"/>
        </w:rPr>
        <w:t>toß eine Löschung des komplette</w:t>
      </w:r>
      <w:r w:rsidR="0088638C" w:rsidRPr="007D00C4">
        <w:rPr>
          <w:rFonts w:ascii="Arial" w:hAnsi="Arial"/>
          <w:b/>
          <w:i/>
          <w:color w:val="E36C0A" w:themeColor="accent6" w:themeShade="BF"/>
          <w:sz w:val="22"/>
          <w:szCs w:val="22"/>
        </w:rPr>
        <w:t>n</w:t>
      </w:r>
      <w:r w:rsidRPr="007D00C4">
        <w:rPr>
          <w:rFonts w:ascii="Arial" w:hAnsi="Arial"/>
          <w:b/>
          <w:i/>
          <w:color w:val="E36C0A" w:themeColor="accent6" w:themeShade="BF"/>
          <w:sz w:val="22"/>
          <w:szCs w:val="22"/>
        </w:rPr>
        <w:t xml:space="preserve"> Spiels, beim 2. Verstoß der Ausschluss aus dem laufenden Bewerb!</w:t>
      </w:r>
    </w:p>
    <w:p w:rsidR="005B0B78" w:rsidRPr="007D00C4" w:rsidRDefault="005B0B78" w:rsidP="005B0B78">
      <w:pPr>
        <w:pStyle w:val="BowlAufz1"/>
        <w:rPr>
          <w:color w:val="000000" w:themeColor="text1"/>
          <w:sz w:val="22"/>
          <w:szCs w:val="22"/>
        </w:rPr>
      </w:pPr>
      <w:r w:rsidRPr="007D00C4">
        <w:rPr>
          <w:color w:val="000000" w:themeColor="text1"/>
          <w:sz w:val="22"/>
          <w:szCs w:val="22"/>
        </w:rPr>
        <w:t xml:space="preserve">Sämtliche </w:t>
      </w:r>
      <w:r w:rsidR="00B167F0" w:rsidRPr="007D00C4">
        <w:rPr>
          <w:b/>
          <w:color w:val="000000" w:themeColor="text1"/>
          <w:sz w:val="22"/>
          <w:szCs w:val="22"/>
        </w:rPr>
        <w:t>Ergebnis</w:t>
      </w:r>
      <w:r w:rsidRPr="007D00C4">
        <w:rPr>
          <w:b/>
          <w:color w:val="000000" w:themeColor="text1"/>
          <w:sz w:val="22"/>
          <w:szCs w:val="22"/>
        </w:rPr>
        <w:t>korrekturen</w:t>
      </w:r>
      <w:r w:rsidRPr="007D00C4">
        <w:rPr>
          <w:color w:val="000000" w:themeColor="text1"/>
          <w:sz w:val="22"/>
          <w:szCs w:val="22"/>
        </w:rPr>
        <w:t xml:space="preserve"> die aus dem Nichteinhalten des Rauchverbots entstehen</w:t>
      </w:r>
      <w:r w:rsidR="00B167F0" w:rsidRPr="007D00C4">
        <w:rPr>
          <w:color w:val="000000" w:themeColor="text1"/>
          <w:sz w:val="22"/>
          <w:szCs w:val="22"/>
        </w:rPr>
        <w:t>,</w:t>
      </w:r>
      <w:r w:rsidRPr="007D00C4">
        <w:rPr>
          <w:color w:val="000000" w:themeColor="text1"/>
          <w:sz w:val="22"/>
          <w:szCs w:val="22"/>
        </w:rPr>
        <w:t xml:space="preserve"> erfolgen völlig </w:t>
      </w:r>
      <w:r w:rsidRPr="007D00C4">
        <w:rPr>
          <w:b/>
          <w:color w:val="000000" w:themeColor="text1"/>
          <w:sz w:val="22"/>
          <w:szCs w:val="22"/>
        </w:rPr>
        <w:t>unabhängig</w:t>
      </w:r>
      <w:r w:rsidRPr="007D00C4">
        <w:rPr>
          <w:color w:val="000000" w:themeColor="text1"/>
          <w:sz w:val="22"/>
          <w:szCs w:val="22"/>
        </w:rPr>
        <w:t xml:space="preserve"> von den gemäß Strafordnung vorgesehenen Sanktionen und bewirken natürlich auch die </w:t>
      </w:r>
      <w:r w:rsidRPr="007D00C4">
        <w:rPr>
          <w:b/>
          <w:color w:val="000000" w:themeColor="text1"/>
          <w:sz w:val="22"/>
          <w:szCs w:val="22"/>
        </w:rPr>
        <w:t>Reduktion</w:t>
      </w:r>
      <w:r w:rsidRPr="007D00C4">
        <w:rPr>
          <w:color w:val="000000" w:themeColor="text1"/>
          <w:sz w:val="22"/>
          <w:szCs w:val="22"/>
        </w:rPr>
        <w:t xml:space="preserve"> </w:t>
      </w:r>
      <w:r w:rsidRPr="007D00C4">
        <w:rPr>
          <w:b/>
          <w:color w:val="000000" w:themeColor="text1"/>
          <w:sz w:val="22"/>
          <w:szCs w:val="22"/>
        </w:rPr>
        <w:t>des</w:t>
      </w:r>
      <w:r w:rsidRPr="007D00C4">
        <w:rPr>
          <w:color w:val="000000" w:themeColor="text1"/>
          <w:sz w:val="22"/>
          <w:szCs w:val="22"/>
        </w:rPr>
        <w:t xml:space="preserve"> jeweiligen </w:t>
      </w:r>
      <w:r w:rsidRPr="007D00C4">
        <w:rPr>
          <w:b/>
          <w:color w:val="000000" w:themeColor="text1"/>
          <w:sz w:val="22"/>
          <w:szCs w:val="22"/>
        </w:rPr>
        <w:t>Doppel</w:t>
      </w:r>
      <w:r w:rsidRPr="007D00C4">
        <w:rPr>
          <w:color w:val="000000" w:themeColor="text1"/>
          <w:sz w:val="22"/>
          <w:szCs w:val="22"/>
        </w:rPr>
        <w:t xml:space="preserve">- bzw. </w:t>
      </w:r>
      <w:r w:rsidRPr="007D00C4">
        <w:rPr>
          <w:b/>
          <w:color w:val="000000" w:themeColor="text1"/>
          <w:sz w:val="22"/>
          <w:szCs w:val="22"/>
        </w:rPr>
        <w:t>Mannschaftsergebnisses</w:t>
      </w:r>
      <w:r w:rsidR="00B167F0" w:rsidRPr="007D00C4">
        <w:rPr>
          <w:b/>
          <w:color w:val="000000" w:themeColor="text1"/>
          <w:sz w:val="22"/>
          <w:szCs w:val="22"/>
        </w:rPr>
        <w:t xml:space="preserve">! </w:t>
      </w:r>
      <w:r w:rsidR="00B167F0" w:rsidRPr="007D00C4">
        <w:rPr>
          <w:color w:val="000000" w:themeColor="text1"/>
          <w:sz w:val="22"/>
          <w:szCs w:val="22"/>
        </w:rPr>
        <w:t>Ergebniskorrektur erfolgt unmittelbar durch den Bewerbleiter – unabhängig von der Darstellung des Delikts im Spielbericht für den StrafA.</w:t>
      </w:r>
    </w:p>
    <w:p w:rsidR="00174093" w:rsidRPr="007D00C4" w:rsidRDefault="00174093" w:rsidP="005B0B78">
      <w:pPr>
        <w:pStyle w:val="BowlAufz1"/>
        <w:rPr>
          <w:color w:val="000000" w:themeColor="text1"/>
          <w:sz w:val="22"/>
          <w:szCs w:val="22"/>
        </w:rPr>
      </w:pPr>
      <w:r w:rsidRPr="007D00C4">
        <w:rPr>
          <w:color w:val="000000" w:themeColor="text1"/>
          <w:sz w:val="22"/>
          <w:szCs w:val="22"/>
        </w:rPr>
        <w:t>Führt der LV eigene Schnittlisten bzw. All Events-Wertungen, gelten die relevanten Spiele auch dafür mit dem halbierten bzw. auf Null gesetzten Ergebnis!</w:t>
      </w:r>
    </w:p>
    <w:p w:rsidR="008A3297" w:rsidRPr="008E2F79" w:rsidRDefault="008A3297" w:rsidP="005E3530">
      <w:pPr>
        <w:pStyle w:val="berschrift3"/>
      </w:pPr>
      <w:bookmarkStart w:id="197" w:name="_Toc200635466"/>
      <w:bookmarkStart w:id="198" w:name="_Toc268495601"/>
      <w:r w:rsidRPr="008E2F79">
        <w:t>Strafverifizierungen</w:t>
      </w:r>
      <w:bookmarkEnd w:id="197"/>
      <w:bookmarkEnd w:id="198"/>
      <w:r w:rsidR="00773726">
        <w:t xml:space="preserve"> </w:t>
      </w:r>
    </w:p>
    <w:p w:rsidR="008A3297" w:rsidRPr="007D00C4" w:rsidRDefault="008A3297" w:rsidP="008A3297">
      <w:pPr>
        <w:pStyle w:val="BowlText1"/>
        <w:rPr>
          <w:sz w:val="22"/>
        </w:rPr>
      </w:pPr>
      <w:r w:rsidRPr="007D00C4">
        <w:rPr>
          <w:sz w:val="22"/>
        </w:rPr>
        <w:t xml:space="preserve">Der Sportausschuss </w:t>
      </w:r>
      <w:r w:rsidR="00773726" w:rsidRPr="007D00C4">
        <w:rPr>
          <w:sz w:val="22"/>
        </w:rPr>
        <w:t xml:space="preserve">des LV </w:t>
      </w:r>
      <w:r w:rsidRPr="007D00C4">
        <w:rPr>
          <w:sz w:val="22"/>
        </w:rPr>
        <w:t>behält sich bei Verstößen, die eine Strafverifizierung zur Folge haben können, jegliches Entscheidungsrecht vor.</w:t>
      </w:r>
    </w:p>
    <w:p w:rsidR="007E0779" w:rsidRPr="008E2F79" w:rsidRDefault="007E0779" w:rsidP="005E3530">
      <w:pPr>
        <w:pStyle w:val="berschrift3"/>
      </w:pPr>
      <w:bookmarkStart w:id="199" w:name="_Toc200635470"/>
      <w:bookmarkStart w:id="200" w:name="_Toc268495605"/>
      <w:bookmarkEnd w:id="129"/>
      <w:bookmarkEnd w:id="130"/>
      <w:r w:rsidRPr="008E2F79">
        <w:t>Altersklassen</w:t>
      </w:r>
      <w:bookmarkEnd w:id="199"/>
      <w:bookmarkEnd w:id="200"/>
    </w:p>
    <w:p w:rsidR="007E0779" w:rsidRPr="007D00C4" w:rsidRDefault="007E0779" w:rsidP="000C2E33">
      <w:pPr>
        <w:pStyle w:val="BowlAufz1"/>
        <w:rPr>
          <w:sz w:val="20"/>
          <w:szCs w:val="22"/>
        </w:rPr>
      </w:pPr>
      <w:r w:rsidRPr="007D00C4">
        <w:rPr>
          <w:sz w:val="20"/>
          <w:szCs w:val="22"/>
        </w:rPr>
        <w:t xml:space="preserve">Siehe </w:t>
      </w:r>
      <w:r w:rsidR="00AB2DFE" w:rsidRPr="007D00C4">
        <w:rPr>
          <w:sz w:val="20"/>
          <w:szCs w:val="22"/>
        </w:rPr>
        <w:t>Seniorenbewerbe + Nachwuchsbewerbe</w:t>
      </w:r>
      <w:r w:rsidRPr="007D00C4">
        <w:rPr>
          <w:sz w:val="20"/>
          <w:szCs w:val="22"/>
        </w:rPr>
        <w:t xml:space="preserve"> bzw. Schrift 3b Sportordnung.</w:t>
      </w:r>
    </w:p>
    <w:p w:rsidR="00773726" w:rsidRPr="007D00C4" w:rsidRDefault="00D57B99" w:rsidP="000C2E33">
      <w:pPr>
        <w:pStyle w:val="BowlAufz1"/>
        <w:rPr>
          <w:sz w:val="20"/>
          <w:szCs w:val="22"/>
        </w:rPr>
      </w:pPr>
      <w:r w:rsidRPr="007D00C4">
        <w:rPr>
          <w:sz w:val="20"/>
          <w:szCs w:val="22"/>
        </w:rPr>
        <w:t xml:space="preserve">Der ÖSKB hat sich aus ökonomischen und organisatorischen Gründen die Zusammenlegung von Bewerben im Bereich Jugend sowie Seniorinnen (z.B. Ü50 + Ü60 statt ABC) vorbehalten. </w:t>
      </w:r>
    </w:p>
    <w:p w:rsidR="00773726" w:rsidRPr="007D00C4" w:rsidRDefault="00773726" w:rsidP="000C2E33">
      <w:pPr>
        <w:pStyle w:val="BowlAufz1"/>
        <w:rPr>
          <w:sz w:val="20"/>
          <w:szCs w:val="22"/>
        </w:rPr>
      </w:pPr>
      <w:r w:rsidRPr="007D00C4">
        <w:rPr>
          <w:sz w:val="20"/>
          <w:szCs w:val="22"/>
        </w:rPr>
        <w:t xml:space="preserve">Der LV </w:t>
      </w:r>
      <w:r w:rsidR="007D00C4">
        <w:rPr>
          <w:sz w:val="20"/>
          <w:szCs w:val="22"/>
        </w:rPr>
        <w:t>Wien</w:t>
      </w:r>
      <w:r w:rsidRPr="007D00C4">
        <w:rPr>
          <w:sz w:val="20"/>
          <w:szCs w:val="22"/>
        </w:rPr>
        <w:t xml:space="preserve"> spielt daher</w:t>
      </w:r>
      <w:r w:rsidR="00D57B99" w:rsidRPr="007D00C4">
        <w:rPr>
          <w:sz w:val="20"/>
          <w:szCs w:val="22"/>
        </w:rPr>
        <w:t xml:space="preserve"> eine nötige Landesqualifikation gleichermaßen. </w:t>
      </w:r>
    </w:p>
    <w:p w:rsidR="00D57B99" w:rsidRPr="007D00C4" w:rsidRDefault="00D57B99" w:rsidP="000C2E33">
      <w:pPr>
        <w:pStyle w:val="BowlAufz1"/>
        <w:rPr>
          <w:sz w:val="20"/>
          <w:szCs w:val="22"/>
        </w:rPr>
      </w:pPr>
      <w:r w:rsidRPr="007D00C4">
        <w:rPr>
          <w:sz w:val="20"/>
          <w:szCs w:val="22"/>
        </w:rPr>
        <w:t>Ergibt sich das teilnahmebedingt erst aus der Erstmeldung</w:t>
      </w:r>
      <w:r w:rsidR="00773726" w:rsidRPr="007D00C4">
        <w:rPr>
          <w:sz w:val="20"/>
          <w:szCs w:val="22"/>
        </w:rPr>
        <w:t xml:space="preserve"> (Senioren) bzw. Meldung (Jugend)</w:t>
      </w:r>
      <w:r w:rsidRPr="007D00C4">
        <w:rPr>
          <w:sz w:val="20"/>
          <w:szCs w:val="22"/>
        </w:rPr>
        <w:t>, so werden die Gruppen</w:t>
      </w:r>
      <w:r w:rsidR="005F30AB" w:rsidRPr="007D00C4">
        <w:rPr>
          <w:sz w:val="20"/>
          <w:szCs w:val="22"/>
        </w:rPr>
        <w:t xml:space="preserve"> vom LV</w:t>
      </w:r>
      <w:r w:rsidRPr="007D00C4">
        <w:rPr>
          <w:sz w:val="20"/>
          <w:szCs w:val="22"/>
        </w:rPr>
        <w:t xml:space="preserve"> dementsprechend neu strukturiert. </w:t>
      </w:r>
    </w:p>
    <w:p w:rsidR="005E3530" w:rsidRPr="006524D8" w:rsidRDefault="005E3530" w:rsidP="009B6E19">
      <w:pPr>
        <w:pStyle w:val="berschrift2ohneUmbruch"/>
      </w:pPr>
      <w:bookmarkStart w:id="201" w:name="_Toc482710220"/>
      <w:bookmarkStart w:id="202" w:name="_Toc425236061"/>
      <w:bookmarkStart w:id="203" w:name="_Toc200635453"/>
      <w:bookmarkStart w:id="204" w:name="_Toc268495573"/>
      <w:bookmarkStart w:id="205" w:name="_Toc200635472"/>
      <w:bookmarkStart w:id="206" w:name="_Toc268495607"/>
      <w:r w:rsidRPr="006524D8">
        <w:t>Aufstieg / Abstieg</w:t>
      </w:r>
      <w:bookmarkEnd w:id="201"/>
    </w:p>
    <w:p w:rsidR="007301ED" w:rsidRDefault="007301ED" w:rsidP="002D1A3A">
      <w:pPr>
        <w:tabs>
          <w:tab w:val="center" w:pos="4860"/>
          <w:tab w:val="center" w:pos="8505"/>
          <w:tab w:val="center" w:pos="9543"/>
        </w:tabs>
        <w:spacing w:before="0" w:after="0"/>
        <w:rPr>
          <w:rFonts w:cs="Arial"/>
          <w:sz w:val="22"/>
          <w:szCs w:val="22"/>
        </w:rPr>
      </w:pPr>
      <w:bookmarkStart w:id="207" w:name="_Toc200635447"/>
      <w:bookmarkStart w:id="208" w:name="_Toc268495559"/>
    </w:p>
    <w:p w:rsidR="007D00C4" w:rsidRDefault="007D00C4" w:rsidP="002D1A3A">
      <w:pPr>
        <w:tabs>
          <w:tab w:val="center" w:pos="4860"/>
          <w:tab w:val="center" w:pos="8505"/>
          <w:tab w:val="center" w:pos="9543"/>
        </w:tabs>
        <w:spacing w:before="0" w:after="0"/>
        <w:rPr>
          <w:rFonts w:cs="Arial"/>
          <w:sz w:val="22"/>
          <w:szCs w:val="22"/>
        </w:rPr>
      </w:pPr>
      <w:r w:rsidRPr="007D00C4">
        <w:rPr>
          <w:rFonts w:cs="Arial"/>
          <w:sz w:val="22"/>
          <w:szCs w:val="22"/>
        </w:rPr>
        <w:t xml:space="preserve">In der </w:t>
      </w:r>
      <w:r>
        <w:rPr>
          <w:rFonts w:cs="Arial"/>
          <w:sz w:val="22"/>
          <w:szCs w:val="22"/>
        </w:rPr>
        <w:t>Saison 2018 / 2019 gibt es bei den Teambewerben der Damen und Herren Sonntags- bzw. Montagsligen</w:t>
      </w:r>
      <w:r w:rsidR="00491CA3">
        <w:rPr>
          <w:rFonts w:cs="Arial"/>
          <w:sz w:val="22"/>
          <w:szCs w:val="22"/>
        </w:rPr>
        <w:t>. Aufstiege gibt es hier nur innerhalb der Sonntags- bzw. Montagsligen.</w:t>
      </w:r>
    </w:p>
    <w:p w:rsidR="007301ED" w:rsidRPr="007D00C4" w:rsidRDefault="007301ED" w:rsidP="002D1A3A">
      <w:pPr>
        <w:tabs>
          <w:tab w:val="center" w:pos="4860"/>
          <w:tab w:val="center" w:pos="8505"/>
          <w:tab w:val="center" w:pos="9543"/>
        </w:tabs>
        <w:spacing w:before="0" w:after="0"/>
        <w:rPr>
          <w:rFonts w:cs="Arial"/>
          <w:sz w:val="22"/>
          <w:szCs w:val="22"/>
        </w:rPr>
      </w:pPr>
    </w:p>
    <w:p w:rsidR="002D1A3A" w:rsidRPr="007D00C4" w:rsidRDefault="002D1A3A" w:rsidP="002D1A3A">
      <w:pPr>
        <w:tabs>
          <w:tab w:val="center" w:pos="4860"/>
          <w:tab w:val="center" w:pos="8505"/>
          <w:tab w:val="center" w:pos="9543"/>
        </w:tabs>
        <w:spacing w:before="0" w:after="0"/>
        <w:rPr>
          <w:rFonts w:cs="Arial"/>
          <w:sz w:val="22"/>
          <w:szCs w:val="22"/>
        </w:rPr>
      </w:pPr>
      <w:r w:rsidRPr="007D00C4">
        <w:rPr>
          <w:rFonts w:cs="Arial"/>
          <w:b/>
          <w:sz w:val="22"/>
          <w:szCs w:val="22"/>
          <w:u w:val="single"/>
        </w:rPr>
        <w:t>Team Damen Pflichtbewerb</w:t>
      </w:r>
      <w:r w:rsidRPr="007D00C4">
        <w:rPr>
          <w:rFonts w:cs="Arial"/>
          <w:sz w:val="22"/>
          <w:szCs w:val="22"/>
        </w:rPr>
        <w:br/>
        <w:t xml:space="preserve">Der Wiener Landesmeister und alle Platzierten bis zum </w:t>
      </w:r>
      <w:r w:rsidR="00491CA3">
        <w:rPr>
          <w:rFonts w:cs="Arial"/>
          <w:sz w:val="22"/>
          <w:szCs w:val="22"/>
        </w:rPr>
        <w:t>6</w:t>
      </w:r>
      <w:r w:rsidRPr="007D00C4">
        <w:rPr>
          <w:rFonts w:cs="Arial"/>
          <w:sz w:val="22"/>
          <w:szCs w:val="22"/>
        </w:rPr>
        <w:t>. Platz spielen um den Staatsmeisterschaftstitel (siehe ÖSKB)</w:t>
      </w:r>
      <w:r w:rsidR="00491CA3">
        <w:rPr>
          <w:rFonts w:cs="Arial"/>
          <w:sz w:val="22"/>
          <w:szCs w:val="22"/>
        </w:rPr>
        <w:t>.</w:t>
      </w:r>
      <w:r w:rsidRPr="007D00C4">
        <w:rPr>
          <w:rFonts w:cs="Arial"/>
          <w:sz w:val="22"/>
          <w:szCs w:val="22"/>
        </w:rPr>
        <w:t xml:space="preserve">  </w:t>
      </w:r>
    </w:p>
    <w:p w:rsidR="002D1A3A" w:rsidRPr="007D00C4" w:rsidRDefault="002D1A3A" w:rsidP="002D1A3A">
      <w:pPr>
        <w:tabs>
          <w:tab w:val="center" w:pos="4860"/>
          <w:tab w:val="center" w:pos="8505"/>
          <w:tab w:val="center" w:pos="9543"/>
        </w:tabs>
        <w:spacing w:before="0" w:after="0"/>
        <w:rPr>
          <w:rFonts w:cs="Arial"/>
          <w:sz w:val="22"/>
          <w:szCs w:val="22"/>
        </w:rPr>
      </w:pPr>
    </w:p>
    <w:tbl>
      <w:tblPr>
        <w:tblW w:w="963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962"/>
        <w:gridCol w:w="4677"/>
      </w:tblGrid>
      <w:tr w:rsidR="00491CA3" w:rsidRPr="007D00C4" w:rsidTr="00491CA3">
        <w:trPr>
          <w:trHeight w:val="546"/>
        </w:trPr>
        <w:tc>
          <w:tcPr>
            <w:tcW w:w="4962" w:type="dxa"/>
            <w:shd w:val="clear" w:color="auto" w:fill="auto"/>
            <w:vAlign w:val="center"/>
          </w:tcPr>
          <w:p w:rsidR="00491CA3" w:rsidRPr="007D00C4" w:rsidRDefault="00491CA3" w:rsidP="008F50FD">
            <w:pPr>
              <w:tabs>
                <w:tab w:val="center" w:pos="4860"/>
                <w:tab w:val="center" w:pos="8505"/>
                <w:tab w:val="center" w:pos="9543"/>
              </w:tabs>
              <w:ind w:left="-720"/>
              <w:jc w:val="center"/>
              <w:rPr>
                <w:rFonts w:cs="Arial"/>
                <w:b/>
                <w:sz w:val="22"/>
                <w:szCs w:val="22"/>
              </w:rPr>
            </w:pPr>
            <w:r w:rsidRPr="007D00C4">
              <w:rPr>
                <w:rFonts w:cs="Arial"/>
                <w:b/>
                <w:sz w:val="22"/>
                <w:szCs w:val="22"/>
              </w:rPr>
              <w:t>Wiener Landesliga</w:t>
            </w:r>
          </w:p>
        </w:tc>
        <w:tc>
          <w:tcPr>
            <w:tcW w:w="4677" w:type="dxa"/>
            <w:shd w:val="clear" w:color="auto" w:fill="auto"/>
            <w:vAlign w:val="center"/>
          </w:tcPr>
          <w:p w:rsidR="00491CA3" w:rsidRPr="007D00C4" w:rsidRDefault="00491CA3" w:rsidP="008F50FD">
            <w:pPr>
              <w:tabs>
                <w:tab w:val="center" w:pos="4860"/>
                <w:tab w:val="center" w:pos="8505"/>
                <w:tab w:val="center" w:pos="9543"/>
              </w:tabs>
              <w:ind w:left="-720"/>
              <w:jc w:val="center"/>
              <w:rPr>
                <w:rFonts w:cs="Arial"/>
                <w:b/>
                <w:sz w:val="22"/>
                <w:szCs w:val="22"/>
              </w:rPr>
            </w:pPr>
            <w:r w:rsidRPr="007D00C4">
              <w:rPr>
                <w:rFonts w:cs="Arial"/>
                <w:b/>
                <w:sz w:val="22"/>
                <w:szCs w:val="22"/>
              </w:rPr>
              <w:t>1. Klasse</w:t>
            </w:r>
          </w:p>
        </w:tc>
      </w:tr>
      <w:tr w:rsidR="00491CA3" w:rsidRPr="007D00C4" w:rsidTr="00491CA3">
        <w:trPr>
          <w:trHeight w:val="546"/>
        </w:trPr>
        <w:tc>
          <w:tcPr>
            <w:tcW w:w="4962" w:type="dxa"/>
            <w:shd w:val="clear" w:color="auto" w:fill="auto"/>
            <w:vAlign w:val="center"/>
          </w:tcPr>
          <w:p w:rsidR="00491CA3" w:rsidRPr="00491CA3" w:rsidRDefault="00491CA3" w:rsidP="0092440E">
            <w:pPr>
              <w:tabs>
                <w:tab w:val="center" w:pos="4860"/>
                <w:tab w:val="center" w:pos="8505"/>
                <w:tab w:val="center" w:pos="9543"/>
              </w:tabs>
              <w:ind w:left="-720"/>
              <w:jc w:val="right"/>
              <w:rPr>
                <w:rFonts w:cs="Arial"/>
                <w:sz w:val="22"/>
                <w:szCs w:val="22"/>
              </w:rPr>
            </w:pPr>
            <w:r w:rsidRPr="00491CA3">
              <w:rPr>
                <w:rFonts w:cs="Arial"/>
                <w:sz w:val="22"/>
                <w:szCs w:val="22"/>
              </w:rPr>
              <w:t>Kein Absteiger</w:t>
            </w:r>
            <w:r>
              <w:rPr>
                <w:rFonts w:cs="Arial"/>
                <w:sz w:val="22"/>
                <w:szCs w:val="22"/>
              </w:rPr>
              <w:t xml:space="preserve"> in die 1. Klasse (Montagsliga)</w:t>
            </w:r>
          </w:p>
        </w:tc>
        <w:tc>
          <w:tcPr>
            <w:tcW w:w="4677" w:type="dxa"/>
            <w:shd w:val="clear" w:color="auto" w:fill="auto"/>
            <w:vAlign w:val="center"/>
          </w:tcPr>
          <w:p w:rsidR="00491CA3" w:rsidRPr="00491CA3" w:rsidRDefault="00491CA3" w:rsidP="008F50FD">
            <w:pPr>
              <w:tabs>
                <w:tab w:val="center" w:pos="4860"/>
                <w:tab w:val="center" w:pos="8505"/>
                <w:tab w:val="center" w:pos="9543"/>
              </w:tabs>
              <w:ind w:left="-720"/>
              <w:jc w:val="right"/>
              <w:rPr>
                <w:rFonts w:cs="Arial"/>
                <w:sz w:val="22"/>
                <w:szCs w:val="22"/>
              </w:rPr>
            </w:pPr>
            <w:r w:rsidRPr="00491CA3">
              <w:rPr>
                <w:rFonts w:cs="Arial"/>
                <w:sz w:val="22"/>
                <w:szCs w:val="22"/>
              </w:rPr>
              <w:t xml:space="preserve">Kein Aufsteiger in die WLD (Sonntagsliga) </w:t>
            </w:r>
          </w:p>
        </w:tc>
      </w:tr>
    </w:tbl>
    <w:p w:rsidR="002D1A3A" w:rsidRPr="007D00C4" w:rsidRDefault="002D1A3A" w:rsidP="002D1A3A">
      <w:pPr>
        <w:tabs>
          <w:tab w:val="center" w:pos="4860"/>
          <w:tab w:val="center" w:pos="8505"/>
          <w:tab w:val="center" w:pos="9543"/>
        </w:tabs>
        <w:ind w:left="-720"/>
        <w:rPr>
          <w:rFonts w:cs="Arial"/>
          <w:sz w:val="22"/>
          <w:szCs w:val="22"/>
        </w:rPr>
      </w:pPr>
    </w:p>
    <w:p w:rsidR="002D1A3A" w:rsidRPr="007D00C4" w:rsidRDefault="002D1A3A" w:rsidP="002D1A3A">
      <w:pPr>
        <w:tabs>
          <w:tab w:val="center" w:pos="4860"/>
          <w:tab w:val="center" w:pos="8505"/>
          <w:tab w:val="center" w:pos="9543"/>
        </w:tabs>
        <w:spacing w:line="276" w:lineRule="auto"/>
        <w:rPr>
          <w:rFonts w:cs="Arial"/>
          <w:sz w:val="22"/>
          <w:szCs w:val="22"/>
        </w:rPr>
      </w:pPr>
      <w:r w:rsidRPr="007D00C4">
        <w:rPr>
          <w:rFonts w:cs="Arial"/>
          <w:sz w:val="22"/>
          <w:szCs w:val="22"/>
        </w:rPr>
        <w:t>Fallen in einer Klasse eine oder mehrere Mannschaften aus, entscheidet im Folgejahr der Sportausschuss über etwaige Nachreihungen.</w:t>
      </w:r>
    </w:p>
    <w:p w:rsidR="002D1A3A" w:rsidRPr="007D00C4" w:rsidRDefault="002D1A3A" w:rsidP="002D1A3A">
      <w:pPr>
        <w:tabs>
          <w:tab w:val="center" w:pos="4860"/>
          <w:tab w:val="center" w:pos="8505"/>
          <w:tab w:val="center" w:pos="9543"/>
        </w:tabs>
        <w:ind w:left="-360"/>
        <w:jc w:val="both"/>
        <w:rPr>
          <w:rFonts w:cs="Arial"/>
          <w:sz w:val="22"/>
          <w:szCs w:val="22"/>
        </w:rPr>
      </w:pPr>
    </w:p>
    <w:p w:rsidR="0096186B" w:rsidRDefault="002D1A3A" w:rsidP="0096186B">
      <w:pPr>
        <w:autoSpaceDE w:val="0"/>
        <w:autoSpaceDN w:val="0"/>
        <w:adjustRightInd w:val="0"/>
        <w:spacing w:before="0" w:after="0"/>
        <w:rPr>
          <w:rFonts w:cs="Arial"/>
          <w:lang w:val="de-DE" w:eastAsia="de-AT"/>
        </w:rPr>
      </w:pPr>
      <w:r w:rsidRPr="007D00C4">
        <w:rPr>
          <w:rFonts w:cs="Arial"/>
          <w:b/>
          <w:sz w:val="22"/>
          <w:szCs w:val="22"/>
          <w:u w:val="single"/>
        </w:rPr>
        <w:t>Team Herren Pflichtbewerb</w:t>
      </w:r>
      <w:r w:rsidRPr="007D00C4">
        <w:rPr>
          <w:rFonts w:cs="Arial"/>
          <w:sz w:val="22"/>
          <w:szCs w:val="22"/>
          <w:u w:val="single"/>
        </w:rPr>
        <w:br/>
      </w:r>
      <w:r w:rsidRPr="007D00C4">
        <w:rPr>
          <w:rFonts w:cs="Arial"/>
          <w:sz w:val="22"/>
          <w:szCs w:val="22"/>
        </w:rPr>
        <w:t xml:space="preserve">Der Wiener Landesmeister und alle Platzierten bis zum xx. Platz spielen um den Staatsmeistertitel (genaue Starteranzahl – siehe ÖSKB), zuzüglich </w:t>
      </w:r>
      <w:r w:rsidR="0096186B">
        <w:rPr>
          <w:rFonts w:cs="Arial"/>
          <w:sz w:val="22"/>
          <w:szCs w:val="22"/>
        </w:rPr>
        <w:t xml:space="preserve">die jeweiligen </w:t>
      </w:r>
      <w:r w:rsidRPr="007D00C4">
        <w:rPr>
          <w:rFonts w:cs="Arial"/>
          <w:sz w:val="22"/>
          <w:szCs w:val="22"/>
        </w:rPr>
        <w:t xml:space="preserve">Landesmeister </w:t>
      </w:r>
      <w:r w:rsidR="0096186B">
        <w:rPr>
          <w:rFonts w:cs="Arial"/>
          <w:sz w:val="22"/>
          <w:szCs w:val="22"/>
        </w:rPr>
        <w:t xml:space="preserve">der LV22-28. </w:t>
      </w:r>
      <w:r w:rsidR="0096186B">
        <w:rPr>
          <w:rFonts w:cs="Arial"/>
          <w:lang w:val="de-DE" w:eastAsia="de-AT"/>
        </w:rPr>
        <w:t>Kann der Meister aus einem LV22-28 wegen nachgewiesener schwerwiegender Gründe nicht</w:t>
      </w:r>
    </w:p>
    <w:p w:rsidR="0096186B" w:rsidRDefault="0096186B" w:rsidP="0096186B">
      <w:pPr>
        <w:autoSpaceDE w:val="0"/>
        <w:autoSpaceDN w:val="0"/>
        <w:adjustRightInd w:val="0"/>
        <w:spacing w:before="0" w:after="0"/>
        <w:rPr>
          <w:rFonts w:cs="Arial"/>
          <w:lang w:val="de-DE" w:eastAsia="de-AT"/>
        </w:rPr>
      </w:pPr>
      <w:r>
        <w:rPr>
          <w:rFonts w:cs="Arial"/>
          <w:lang w:val="de-DE" w:eastAsia="de-AT"/>
        </w:rPr>
        <w:t xml:space="preserve">starten, erfolgt die Nachnominierung des 5. der Wiener Landesliga. Fallen 2 Teams der </w:t>
      </w:r>
    </w:p>
    <w:p w:rsidR="0092440E" w:rsidRPr="007D00C4" w:rsidRDefault="0096186B" w:rsidP="0096186B">
      <w:pPr>
        <w:autoSpaceDE w:val="0"/>
        <w:autoSpaceDN w:val="0"/>
        <w:adjustRightInd w:val="0"/>
        <w:spacing w:before="0" w:after="0"/>
        <w:rPr>
          <w:rFonts w:cs="Arial"/>
          <w:sz w:val="22"/>
          <w:szCs w:val="22"/>
          <w:u w:val="single"/>
        </w:rPr>
      </w:pPr>
      <w:r>
        <w:rPr>
          <w:rFonts w:cs="Arial"/>
          <w:lang w:val="de-DE" w:eastAsia="de-AT"/>
        </w:rPr>
        <w:t xml:space="preserve">LV22-28 aus, erfolgt </w:t>
      </w:r>
      <w:r w:rsidRPr="0096186B">
        <w:rPr>
          <w:rFonts w:cs="Arial"/>
          <w:b/>
          <w:color w:val="FF0000"/>
          <w:lang w:val="de-DE" w:eastAsia="de-AT"/>
        </w:rPr>
        <w:t>keine</w:t>
      </w:r>
      <w:r w:rsidRPr="0096186B">
        <w:rPr>
          <w:rFonts w:cs="Arial"/>
          <w:color w:val="FF0000"/>
          <w:lang w:val="de-DE" w:eastAsia="de-AT"/>
        </w:rPr>
        <w:t xml:space="preserve"> </w:t>
      </w:r>
      <w:r>
        <w:rPr>
          <w:rFonts w:cs="Arial"/>
          <w:lang w:val="de-DE" w:eastAsia="de-AT"/>
        </w:rPr>
        <w:t>Nachnominierung.</w:t>
      </w:r>
      <w:r w:rsidR="002D1A3A" w:rsidRPr="007D00C4">
        <w:rPr>
          <w:rFonts w:cs="Arial"/>
          <w:sz w:val="22"/>
          <w:szCs w:val="22"/>
          <w:u w:val="single"/>
        </w:rPr>
        <w:br/>
      </w:r>
    </w:p>
    <w:tbl>
      <w:tblPr>
        <w:tblW w:w="963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962"/>
        <w:gridCol w:w="4677"/>
      </w:tblGrid>
      <w:tr w:rsidR="0092440E" w:rsidRPr="007D00C4" w:rsidTr="008F50FD">
        <w:trPr>
          <w:trHeight w:val="546"/>
        </w:trPr>
        <w:tc>
          <w:tcPr>
            <w:tcW w:w="4962" w:type="dxa"/>
            <w:shd w:val="clear" w:color="auto" w:fill="auto"/>
            <w:vAlign w:val="center"/>
          </w:tcPr>
          <w:p w:rsidR="0092440E" w:rsidRPr="007D00C4" w:rsidRDefault="0092440E" w:rsidP="008F50FD">
            <w:pPr>
              <w:tabs>
                <w:tab w:val="center" w:pos="4860"/>
                <w:tab w:val="center" w:pos="8505"/>
                <w:tab w:val="center" w:pos="9543"/>
              </w:tabs>
              <w:ind w:left="-720"/>
              <w:jc w:val="center"/>
              <w:rPr>
                <w:rFonts w:cs="Arial"/>
                <w:b/>
                <w:sz w:val="22"/>
                <w:szCs w:val="22"/>
              </w:rPr>
            </w:pPr>
            <w:r w:rsidRPr="007D00C4">
              <w:rPr>
                <w:rFonts w:cs="Arial"/>
                <w:b/>
                <w:sz w:val="22"/>
                <w:szCs w:val="22"/>
              </w:rPr>
              <w:t>Wiener Landesliga</w:t>
            </w:r>
          </w:p>
        </w:tc>
        <w:tc>
          <w:tcPr>
            <w:tcW w:w="4677" w:type="dxa"/>
            <w:shd w:val="clear" w:color="auto" w:fill="auto"/>
            <w:vAlign w:val="center"/>
          </w:tcPr>
          <w:p w:rsidR="0092440E" w:rsidRPr="007D00C4" w:rsidRDefault="0092440E" w:rsidP="0092440E">
            <w:pPr>
              <w:tabs>
                <w:tab w:val="center" w:pos="4860"/>
                <w:tab w:val="center" w:pos="8505"/>
                <w:tab w:val="center" w:pos="9543"/>
              </w:tabs>
              <w:ind w:left="-720"/>
              <w:jc w:val="center"/>
              <w:rPr>
                <w:rFonts w:cs="Arial"/>
                <w:b/>
                <w:sz w:val="22"/>
                <w:szCs w:val="22"/>
              </w:rPr>
            </w:pPr>
            <w:r>
              <w:rPr>
                <w:rFonts w:cs="Arial"/>
                <w:b/>
                <w:sz w:val="22"/>
                <w:szCs w:val="22"/>
              </w:rPr>
              <w:t>2.</w:t>
            </w:r>
            <w:r w:rsidRPr="007D00C4">
              <w:rPr>
                <w:rFonts w:cs="Arial"/>
                <w:b/>
                <w:sz w:val="22"/>
                <w:szCs w:val="22"/>
              </w:rPr>
              <w:t xml:space="preserve"> </w:t>
            </w:r>
            <w:r>
              <w:rPr>
                <w:rFonts w:cs="Arial"/>
                <w:b/>
                <w:sz w:val="22"/>
                <w:szCs w:val="22"/>
              </w:rPr>
              <w:t>Landesliga</w:t>
            </w:r>
          </w:p>
        </w:tc>
      </w:tr>
      <w:tr w:rsidR="0092440E" w:rsidRPr="007D00C4" w:rsidTr="008F50FD">
        <w:trPr>
          <w:trHeight w:val="546"/>
        </w:trPr>
        <w:tc>
          <w:tcPr>
            <w:tcW w:w="4962" w:type="dxa"/>
            <w:shd w:val="clear" w:color="auto" w:fill="auto"/>
            <w:vAlign w:val="center"/>
          </w:tcPr>
          <w:p w:rsidR="0092440E" w:rsidRPr="00491CA3" w:rsidRDefault="0092440E" w:rsidP="0092440E">
            <w:pPr>
              <w:tabs>
                <w:tab w:val="center" w:pos="4860"/>
                <w:tab w:val="center" w:pos="8505"/>
                <w:tab w:val="center" w:pos="9543"/>
              </w:tabs>
              <w:ind w:left="-720"/>
              <w:jc w:val="center"/>
              <w:rPr>
                <w:rFonts w:cs="Arial"/>
                <w:sz w:val="22"/>
                <w:szCs w:val="22"/>
              </w:rPr>
            </w:pPr>
            <w:r>
              <w:rPr>
                <w:rFonts w:cs="Arial"/>
                <w:sz w:val="22"/>
                <w:szCs w:val="22"/>
              </w:rPr>
              <w:t>Letztplatzierter steigt ab in die 2.LL</w:t>
            </w:r>
          </w:p>
        </w:tc>
        <w:tc>
          <w:tcPr>
            <w:tcW w:w="4677" w:type="dxa"/>
            <w:shd w:val="clear" w:color="auto" w:fill="auto"/>
            <w:vAlign w:val="center"/>
          </w:tcPr>
          <w:p w:rsidR="0092440E" w:rsidRDefault="0092440E" w:rsidP="0092440E">
            <w:pPr>
              <w:tabs>
                <w:tab w:val="center" w:pos="4860"/>
                <w:tab w:val="center" w:pos="8505"/>
                <w:tab w:val="center" w:pos="9543"/>
              </w:tabs>
              <w:ind w:left="-720"/>
              <w:jc w:val="center"/>
              <w:rPr>
                <w:rFonts w:cs="Arial"/>
                <w:sz w:val="22"/>
                <w:szCs w:val="22"/>
              </w:rPr>
            </w:pPr>
            <w:r>
              <w:rPr>
                <w:rFonts w:cs="Arial"/>
                <w:sz w:val="22"/>
                <w:szCs w:val="22"/>
              </w:rPr>
              <w:t>Sieger steigt auf in die WLH</w:t>
            </w:r>
          </w:p>
          <w:p w:rsidR="0092440E" w:rsidRPr="00491CA3" w:rsidRDefault="0092440E" w:rsidP="0092440E">
            <w:pPr>
              <w:tabs>
                <w:tab w:val="center" w:pos="4860"/>
                <w:tab w:val="center" w:pos="8505"/>
                <w:tab w:val="center" w:pos="9543"/>
              </w:tabs>
              <w:ind w:left="-720"/>
              <w:rPr>
                <w:rFonts w:cs="Arial"/>
                <w:sz w:val="22"/>
                <w:szCs w:val="22"/>
              </w:rPr>
            </w:pPr>
            <w:r>
              <w:rPr>
                <w:rFonts w:cs="Arial"/>
                <w:sz w:val="22"/>
                <w:szCs w:val="22"/>
              </w:rPr>
              <w:t xml:space="preserve">              Kein Absteiger in die 1.Kl. (Montagsliga)</w:t>
            </w:r>
          </w:p>
        </w:tc>
      </w:tr>
    </w:tbl>
    <w:p w:rsidR="002D1A3A" w:rsidRPr="007D00C4" w:rsidRDefault="002D1A3A" w:rsidP="002D1A3A">
      <w:pPr>
        <w:tabs>
          <w:tab w:val="center" w:pos="4860"/>
          <w:tab w:val="center" w:pos="8505"/>
          <w:tab w:val="center" w:pos="9543"/>
        </w:tabs>
        <w:spacing w:before="0" w:after="0" w:line="276" w:lineRule="auto"/>
        <w:rPr>
          <w:rFonts w:cs="Arial"/>
          <w:sz w:val="22"/>
          <w:szCs w:val="22"/>
          <w:u w:val="single"/>
        </w:rPr>
      </w:pPr>
    </w:p>
    <w:p w:rsidR="002D1A3A" w:rsidRPr="007D00C4" w:rsidRDefault="002D1A3A" w:rsidP="002D1A3A">
      <w:pPr>
        <w:tabs>
          <w:tab w:val="center" w:pos="8505"/>
          <w:tab w:val="center" w:pos="9543"/>
        </w:tabs>
        <w:spacing w:before="0" w:after="0" w:line="276" w:lineRule="auto"/>
        <w:rPr>
          <w:rFonts w:cs="Arial"/>
          <w:sz w:val="22"/>
          <w:szCs w:val="22"/>
        </w:rPr>
      </w:pPr>
      <w:r w:rsidRPr="007D00C4">
        <w:rPr>
          <w:rFonts w:cs="Arial"/>
          <w:sz w:val="22"/>
          <w:szCs w:val="22"/>
          <w:u w:val="single"/>
        </w:rPr>
        <w:t xml:space="preserve">1. Klasse </w:t>
      </w:r>
      <w:r w:rsidRPr="007D00C4">
        <w:rPr>
          <w:rFonts w:cs="Arial"/>
          <w:sz w:val="22"/>
          <w:szCs w:val="22"/>
        </w:rPr>
        <w:br/>
      </w:r>
      <w:r w:rsidR="00DC4F54">
        <w:rPr>
          <w:rFonts w:cs="Arial"/>
          <w:sz w:val="22"/>
          <w:szCs w:val="22"/>
        </w:rPr>
        <w:t>Kein Aufstieg in die 2.LL (Sonntagsliga). Letzter steigt ab in die 2.Klasse.</w:t>
      </w:r>
    </w:p>
    <w:p w:rsidR="002D1A3A" w:rsidRPr="007D00C4" w:rsidRDefault="002D1A3A" w:rsidP="002D1A3A">
      <w:pPr>
        <w:tabs>
          <w:tab w:val="center" w:pos="8505"/>
          <w:tab w:val="center" w:pos="9543"/>
        </w:tabs>
        <w:spacing w:before="0" w:after="0" w:line="276" w:lineRule="auto"/>
        <w:rPr>
          <w:rFonts w:cs="Arial"/>
          <w:sz w:val="22"/>
          <w:szCs w:val="22"/>
        </w:rPr>
      </w:pPr>
    </w:p>
    <w:p w:rsidR="002D1A3A" w:rsidRPr="007D00C4" w:rsidRDefault="002D1A3A" w:rsidP="002D1A3A">
      <w:pPr>
        <w:tabs>
          <w:tab w:val="center" w:pos="8505"/>
          <w:tab w:val="center" w:pos="9543"/>
        </w:tabs>
        <w:spacing w:before="0" w:after="0" w:line="276" w:lineRule="auto"/>
        <w:rPr>
          <w:rFonts w:cs="Arial"/>
          <w:sz w:val="22"/>
          <w:szCs w:val="22"/>
        </w:rPr>
      </w:pPr>
      <w:r w:rsidRPr="007D00C4">
        <w:rPr>
          <w:rFonts w:cs="Arial"/>
          <w:sz w:val="22"/>
          <w:szCs w:val="22"/>
          <w:u w:val="single"/>
        </w:rPr>
        <w:t xml:space="preserve">2. Klasse                                         </w:t>
      </w:r>
    </w:p>
    <w:p w:rsidR="00DC4F54" w:rsidRDefault="002D1A3A" w:rsidP="002D1A3A">
      <w:pPr>
        <w:tabs>
          <w:tab w:val="center" w:pos="8505"/>
          <w:tab w:val="center" w:pos="9543"/>
        </w:tabs>
        <w:spacing w:before="0" w:after="0" w:line="276" w:lineRule="auto"/>
        <w:rPr>
          <w:rFonts w:cs="Arial"/>
          <w:sz w:val="22"/>
          <w:szCs w:val="22"/>
        </w:rPr>
      </w:pPr>
      <w:r w:rsidRPr="007D00C4">
        <w:rPr>
          <w:rFonts w:cs="Arial"/>
          <w:sz w:val="22"/>
          <w:szCs w:val="22"/>
        </w:rPr>
        <w:t xml:space="preserve">Der Sieger der 2. Klasse steigt in die 1. Klasse auf. </w:t>
      </w:r>
    </w:p>
    <w:p w:rsidR="00DC4F54" w:rsidRPr="007D00C4" w:rsidRDefault="00DC4F54" w:rsidP="002D1A3A">
      <w:pPr>
        <w:tabs>
          <w:tab w:val="center" w:pos="8505"/>
          <w:tab w:val="center" w:pos="9543"/>
        </w:tabs>
        <w:spacing w:before="0" w:after="0" w:line="276" w:lineRule="auto"/>
        <w:rPr>
          <w:rFonts w:cs="Arial"/>
          <w:sz w:val="22"/>
          <w:szCs w:val="22"/>
        </w:rPr>
      </w:pPr>
    </w:p>
    <w:p w:rsidR="002D1A3A" w:rsidRPr="007D00C4" w:rsidRDefault="002D1A3A" w:rsidP="002D1A3A">
      <w:pPr>
        <w:tabs>
          <w:tab w:val="center" w:pos="4860"/>
          <w:tab w:val="center" w:pos="8505"/>
          <w:tab w:val="center" w:pos="9543"/>
        </w:tabs>
        <w:spacing w:line="276" w:lineRule="auto"/>
        <w:rPr>
          <w:rFonts w:cs="Arial"/>
          <w:sz w:val="22"/>
          <w:szCs w:val="22"/>
        </w:rPr>
      </w:pPr>
      <w:r w:rsidRPr="007D00C4">
        <w:rPr>
          <w:rFonts w:cs="Arial"/>
          <w:sz w:val="22"/>
          <w:szCs w:val="22"/>
        </w:rPr>
        <w:t>Fallen in einer Klasse eine oder mehrere Mannschaften aus, entscheidet im Folgejahr der Sportausschuss über etwaige Nachreihungen.</w:t>
      </w:r>
    </w:p>
    <w:p w:rsidR="002D1A3A" w:rsidRPr="007D00C4" w:rsidRDefault="002D1A3A" w:rsidP="002D1A3A">
      <w:pPr>
        <w:tabs>
          <w:tab w:val="center" w:pos="4860"/>
          <w:tab w:val="center" w:pos="8505"/>
          <w:tab w:val="center" w:pos="9543"/>
        </w:tabs>
        <w:spacing w:line="276" w:lineRule="auto"/>
        <w:rPr>
          <w:rFonts w:cs="Arial"/>
          <w:sz w:val="22"/>
          <w:szCs w:val="22"/>
        </w:rPr>
      </w:pPr>
    </w:p>
    <w:p w:rsidR="002D1A3A" w:rsidRPr="007D00C4" w:rsidRDefault="002D1A3A" w:rsidP="002D1A3A">
      <w:pPr>
        <w:tabs>
          <w:tab w:val="center" w:pos="4860"/>
          <w:tab w:val="center" w:pos="8505"/>
          <w:tab w:val="center" w:pos="9543"/>
        </w:tabs>
        <w:spacing w:before="0" w:after="0" w:line="276" w:lineRule="auto"/>
        <w:rPr>
          <w:rFonts w:cs="Arial"/>
          <w:sz w:val="22"/>
          <w:szCs w:val="22"/>
          <w:u w:val="single"/>
        </w:rPr>
      </w:pPr>
      <w:r w:rsidRPr="007D00C4">
        <w:rPr>
          <w:rFonts w:cs="Arial"/>
          <w:b/>
          <w:sz w:val="22"/>
          <w:szCs w:val="22"/>
          <w:u w:val="single"/>
        </w:rPr>
        <w:t>Trio Damen</w:t>
      </w:r>
      <w:r w:rsidRPr="007D00C4">
        <w:rPr>
          <w:rFonts w:cs="Arial"/>
          <w:b/>
          <w:sz w:val="22"/>
          <w:szCs w:val="22"/>
        </w:rPr>
        <w:br/>
      </w:r>
      <w:r w:rsidRPr="007D00C4">
        <w:rPr>
          <w:rFonts w:cs="Arial"/>
          <w:sz w:val="22"/>
          <w:szCs w:val="22"/>
        </w:rPr>
        <w:t>Der Wiener Landesmeister und alle Platzierten bis zum xx. Platz spielen um den Staatsmeistertitel (genaue Starteranzahl – siehe ÖSKB).</w:t>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5376"/>
        <w:gridCol w:w="3574"/>
      </w:tblGrid>
      <w:tr w:rsidR="002D1A3A" w:rsidRPr="007D00C4" w:rsidTr="008F50FD">
        <w:tc>
          <w:tcPr>
            <w:tcW w:w="5376" w:type="dxa"/>
            <w:shd w:val="clear" w:color="auto" w:fill="auto"/>
            <w:vAlign w:val="center"/>
          </w:tcPr>
          <w:p w:rsidR="002D1A3A" w:rsidRPr="007D00C4" w:rsidRDefault="002D1A3A" w:rsidP="008F50FD">
            <w:pPr>
              <w:tabs>
                <w:tab w:val="center" w:pos="4860"/>
                <w:tab w:val="center" w:pos="8505"/>
                <w:tab w:val="center" w:pos="9543"/>
              </w:tabs>
              <w:ind w:left="-720"/>
              <w:jc w:val="center"/>
              <w:rPr>
                <w:rFonts w:cs="Arial"/>
                <w:b/>
                <w:sz w:val="22"/>
                <w:szCs w:val="22"/>
              </w:rPr>
            </w:pPr>
            <w:r w:rsidRPr="007D00C4">
              <w:rPr>
                <w:rFonts w:cs="Arial"/>
                <w:b/>
                <w:sz w:val="22"/>
                <w:szCs w:val="22"/>
              </w:rPr>
              <w:t>Wiener Landesliga</w:t>
            </w:r>
          </w:p>
        </w:tc>
        <w:tc>
          <w:tcPr>
            <w:tcW w:w="3574" w:type="dxa"/>
            <w:shd w:val="clear" w:color="auto" w:fill="auto"/>
            <w:vAlign w:val="center"/>
          </w:tcPr>
          <w:p w:rsidR="002D1A3A" w:rsidRPr="007D00C4" w:rsidRDefault="002D1A3A" w:rsidP="008F50FD">
            <w:pPr>
              <w:tabs>
                <w:tab w:val="center" w:pos="4860"/>
                <w:tab w:val="center" w:pos="8505"/>
                <w:tab w:val="center" w:pos="9543"/>
              </w:tabs>
              <w:ind w:left="-720"/>
              <w:jc w:val="center"/>
              <w:rPr>
                <w:rFonts w:cs="Arial"/>
                <w:sz w:val="22"/>
                <w:szCs w:val="22"/>
              </w:rPr>
            </w:pPr>
          </w:p>
        </w:tc>
      </w:tr>
      <w:tr w:rsidR="002D1A3A" w:rsidRPr="007D00C4" w:rsidTr="008F50FD">
        <w:tc>
          <w:tcPr>
            <w:tcW w:w="5376" w:type="dxa"/>
            <w:shd w:val="clear" w:color="auto" w:fill="auto"/>
            <w:vAlign w:val="center"/>
          </w:tcPr>
          <w:p w:rsidR="002D1A3A" w:rsidRPr="007D00C4" w:rsidRDefault="002D1A3A" w:rsidP="008F50FD">
            <w:pPr>
              <w:tabs>
                <w:tab w:val="center" w:pos="4860"/>
                <w:tab w:val="center" w:pos="8505"/>
                <w:tab w:val="center" w:pos="9543"/>
              </w:tabs>
              <w:ind w:left="-720"/>
              <w:jc w:val="right"/>
              <w:rPr>
                <w:rFonts w:cs="Arial"/>
                <w:sz w:val="22"/>
                <w:szCs w:val="22"/>
              </w:rPr>
            </w:pPr>
            <w:r w:rsidRPr="007D00C4">
              <w:rPr>
                <w:rFonts w:cs="Arial"/>
                <w:sz w:val="22"/>
                <w:szCs w:val="22"/>
              </w:rPr>
              <w:t>Der 8.Platzierte der Wiener Landesliga steigt ab</w:t>
            </w:r>
          </w:p>
        </w:tc>
        <w:tc>
          <w:tcPr>
            <w:tcW w:w="3574" w:type="dxa"/>
            <w:shd w:val="clear" w:color="auto" w:fill="auto"/>
            <w:vAlign w:val="center"/>
          </w:tcPr>
          <w:p w:rsidR="002D1A3A" w:rsidRPr="007D00C4" w:rsidRDefault="002D1A3A" w:rsidP="008F50FD">
            <w:pPr>
              <w:tabs>
                <w:tab w:val="center" w:pos="4860"/>
                <w:tab w:val="center" w:pos="8505"/>
                <w:tab w:val="center" w:pos="9543"/>
              </w:tabs>
              <w:ind w:left="-720"/>
              <w:jc w:val="center"/>
              <w:rPr>
                <w:rFonts w:cs="Arial"/>
                <w:sz w:val="22"/>
                <w:szCs w:val="22"/>
              </w:rPr>
            </w:pPr>
            <w:r w:rsidRPr="007D00C4">
              <w:rPr>
                <w:rFonts w:cs="Arial"/>
                <w:sz w:val="22"/>
                <w:szCs w:val="22"/>
              </w:rPr>
              <w:t>in die 1. Klasse</w:t>
            </w:r>
          </w:p>
        </w:tc>
      </w:tr>
      <w:tr w:rsidR="002D1A3A" w:rsidRPr="007D00C4" w:rsidTr="008F50FD">
        <w:tc>
          <w:tcPr>
            <w:tcW w:w="5376" w:type="dxa"/>
            <w:shd w:val="clear" w:color="auto" w:fill="auto"/>
            <w:vAlign w:val="center"/>
          </w:tcPr>
          <w:p w:rsidR="002D1A3A" w:rsidRPr="007D00C4" w:rsidRDefault="002D1A3A" w:rsidP="008F50FD">
            <w:pPr>
              <w:tabs>
                <w:tab w:val="center" w:pos="4860"/>
                <w:tab w:val="center" w:pos="8505"/>
                <w:tab w:val="center" w:pos="9543"/>
              </w:tabs>
              <w:ind w:left="-720"/>
              <w:jc w:val="center"/>
              <w:rPr>
                <w:rFonts w:cs="Arial"/>
                <w:b/>
                <w:sz w:val="22"/>
                <w:szCs w:val="22"/>
              </w:rPr>
            </w:pPr>
            <w:r w:rsidRPr="007D00C4">
              <w:rPr>
                <w:rFonts w:cs="Arial"/>
                <w:b/>
                <w:sz w:val="22"/>
                <w:szCs w:val="22"/>
              </w:rPr>
              <w:t>1. Klasse</w:t>
            </w:r>
          </w:p>
        </w:tc>
        <w:tc>
          <w:tcPr>
            <w:tcW w:w="3574" w:type="dxa"/>
            <w:shd w:val="clear" w:color="auto" w:fill="auto"/>
            <w:vAlign w:val="center"/>
          </w:tcPr>
          <w:p w:rsidR="002D1A3A" w:rsidRPr="007D00C4" w:rsidRDefault="002D1A3A" w:rsidP="008F50FD">
            <w:pPr>
              <w:tabs>
                <w:tab w:val="center" w:pos="4860"/>
                <w:tab w:val="center" w:pos="8505"/>
                <w:tab w:val="center" w:pos="9543"/>
              </w:tabs>
              <w:ind w:left="-720"/>
              <w:jc w:val="center"/>
              <w:rPr>
                <w:rFonts w:cs="Arial"/>
                <w:sz w:val="22"/>
                <w:szCs w:val="22"/>
              </w:rPr>
            </w:pPr>
          </w:p>
        </w:tc>
      </w:tr>
      <w:tr w:rsidR="002D1A3A" w:rsidRPr="007D00C4" w:rsidTr="008F50FD">
        <w:tc>
          <w:tcPr>
            <w:tcW w:w="5376" w:type="dxa"/>
            <w:shd w:val="clear" w:color="auto" w:fill="auto"/>
            <w:vAlign w:val="center"/>
          </w:tcPr>
          <w:p w:rsidR="002D1A3A" w:rsidRPr="007D00C4" w:rsidRDefault="002D1A3A" w:rsidP="008F50FD">
            <w:pPr>
              <w:tabs>
                <w:tab w:val="center" w:pos="4860"/>
                <w:tab w:val="center" w:pos="8505"/>
                <w:tab w:val="center" w:pos="9543"/>
              </w:tabs>
              <w:ind w:left="-720"/>
              <w:jc w:val="center"/>
              <w:rPr>
                <w:rFonts w:cs="Arial"/>
                <w:sz w:val="22"/>
                <w:szCs w:val="22"/>
              </w:rPr>
            </w:pPr>
            <w:r w:rsidRPr="007D00C4">
              <w:rPr>
                <w:rFonts w:cs="Arial"/>
                <w:sz w:val="22"/>
                <w:szCs w:val="22"/>
              </w:rPr>
              <w:t>Der Sieger der 1. Klasse steigt auf</w:t>
            </w:r>
          </w:p>
        </w:tc>
        <w:tc>
          <w:tcPr>
            <w:tcW w:w="3574" w:type="dxa"/>
            <w:shd w:val="clear" w:color="auto" w:fill="auto"/>
            <w:vAlign w:val="center"/>
          </w:tcPr>
          <w:p w:rsidR="002D1A3A" w:rsidRPr="007D00C4" w:rsidRDefault="002D1A3A" w:rsidP="008F50FD">
            <w:pPr>
              <w:tabs>
                <w:tab w:val="center" w:pos="4860"/>
                <w:tab w:val="center" w:pos="8505"/>
                <w:tab w:val="center" w:pos="9543"/>
              </w:tabs>
              <w:ind w:left="-720"/>
              <w:jc w:val="center"/>
              <w:rPr>
                <w:rFonts w:cs="Arial"/>
                <w:sz w:val="22"/>
                <w:szCs w:val="22"/>
              </w:rPr>
            </w:pPr>
            <w:r w:rsidRPr="007D00C4">
              <w:rPr>
                <w:rFonts w:cs="Arial"/>
                <w:sz w:val="22"/>
                <w:szCs w:val="22"/>
              </w:rPr>
              <w:t>in die Wiener Landesliga</w:t>
            </w:r>
          </w:p>
        </w:tc>
      </w:tr>
    </w:tbl>
    <w:p w:rsidR="003D0D64" w:rsidRPr="007D00C4" w:rsidRDefault="003D0D64" w:rsidP="002D1A3A">
      <w:pPr>
        <w:tabs>
          <w:tab w:val="left" w:pos="0"/>
          <w:tab w:val="center" w:pos="4860"/>
          <w:tab w:val="center" w:pos="8505"/>
          <w:tab w:val="center" w:pos="9543"/>
        </w:tabs>
        <w:spacing w:line="276" w:lineRule="auto"/>
        <w:rPr>
          <w:rFonts w:cs="Arial"/>
          <w:sz w:val="22"/>
          <w:szCs w:val="22"/>
        </w:rPr>
      </w:pPr>
    </w:p>
    <w:p w:rsidR="002D1A3A" w:rsidRPr="007D00C4" w:rsidRDefault="002D1A3A" w:rsidP="002D1A3A">
      <w:pPr>
        <w:tabs>
          <w:tab w:val="left" w:pos="0"/>
          <w:tab w:val="center" w:pos="4860"/>
          <w:tab w:val="center" w:pos="8505"/>
          <w:tab w:val="center" w:pos="9543"/>
        </w:tabs>
        <w:spacing w:line="276" w:lineRule="auto"/>
        <w:rPr>
          <w:rFonts w:cs="Arial"/>
          <w:sz w:val="22"/>
          <w:szCs w:val="22"/>
        </w:rPr>
      </w:pPr>
      <w:r w:rsidRPr="007D00C4">
        <w:rPr>
          <w:rFonts w:cs="Arial"/>
          <w:sz w:val="22"/>
          <w:szCs w:val="22"/>
        </w:rPr>
        <w:t>Fallen in einer Klasse eine oder mehrere Mannschaften aus, entscheidet im Folgejahr der Sportausschuss über etwaige Nachreihungen.</w:t>
      </w:r>
    </w:p>
    <w:p w:rsidR="002D1A3A" w:rsidRPr="007D00C4" w:rsidRDefault="002D1A3A" w:rsidP="002D1A3A">
      <w:pPr>
        <w:tabs>
          <w:tab w:val="center" w:pos="4860"/>
          <w:tab w:val="center" w:pos="8505"/>
          <w:tab w:val="center" w:pos="9543"/>
        </w:tabs>
        <w:ind w:hanging="720"/>
        <w:jc w:val="both"/>
        <w:rPr>
          <w:rFonts w:cs="Arial"/>
          <w:b/>
          <w:sz w:val="22"/>
          <w:szCs w:val="22"/>
        </w:rPr>
      </w:pPr>
    </w:p>
    <w:p w:rsidR="002D1A3A" w:rsidRPr="007D00C4" w:rsidRDefault="002D1A3A" w:rsidP="002D1A3A">
      <w:pPr>
        <w:tabs>
          <w:tab w:val="num" w:pos="1080"/>
          <w:tab w:val="center" w:pos="8505"/>
          <w:tab w:val="center" w:pos="9543"/>
        </w:tabs>
        <w:spacing w:before="0" w:after="0" w:line="276" w:lineRule="auto"/>
        <w:rPr>
          <w:rFonts w:cs="Arial"/>
          <w:b/>
          <w:sz w:val="22"/>
          <w:szCs w:val="22"/>
          <w:u w:val="single"/>
        </w:rPr>
      </w:pPr>
      <w:r w:rsidRPr="007D00C4">
        <w:rPr>
          <w:rFonts w:cs="Arial"/>
          <w:b/>
          <w:sz w:val="22"/>
          <w:szCs w:val="22"/>
          <w:u w:val="single"/>
        </w:rPr>
        <w:t>Trio Herren</w:t>
      </w:r>
      <w:r w:rsidRPr="007D00C4">
        <w:rPr>
          <w:rFonts w:cs="Arial"/>
          <w:sz w:val="22"/>
          <w:szCs w:val="22"/>
        </w:rPr>
        <w:br/>
        <w:t>Der Wiener Landesmeister und alle Platzierten bis zum xx. Platz spielen um den Staatsmeisterschaftstitel (genaue Starteranzahl – siehe ÖSKB).</w:t>
      </w:r>
      <w:r w:rsidRPr="007D00C4">
        <w:rPr>
          <w:rFonts w:cs="Arial"/>
          <w:sz w:val="22"/>
          <w:szCs w:val="22"/>
        </w:rPr>
        <w:br/>
      </w:r>
    </w:p>
    <w:p w:rsidR="002D1A3A" w:rsidRPr="007D00C4" w:rsidRDefault="002D1A3A" w:rsidP="002D1A3A">
      <w:pPr>
        <w:tabs>
          <w:tab w:val="num" w:pos="1080"/>
          <w:tab w:val="center" w:pos="8505"/>
          <w:tab w:val="center" w:pos="9543"/>
        </w:tabs>
        <w:spacing w:before="0" w:after="0" w:line="276" w:lineRule="auto"/>
        <w:rPr>
          <w:rFonts w:cs="Arial"/>
          <w:sz w:val="22"/>
          <w:szCs w:val="22"/>
        </w:rPr>
      </w:pPr>
      <w:r w:rsidRPr="007D00C4">
        <w:rPr>
          <w:rFonts w:cs="Arial"/>
          <w:b/>
          <w:sz w:val="22"/>
          <w:szCs w:val="22"/>
          <w:u w:val="single"/>
        </w:rPr>
        <w:t>Wiener Landesliga</w:t>
      </w:r>
      <w:r w:rsidRPr="007D00C4">
        <w:rPr>
          <w:rFonts w:cs="Arial"/>
          <w:sz w:val="22"/>
          <w:szCs w:val="22"/>
        </w:rPr>
        <w:br/>
        <w:t>Die letztplatzierte Mannschaft  der Wiener Landesliga steigt in die 1. Klasse ab.</w:t>
      </w:r>
    </w:p>
    <w:p w:rsidR="002D1A3A" w:rsidRPr="007D00C4" w:rsidRDefault="002D1A3A" w:rsidP="002D1A3A">
      <w:pPr>
        <w:tabs>
          <w:tab w:val="num" w:pos="1080"/>
          <w:tab w:val="center" w:pos="8505"/>
          <w:tab w:val="center" w:pos="9543"/>
        </w:tabs>
        <w:spacing w:before="0" w:after="0" w:line="276" w:lineRule="auto"/>
        <w:rPr>
          <w:rFonts w:cs="Arial"/>
          <w:sz w:val="22"/>
          <w:szCs w:val="22"/>
          <w:u w:val="single"/>
        </w:rPr>
      </w:pPr>
    </w:p>
    <w:p w:rsidR="002D1A3A" w:rsidRPr="007D00C4" w:rsidRDefault="002D1A3A" w:rsidP="002D1A3A">
      <w:pPr>
        <w:tabs>
          <w:tab w:val="center" w:pos="8505"/>
          <w:tab w:val="center" w:pos="9543"/>
        </w:tabs>
        <w:spacing w:before="0" w:after="0" w:line="276" w:lineRule="auto"/>
        <w:rPr>
          <w:rFonts w:cs="Arial"/>
          <w:sz w:val="22"/>
          <w:szCs w:val="22"/>
        </w:rPr>
      </w:pPr>
      <w:r w:rsidRPr="007D00C4">
        <w:rPr>
          <w:rFonts w:cs="Arial"/>
          <w:b/>
          <w:sz w:val="22"/>
          <w:szCs w:val="22"/>
          <w:u w:val="single"/>
        </w:rPr>
        <w:t>1. Klasse</w:t>
      </w:r>
      <w:r w:rsidRPr="007D00C4">
        <w:rPr>
          <w:rFonts w:cs="Arial"/>
          <w:sz w:val="22"/>
          <w:szCs w:val="22"/>
          <w:u w:val="single"/>
        </w:rPr>
        <w:t xml:space="preserve"> </w:t>
      </w:r>
      <w:r w:rsidRPr="007D00C4">
        <w:rPr>
          <w:rFonts w:cs="Arial"/>
          <w:sz w:val="22"/>
          <w:szCs w:val="22"/>
        </w:rPr>
        <w:br/>
        <w:t xml:space="preserve">Der Sieger der 1. Klasse steigt in die Wiener Landesliga auf. </w:t>
      </w:r>
    </w:p>
    <w:p w:rsidR="002D1A3A" w:rsidRPr="007D00C4" w:rsidRDefault="002D1A3A" w:rsidP="002D1A3A">
      <w:pPr>
        <w:tabs>
          <w:tab w:val="center" w:pos="8505"/>
          <w:tab w:val="center" w:pos="9543"/>
        </w:tabs>
        <w:spacing w:before="0" w:after="0" w:line="276" w:lineRule="auto"/>
        <w:rPr>
          <w:rFonts w:cs="Arial"/>
          <w:sz w:val="22"/>
          <w:szCs w:val="22"/>
        </w:rPr>
      </w:pPr>
      <w:r w:rsidRPr="007D00C4">
        <w:rPr>
          <w:rFonts w:cs="Arial"/>
          <w:sz w:val="22"/>
          <w:szCs w:val="22"/>
        </w:rPr>
        <w:t>Die 7. und 8.-platzierten Mannschaften der 1. Klasse steigen in die 2. Klassen ab.</w:t>
      </w:r>
    </w:p>
    <w:p w:rsidR="002D1A3A" w:rsidRPr="007D00C4" w:rsidRDefault="002D1A3A" w:rsidP="002D1A3A">
      <w:pPr>
        <w:tabs>
          <w:tab w:val="center" w:pos="8505"/>
          <w:tab w:val="center" w:pos="9543"/>
        </w:tabs>
        <w:spacing w:before="0" w:after="0" w:line="276" w:lineRule="auto"/>
        <w:rPr>
          <w:rFonts w:cs="Arial"/>
          <w:sz w:val="22"/>
          <w:szCs w:val="22"/>
        </w:rPr>
      </w:pPr>
    </w:p>
    <w:p w:rsidR="002D1A3A" w:rsidRPr="007D00C4" w:rsidRDefault="002D1A3A" w:rsidP="002D1A3A">
      <w:pPr>
        <w:tabs>
          <w:tab w:val="center" w:pos="8505"/>
          <w:tab w:val="center" w:pos="9543"/>
        </w:tabs>
        <w:spacing w:before="0" w:after="0" w:line="276" w:lineRule="auto"/>
        <w:rPr>
          <w:rFonts w:cs="Arial"/>
          <w:b/>
          <w:sz w:val="22"/>
          <w:szCs w:val="22"/>
        </w:rPr>
      </w:pPr>
      <w:r w:rsidRPr="007D00C4">
        <w:rPr>
          <w:rFonts w:cs="Arial"/>
          <w:b/>
          <w:sz w:val="22"/>
          <w:szCs w:val="22"/>
          <w:u w:val="single"/>
        </w:rPr>
        <w:t xml:space="preserve">2. Klassen                                         </w:t>
      </w:r>
    </w:p>
    <w:p w:rsidR="002D1A3A" w:rsidRPr="007D00C4" w:rsidRDefault="002D1A3A" w:rsidP="002D1A3A">
      <w:pPr>
        <w:tabs>
          <w:tab w:val="center" w:pos="8505"/>
          <w:tab w:val="center" w:pos="9543"/>
        </w:tabs>
        <w:spacing w:before="0" w:after="0" w:line="276" w:lineRule="auto"/>
        <w:rPr>
          <w:rFonts w:cs="Arial"/>
          <w:sz w:val="22"/>
          <w:szCs w:val="22"/>
        </w:rPr>
      </w:pPr>
      <w:r w:rsidRPr="007D00C4">
        <w:rPr>
          <w:rFonts w:cs="Arial"/>
          <w:sz w:val="22"/>
          <w:szCs w:val="22"/>
        </w:rPr>
        <w:t xml:space="preserve">Die beiden Sieger der 2. Klassen steigen in die 1. Klasse auf. </w:t>
      </w:r>
    </w:p>
    <w:p w:rsidR="002D1A3A" w:rsidRPr="007D00C4" w:rsidRDefault="002D1A3A" w:rsidP="002D1A3A">
      <w:pPr>
        <w:tabs>
          <w:tab w:val="center" w:pos="8505"/>
          <w:tab w:val="center" w:pos="9543"/>
        </w:tabs>
        <w:spacing w:before="0" w:after="0" w:line="276" w:lineRule="auto"/>
        <w:rPr>
          <w:rFonts w:cs="Arial"/>
          <w:sz w:val="22"/>
          <w:szCs w:val="22"/>
        </w:rPr>
      </w:pPr>
      <w:r w:rsidRPr="007D00C4">
        <w:rPr>
          <w:rFonts w:cs="Arial"/>
          <w:sz w:val="22"/>
          <w:szCs w:val="22"/>
        </w:rPr>
        <w:t>Die jeweils letztplatzierten Mannschaften steigen in die 3. Klassen ab.</w:t>
      </w:r>
    </w:p>
    <w:p w:rsidR="002D1A3A" w:rsidRPr="007D00C4" w:rsidRDefault="002D1A3A" w:rsidP="002D1A3A">
      <w:pPr>
        <w:tabs>
          <w:tab w:val="center" w:pos="8505"/>
          <w:tab w:val="center" w:pos="9543"/>
        </w:tabs>
        <w:spacing w:before="0" w:after="0" w:line="276" w:lineRule="auto"/>
        <w:rPr>
          <w:rFonts w:cs="Arial"/>
          <w:sz w:val="22"/>
          <w:szCs w:val="22"/>
        </w:rPr>
      </w:pPr>
    </w:p>
    <w:p w:rsidR="002D1A3A" w:rsidRPr="007D00C4" w:rsidRDefault="002D1A3A" w:rsidP="002D1A3A">
      <w:pPr>
        <w:tabs>
          <w:tab w:val="center" w:pos="8505"/>
          <w:tab w:val="center" w:pos="9543"/>
        </w:tabs>
        <w:spacing w:before="0" w:after="0" w:line="276" w:lineRule="auto"/>
        <w:rPr>
          <w:rFonts w:cs="Arial"/>
          <w:b/>
          <w:sz w:val="22"/>
          <w:szCs w:val="22"/>
          <w:u w:val="single"/>
        </w:rPr>
      </w:pPr>
      <w:r w:rsidRPr="007D00C4">
        <w:rPr>
          <w:rFonts w:cs="Arial"/>
          <w:b/>
          <w:sz w:val="22"/>
          <w:szCs w:val="22"/>
          <w:u w:val="single"/>
        </w:rPr>
        <w:t>3. Klassen</w:t>
      </w:r>
    </w:p>
    <w:p w:rsidR="002D1A3A" w:rsidRPr="007D00C4" w:rsidRDefault="002D1A3A" w:rsidP="002D1A3A">
      <w:pPr>
        <w:tabs>
          <w:tab w:val="center" w:pos="8505"/>
          <w:tab w:val="center" w:pos="9543"/>
        </w:tabs>
        <w:spacing w:before="0" w:after="0" w:line="276" w:lineRule="auto"/>
        <w:rPr>
          <w:rFonts w:cs="Arial"/>
          <w:sz w:val="22"/>
          <w:szCs w:val="22"/>
        </w:rPr>
      </w:pPr>
      <w:r w:rsidRPr="007D00C4">
        <w:rPr>
          <w:rFonts w:cs="Arial"/>
          <w:sz w:val="22"/>
          <w:szCs w:val="22"/>
        </w:rPr>
        <w:t xml:space="preserve">Die beiden Sieger der 3. Klassen steigen in die 2. Klassen auf. </w:t>
      </w:r>
    </w:p>
    <w:p w:rsidR="002D1A3A" w:rsidRPr="007D00C4" w:rsidRDefault="002D1A3A" w:rsidP="002D1A3A">
      <w:pPr>
        <w:tabs>
          <w:tab w:val="center" w:pos="4860"/>
          <w:tab w:val="center" w:pos="8505"/>
          <w:tab w:val="center" w:pos="9543"/>
        </w:tabs>
        <w:spacing w:before="0" w:after="0"/>
        <w:rPr>
          <w:rFonts w:cs="Arial"/>
          <w:b/>
          <w:sz w:val="22"/>
          <w:szCs w:val="22"/>
          <w:u w:val="single"/>
        </w:rPr>
      </w:pPr>
    </w:p>
    <w:p w:rsidR="002D1A3A" w:rsidRPr="007D00C4" w:rsidRDefault="003D0D64" w:rsidP="003D0D64">
      <w:pPr>
        <w:tabs>
          <w:tab w:val="center" w:pos="4860"/>
          <w:tab w:val="center" w:pos="8505"/>
          <w:tab w:val="center" w:pos="9543"/>
        </w:tabs>
        <w:spacing w:before="0" w:after="0"/>
        <w:rPr>
          <w:rFonts w:cs="Arial"/>
          <w:sz w:val="22"/>
          <w:szCs w:val="22"/>
        </w:rPr>
      </w:pPr>
      <w:r w:rsidRPr="007D00C4">
        <w:rPr>
          <w:rFonts w:cs="Arial"/>
          <w:b/>
          <w:sz w:val="22"/>
          <w:szCs w:val="22"/>
          <w:u w:val="single"/>
        </w:rPr>
        <w:t>Head to Head (</w:t>
      </w:r>
      <w:r w:rsidR="002D1A3A" w:rsidRPr="007D00C4">
        <w:rPr>
          <w:rFonts w:cs="Arial"/>
          <w:b/>
          <w:sz w:val="22"/>
          <w:szCs w:val="22"/>
          <w:u w:val="single"/>
        </w:rPr>
        <w:t>6</w:t>
      </w:r>
      <w:r w:rsidRPr="007D00C4">
        <w:rPr>
          <w:rFonts w:cs="Arial"/>
          <w:b/>
          <w:sz w:val="22"/>
          <w:szCs w:val="22"/>
          <w:u w:val="single"/>
        </w:rPr>
        <w:t>-</w:t>
      </w:r>
      <w:r w:rsidR="002D1A3A" w:rsidRPr="007D00C4">
        <w:rPr>
          <w:rFonts w:cs="Arial"/>
          <w:b/>
          <w:sz w:val="22"/>
          <w:szCs w:val="22"/>
          <w:u w:val="single"/>
        </w:rPr>
        <w:t>er</w:t>
      </w:r>
      <w:r w:rsidRPr="007D00C4">
        <w:rPr>
          <w:rFonts w:cs="Arial"/>
          <w:b/>
          <w:sz w:val="22"/>
          <w:szCs w:val="22"/>
          <w:u w:val="single"/>
        </w:rPr>
        <w:t>)</w:t>
      </w:r>
      <w:r w:rsidR="002D1A3A" w:rsidRPr="007D00C4">
        <w:rPr>
          <w:rFonts w:cs="Arial"/>
          <w:b/>
          <w:sz w:val="22"/>
          <w:szCs w:val="22"/>
          <w:u w:val="single"/>
        </w:rPr>
        <w:t xml:space="preserve"> Meisterschaft</w:t>
      </w:r>
      <w:r w:rsidR="002D1A3A" w:rsidRPr="007D00C4">
        <w:rPr>
          <w:rFonts w:cs="Arial"/>
          <w:b/>
          <w:sz w:val="22"/>
          <w:szCs w:val="22"/>
        </w:rPr>
        <w:br/>
      </w:r>
      <w:r w:rsidR="002D1A3A" w:rsidRPr="007D00C4">
        <w:rPr>
          <w:rFonts w:cs="Arial"/>
          <w:sz w:val="22"/>
          <w:szCs w:val="22"/>
        </w:rPr>
        <w:t>Der Letztplatzierte der 1. Klasse steigt in die 2. Klasse ab.</w:t>
      </w:r>
    </w:p>
    <w:p w:rsidR="002D1A3A" w:rsidRPr="007D00C4" w:rsidRDefault="002D1A3A" w:rsidP="002D1A3A">
      <w:pPr>
        <w:tabs>
          <w:tab w:val="center" w:pos="4860"/>
          <w:tab w:val="center" w:pos="8505"/>
          <w:tab w:val="center" w:pos="9543"/>
        </w:tabs>
        <w:jc w:val="both"/>
        <w:rPr>
          <w:rFonts w:cs="Arial"/>
          <w:sz w:val="22"/>
          <w:szCs w:val="22"/>
        </w:rPr>
      </w:pPr>
      <w:r w:rsidRPr="007D00C4">
        <w:rPr>
          <w:rFonts w:cs="Arial"/>
          <w:sz w:val="22"/>
          <w:szCs w:val="22"/>
        </w:rPr>
        <w:t xml:space="preserve">Der Sieger der 2. Klasse steigt in die 1.Klasse auf. </w:t>
      </w:r>
    </w:p>
    <w:p w:rsidR="002D1A3A" w:rsidRPr="007D00C4" w:rsidRDefault="002D1A3A" w:rsidP="002D1A3A">
      <w:pPr>
        <w:tabs>
          <w:tab w:val="center" w:pos="4860"/>
          <w:tab w:val="center" w:pos="8505"/>
          <w:tab w:val="center" w:pos="9543"/>
        </w:tabs>
        <w:spacing w:before="0" w:after="0"/>
        <w:rPr>
          <w:rFonts w:cs="Arial"/>
          <w:b/>
          <w:sz w:val="22"/>
          <w:szCs w:val="22"/>
          <w:u w:val="single"/>
        </w:rPr>
      </w:pPr>
    </w:p>
    <w:p w:rsidR="002D1A3A" w:rsidRPr="007D00C4" w:rsidRDefault="003D0D64" w:rsidP="003D0D64">
      <w:pPr>
        <w:tabs>
          <w:tab w:val="center" w:pos="4860"/>
          <w:tab w:val="center" w:pos="8505"/>
          <w:tab w:val="center" w:pos="9543"/>
        </w:tabs>
        <w:spacing w:before="0" w:after="0"/>
        <w:rPr>
          <w:rFonts w:cs="Arial"/>
          <w:sz w:val="22"/>
          <w:szCs w:val="22"/>
        </w:rPr>
      </w:pPr>
      <w:r w:rsidRPr="007D00C4">
        <w:rPr>
          <w:rFonts w:cs="Arial"/>
          <w:b/>
          <w:sz w:val="22"/>
          <w:szCs w:val="22"/>
          <w:u w:val="single"/>
        </w:rPr>
        <w:t>Head to Head (</w:t>
      </w:r>
      <w:r w:rsidR="002D1A3A" w:rsidRPr="007D00C4">
        <w:rPr>
          <w:rFonts w:cs="Arial"/>
          <w:b/>
          <w:sz w:val="22"/>
          <w:szCs w:val="22"/>
          <w:u w:val="single"/>
        </w:rPr>
        <w:t>4</w:t>
      </w:r>
      <w:r w:rsidRPr="007D00C4">
        <w:rPr>
          <w:rFonts w:cs="Arial"/>
          <w:b/>
          <w:sz w:val="22"/>
          <w:szCs w:val="22"/>
          <w:u w:val="single"/>
        </w:rPr>
        <w:t>-</w:t>
      </w:r>
      <w:r w:rsidR="002D1A3A" w:rsidRPr="007D00C4">
        <w:rPr>
          <w:rFonts w:cs="Arial"/>
          <w:b/>
          <w:sz w:val="22"/>
          <w:szCs w:val="22"/>
          <w:u w:val="single"/>
        </w:rPr>
        <w:t>er</w:t>
      </w:r>
      <w:r w:rsidRPr="007D00C4">
        <w:rPr>
          <w:rFonts w:cs="Arial"/>
          <w:b/>
          <w:sz w:val="22"/>
          <w:szCs w:val="22"/>
          <w:u w:val="single"/>
        </w:rPr>
        <w:t>)</w:t>
      </w:r>
      <w:r w:rsidR="002D1A3A" w:rsidRPr="007D00C4">
        <w:rPr>
          <w:rFonts w:cs="Arial"/>
          <w:b/>
          <w:sz w:val="22"/>
          <w:szCs w:val="22"/>
          <w:u w:val="single"/>
        </w:rPr>
        <w:t xml:space="preserve"> Meisterschaft</w:t>
      </w:r>
      <w:r w:rsidR="002D1A3A" w:rsidRPr="007D00C4">
        <w:rPr>
          <w:rFonts w:cs="Arial"/>
          <w:b/>
          <w:sz w:val="22"/>
          <w:szCs w:val="22"/>
        </w:rPr>
        <w:br/>
      </w:r>
      <w:r w:rsidR="002D1A3A" w:rsidRPr="007D00C4">
        <w:rPr>
          <w:rFonts w:cs="Arial"/>
          <w:sz w:val="22"/>
          <w:szCs w:val="22"/>
        </w:rPr>
        <w:t xml:space="preserve">Der Letztplatzierte der 1. Klasse steigt in die 2. Klasse ab. </w:t>
      </w:r>
    </w:p>
    <w:p w:rsidR="002D1A3A" w:rsidRPr="007D00C4" w:rsidRDefault="002D1A3A" w:rsidP="002D1A3A">
      <w:pPr>
        <w:tabs>
          <w:tab w:val="center" w:pos="4860"/>
          <w:tab w:val="center" w:pos="8505"/>
          <w:tab w:val="center" w:pos="9543"/>
        </w:tabs>
        <w:ind w:left="720" w:hanging="720"/>
        <w:jc w:val="both"/>
        <w:rPr>
          <w:rFonts w:cs="Arial"/>
          <w:sz w:val="22"/>
          <w:szCs w:val="22"/>
        </w:rPr>
      </w:pPr>
      <w:r w:rsidRPr="007D00C4">
        <w:rPr>
          <w:rFonts w:cs="Arial"/>
          <w:sz w:val="22"/>
          <w:szCs w:val="22"/>
        </w:rPr>
        <w:t>Der Sieger der 2. Klasse steigt in die 1. Klasse auf.</w:t>
      </w:r>
    </w:p>
    <w:p w:rsidR="0067152B" w:rsidRPr="008E2F79" w:rsidRDefault="005E3530" w:rsidP="009B6E19">
      <w:pPr>
        <w:pStyle w:val="berschrift2ohneUmbruch"/>
      </w:pPr>
      <w:bookmarkStart w:id="209" w:name="_Toc482710221"/>
      <w:bookmarkEnd w:id="207"/>
      <w:bookmarkEnd w:id="208"/>
      <w:r>
        <w:t>Prämierung, Rekorde, Schnittlisten</w:t>
      </w:r>
      <w:bookmarkEnd w:id="209"/>
    </w:p>
    <w:p w:rsidR="005E3530" w:rsidRPr="007B639A" w:rsidRDefault="005E3530" w:rsidP="005E3530">
      <w:pPr>
        <w:pStyle w:val="berschrift3"/>
      </w:pPr>
      <w:r w:rsidRPr="007B639A">
        <w:t>Prämierung</w:t>
      </w:r>
    </w:p>
    <w:p w:rsidR="00092435" w:rsidRPr="002568BA" w:rsidRDefault="00092435" w:rsidP="00092435">
      <w:pPr>
        <w:pStyle w:val="BowlAufz1"/>
        <w:numPr>
          <w:ilvl w:val="0"/>
          <w:numId w:val="0"/>
        </w:numPr>
        <w:rPr>
          <w:sz w:val="20"/>
          <w:szCs w:val="22"/>
        </w:rPr>
      </w:pPr>
      <w:r w:rsidRPr="002568BA">
        <w:rPr>
          <w:sz w:val="20"/>
          <w:szCs w:val="22"/>
        </w:rPr>
        <w:t>Sieger, 2. und 3. Platz werden prämiert.</w:t>
      </w:r>
    </w:p>
    <w:p w:rsidR="005E3530" w:rsidRPr="005E3530" w:rsidRDefault="005E3530" w:rsidP="006E1CA2">
      <w:pPr>
        <w:pStyle w:val="berschrift3"/>
      </w:pPr>
      <w:r w:rsidRPr="005E3530">
        <w:t>Schnittlisten, All Event</w:t>
      </w:r>
      <w:bookmarkStart w:id="210" w:name="_GoBack"/>
      <w:bookmarkEnd w:id="210"/>
    </w:p>
    <w:p w:rsidR="00092435" w:rsidRPr="002568BA" w:rsidRDefault="00092435" w:rsidP="00092435">
      <w:pPr>
        <w:pStyle w:val="BowlAufz1"/>
        <w:rPr>
          <w:sz w:val="20"/>
          <w:szCs w:val="22"/>
        </w:rPr>
      </w:pPr>
      <w:r w:rsidRPr="002568BA">
        <w:rPr>
          <w:sz w:val="20"/>
          <w:szCs w:val="22"/>
        </w:rPr>
        <w:t>Es wird eine Schnittliste, getrennt nach Damen und Herren, geführt.</w:t>
      </w:r>
      <w:r w:rsidRPr="002568BA">
        <w:rPr>
          <w:sz w:val="20"/>
          <w:szCs w:val="22"/>
        </w:rPr>
        <w:br/>
        <w:t>Zusätzlich werden voraussichtlich gesonderte Schnittlisten nach Hallen sowie für Senioren und Jugendliche (getrennt nach den jeweiligen Altersgruppen) veröffentlicht.</w:t>
      </w:r>
    </w:p>
    <w:p w:rsidR="0067152B" w:rsidRPr="002568BA" w:rsidRDefault="0067152B" w:rsidP="008601EC">
      <w:pPr>
        <w:pStyle w:val="BowlAufz1"/>
        <w:rPr>
          <w:sz w:val="20"/>
          <w:szCs w:val="22"/>
        </w:rPr>
      </w:pPr>
      <w:r w:rsidRPr="002568BA">
        <w:rPr>
          <w:sz w:val="20"/>
          <w:szCs w:val="22"/>
        </w:rPr>
        <w:t xml:space="preserve">Der LV </w:t>
      </w:r>
      <w:r w:rsidR="00092435" w:rsidRPr="002568BA">
        <w:rPr>
          <w:sz w:val="20"/>
          <w:szCs w:val="22"/>
        </w:rPr>
        <w:t>Wien</w:t>
      </w:r>
      <w:r w:rsidRPr="002568BA">
        <w:rPr>
          <w:sz w:val="20"/>
          <w:szCs w:val="22"/>
        </w:rPr>
        <w:t xml:space="preserve"> führt eine All Events-Wertung wie folgt:</w:t>
      </w:r>
    </w:p>
    <w:bookmarkEnd w:id="202"/>
    <w:bookmarkEnd w:id="203"/>
    <w:bookmarkEnd w:id="204"/>
    <w:p w:rsidR="00773726" w:rsidRPr="002568BA" w:rsidRDefault="002A65DA" w:rsidP="002D1A3A">
      <w:pPr>
        <w:pStyle w:val="Hinweis2"/>
        <w:tabs>
          <w:tab w:val="clear" w:pos="2700"/>
          <w:tab w:val="left" w:pos="1080"/>
        </w:tabs>
        <w:ind w:left="360"/>
        <w:jc w:val="left"/>
        <w:rPr>
          <w:rStyle w:val="Hinweis2Zchn"/>
          <w:color w:val="auto"/>
          <w:sz w:val="20"/>
        </w:rPr>
      </w:pPr>
      <w:r w:rsidRPr="002568BA">
        <w:rPr>
          <w:rStyle w:val="Hinweis2Zchn"/>
          <w:color w:val="auto"/>
          <w:sz w:val="20"/>
        </w:rPr>
        <w:t>Liste mit allen Spielen aller offiziellen Bewerbe ohne internationale Spiele</w:t>
      </w:r>
      <w:r w:rsidR="002D1A3A" w:rsidRPr="002568BA">
        <w:rPr>
          <w:rStyle w:val="Hinweis2Zchn"/>
          <w:color w:val="auto"/>
          <w:sz w:val="20"/>
        </w:rPr>
        <w:t>, die Mindestspielanzahl wird mit 100 Spielen festgesetzt.</w:t>
      </w:r>
      <w:r w:rsidR="002568BA" w:rsidRPr="002568BA">
        <w:rPr>
          <w:rStyle w:val="Hinweis2Zchn"/>
          <w:color w:val="auto"/>
          <w:sz w:val="20"/>
        </w:rPr>
        <w:t xml:space="preserve"> Ausnahme siehe Punkt Ranglisteneinstufung.</w:t>
      </w:r>
    </w:p>
    <w:p w:rsidR="008601EC" w:rsidRPr="002568BA" w:rsidRDefault="00174093" w:rsidP="008601EC">
      <w:pPr>
        <w:pStyle w:val="BowlAufz1"/>
        <w:rPr>
          <w:sz w:val="20"/>
          <w:szCs w:val="22"/>
        </w:rPr>
      </w:pPr>
      <w:r w:rsidRPr="002568BA">
        <w:rPr>
          <w:sz w:val="20"/>
          <w:szCs w:val="22"/>
        </w:rPr>
        <w:t>Auf Pkt. C.</w:t>
      </w:r>
      <w:r w:rsidR="008601EC" w:rsidRPr="002568BA">
        <w:rPr>
          <w:sz w:val="20"/>
          <w:szCs w:val="22"/>
        </w:rPr>
        <w:t xml:space="preserve">16.3 </w:t>
      </w:r>
      <w:r w:rsidRPr="002568BA">
        <w:rPr>
          <w:sz w:val="20"/>
          <w:szCs w:val="22"/>
        </w:rPr>
        <w:t xml:space="preserve">sowie C.16.9 </w:t>
      </w:r>
      <w:r w:rsidR="008601EC" w:rsidRPr="002568BA">
        <w:rPr>
          <w:sz w:val="20"/>
          <w:szCs w:val="22"/>
        </w:rPr>
        <w:t xml:space="preserve">bzgl. </w:t>
      </w:r>
      <w:r w:rsidR="00840024" w:rsidRPr="002568BA">
        <w:rPr>
          <w:sz w:val="20"/>
          <w:szCs w:val="22"/>
        </w:rPr>
        <w:t>z</w:t>
      </w:r>
      <w:r w:rsidRPr="002568BA">
        <w:rPr>
          <w:sz w:val="20"/>
          <w:szCs w:val="22"/>
        </w:rPr>
        <w:t xml:space="preserve">wingender Halbierung / </w:t>
      </w:r>
      <w:r w:rsidR="008601EC" w:rsidRPr="002568BA">
        <w:rPr>
          <w:sz w:val="20"/>
          <w:szCs w:val="22"/>
        </w:rPr>
        <w:t xml:space="preserve">Nullwertung bei nicht </w:t>
      </w:r>
      <w:r w:rsidR="002D1A3A" w:rsidRPr="002568BA">
        <w:rPr>
          <w:sz w:val="20"/>
          <w:szCs w:val="22"/>
        </w:rPr>
        <w:t>einvernehmlichen</w:t>
      </w:r>
      <w:r w:rsidR="008601EC" w:rsidRPr="002568BA">
        <w:rPr>
          <w:sz w:val="20"/>
          <w:szCs w:val="22"/>
        </w:rPr>
        <w:t xml:space="preserve"> Korrekturen </w:t>
      </w:r>
      <w:r w:rsidRPr="002568BA">
        <w:rPr>
          <w:sz w:val="20"/>
          <w:szCs w:val="22"/>
        </w:rPr>
        <w:t xml:space="preserve">bzw. Verstoß gegen Rauchverbot </w:t>
      </w:r>
      <w:r w:rsidR="008601EC" w:rsidRPr="002568BA">
        <w:rPr>
          <w:sz w:val="20"/>
          <w:szCs w:val="22"/>
        </w:rPr>
        <w:t>wird verwiesen.</w:t>
      </w:r>
    </w:p>
    <w:p w:rsidR="00392FDC" w:rsidRDefault="00392FDC" w:rsidP="005E3530">
      <w:pPr>
        <w:pStyle w:val="berschrift3"/>
      </w:pPr>
      <w:r>
        <w:t>Rekorde</w:t>
      </w:r>
    </w:p>
    <w:p w:rsidR="00392FDC" w:rsidRPr="002568BA" w:rsidRDefault="00392FDC" w:rsidP="00364947">
      <w:pPr>
        <w:pStyle w:val="BowlAufz1"/>
        <w:rPr>
          <w:sz w:val="20"/>
          <w:szCs w:val="22"/>
        </w:rPr>
      </w:pPr>
      <w:r w:rsidRPr="002568BA">
        <w:rPr>
          <w:sz w:val="20"/>
          <w:szCs w:val="22"/>
        </w:rPr>
        <w:t>Vom ÖSKB werden nur die</w:t>
      </w:r>
      <w:r w:rsidR="004E7BEE" w:rsidRPr="002568BA">
        <w:rPr>
          <w:sz w:val="20"/>
          <w:szCs w:val="22"/>
        </w:rPr>
        <w:t xml:space="preserve"> in</w:t>
      </w:r>
      <w:r w:rsidRPr="002568BA">
        <w:rPr>
          <w:sz w:val="20"/>
          <w:szCs w:val="22"/>
        </w:rPr>
        <w:t xml:space="preserve"> der </w:t>
      </w:r>
      <w:r w:rsidR="000C5744" w:rsidRPr="002568BA">
        <w:rPr>
          <w:sz w:val="20"/>
          <w:szCs w:val="22"/>
        </w:rPr>
        <w:t>Schrift 3b (</w:t>
      </w:r>
      <w:r w:rsidRPr="002568BA">
        <w:rPr>
          <w:sz w:val="20"/>
          <w:szCs w:val="22"/>
        </w:rPr>
        <w:t xml:space="preserve">Sportordnung </w:t>
      </w:r>
      <w:r w:rsidR="004E7BEE" w:rsidRPr="002568BA">
        <w:rPr>
          <w:sz w:val="20"/>
          <w:szCs w:val="22"/>
        </w:rPr>
        <w:t>Bowling</w:t>
      </w:r>
      <w:r w:rsidR="000C5744" w:rsidRPr="002568BA">
        <w:rPr>
          <w:sz w:val="20"/>
          <w:szCs w:val="22"/>
        </w:rPr>
        <w:t>)</w:t>
      </w:r>
      <w:r w:rsidR="004E7BEE" w:rsidRPr="002568BA">
        <w:rPr>
          <w:sz w:val="20"/>
          <w:szCs w:val="22"/>
        </w:rPr>
        <w:t xml:space="preserve"> </w:t>
      </w:r>
      <w:r w:rsidRPr="002568BA">
        <w:rPr>
          <w:sz w:val="20"/>
          <w:szCs w:val="22"/>
        </w:rPr>
        <w:t>genannten Rekorde anerkannt und geführt.</w:t>
      </w:r>
    </w:p>
    <w:p w:rsidR="008E0A91" w:rsidRPr="002568BA" w:rsidRDefault="008E0A91" w:rsidP="008E0A91">
      <w:pPr>
        <w:pStyle w:val="BowlAufz1"/>
        <w:spacing w:before="60" w:after="60" w:line="276" w:lineRule="auto"/>
        <w:rPr>
          <w:sz w:val="20"/>
          <w:szCs w:val="22"/>
        </w:rPr>
      </w:pPr>
      <w:r w:rsidRPr="002568BA">
        <w:rPr>
          <w:sz w:val="20"/>
          <w:szCs w:val="22"/>
        </w:rPr>
        <w:t xml:space="preserve">Erzielte Rekorde müssen binnen 60 Tagen (Posteingangsstempel) beim Sportausschuss des ÖSKB schriftlich eingereicht werden, ansonsten können diese nicht mehr anerkannt werden. Die Ehrungen erfolgen am Ende des jeweiligen Sportjahres im Rahmen einer Veranstaltung des LVWB (falls diese stattfindet) oder anlässlich der ersten Runde Team der Landesliga, jedoch spätestens am </w:t>
      </w:r>
      <w:r w:rsidR="00092435" w:rsidRPr="002568BA">
        <w:rPr>
          <w:sz w:val="20"/>
          <w:szCs w:val="22"/>
        </w:rPr>
        <w:t xml:space="preserve">Sa., </w:t>
      </w:r>
      <w:r w:rsidRPr="002568BA">
        <w:rPr>
          <w:sz w:val="20"/>
          <w:szCs w:val="22"/>
        </w:rPr>
        <w:t>2</w:t>
      </w:r>
      <w:r w:rsidR="00092435" w:rsidRPr="002568BA">
        <w:rPr>
          <w:sz w:val="20"/>
          <w:szCs w:val="22"/>
        </w:rPr>
        <w:t>0</w:t>
      </w:r>
      <w:r w:rsidRPr="002568BA">
        <w:rPr>
          <w:sz w:val="20"/>
          <w:szCs w:val="22"/>
        </w:rPr>
        <w:t>.10.201</w:t>
      </w:r>
      <w:r w:rsidR="00092435" w:rsidRPr="002568BA">
        <w:rPr>
          <w:sz w:val="20"/>
          <w:szCs w:val="22"/>
        </w:rPr>
        <w:t>8</w:t>
      </w:r>
      <w:r w:rsidRPr="002568BA">
        <w:rPr>
          <w:sz w:val="20"/>
          <w:szCs w:val="22"/>
        </w:rPr>
        <w:t xml:space="preserve"> im Rahmen des Österreichischen Cups vor dem Bewerb.</w:t>
      </w:r>
    </w:p>
    <w:p w:rsidR="008E0A91" w:rsidRPr="002568BA" w:rsidRDefault="008E0A91" w:rsidP="008E0A91">
      <w:pPr>
        <w:pStyle w:val="BowlAufz1"/>
        <w:spacing w:before="60" w:after="60"/>
        <w:rPr>
          <w:sz w:val="20"/>
          <w:szCs w:val="22"/>
        </w:rPr>
      </w:pPr>
      <w:r w:rsidRPr="002568BA">
        <w:rPr>
          <w:sz w:val="20"/>
          <w:szCs w:val="22"/>
        </w:rPr>
        <w:t>Aufgrund eines Vorstandbeschlusses aus dem Sportjahr 2013/14 werden keine Landesrekorde für freiwillige Bewerbe prämiert.</w:t>
      </w:r>
    </w:p>
    <w:p w:rsidR="007E0779" w:rsidRPr="00802EF4" w:rsidRDefault="005E3530" w:rsidP="009B6E19">
      <w:pPr>
        <w:pStyle w:val="berschrift2ohneUmbruch"/>
      </w:pPr>
      <w:bookmarkStart w:id="211" w:name="_Toc482710222"/>
      <w:bookmarkEnd w:id="205"/>
      <w:bookmarkEnd w:id="206"/>
      <w:r>
        <w:t>Positionsjahr</w:t>
      </w:r>
      <w:bookmarkEnd w:id="211"/>
    </w:p>
    <w:p w:rsidR="008E0A91" w:rsidRPr="002568BA" w:rsidRDefault="008E0A91" w:rsidP="008E0A91">
      <w:pPr>
        <w:pStyle w:val="BowlTab1"/>
        <w:rPr>
          <w:sz w:val="20"/>
          <w:szCs w:val="22"/>
        </w:rPr>
      </w:pPr>
      <w:r w:rsidRPr="002568BA">
        <w:rPr>
          <w:sz w:val="20"/>
          <w:szCs w:val="22"/>
        </w:rPr>
        <w:t>Die Saison 2018 / 2019 ist ein Positionsjahr.</w:t>
      </w:r>
    </w:p>
    <w:p w:rsidR="00311545" w:rsidRPr="002568BA" w:rsidRDefault="00311545" w:rsidP="00311545">
      <w:pPr>
        <w:pStyle w:val="BowlTab1"/>
        <w:rPr>
          <w:sz w:val="20"/>
          <w:szCs w:val="22"/>
        </w:rPr>
      </w:pPr>
      <w:r w:rsidRPr="002568BA">
        <w:rPr>
          <w:sz w:val="20"/>
          <w:szCs w:val="22"/>
        </w:rPr>
        <w:t>Der Sportausschuss behält sich jede Art von Änderungen (zeitliche und örtliche Verlegungen von Meisterschaften) aus sportlichen, zeit- und geldökonomischen Gründen vor.</w:t>
      </w:r>
    </w:p>
    <w:p w:rsidR="008E0A91" w:rsidRPr="002568BA" w:rsidRDefault="008E0A91" w:rsidP="007E22E8">
      <w:pPr>
        <w:pStyle w:val="BowlTab1"/>
        <w:spacing w:line="276" w:lineRule="auto"/>
        <w:rPr>
          <w:sz w:val="22"/>
        </w:rPr>
      </w:pPr>
      <w:r w:rsidRPr="002568BA">
        <w:rPr>
          <w:sz w:val="20"/>
          <w:szCs w:val="22"/>
        </w:rPr>
        <w:t>Dies kann insbesonders dann eintreffen, wenn im Spielplan genannte Bowlinghallen unvorhersehbare und nicht mehr regelkonforme Verhältnisse aufweisen.</w:t>
      </w:r>
    </w:p>
    <w:p w:rsidR="004B49A3" w:rsidRDefault="002017D0" w:rsidP="00485B55">
      <w:pPr>
        <w:pStyle w:val="berschrift1"/>
      </w:pPr>
      <w:bookmarkStart w:id="212" w:name="_Toc482710223"/>
      <w:r>
        <w:t>Datenschutz, Doping, ÄA</w:t>
      </w:r>
      <w:bookmarkEnd w:id="212"/>
    </w:p>
    <w:p w:rsidR="002017D0" w:rsidRPr="003235D4" w:rsidRDefault="002017D0" w:rsidP="007E2EB4">
      <w:pPr>
        <w:pStyle w:val="berschrift1a"/>
      </w:pPr>
      <w:bookmarkStart w:id="213" w:name="_Toc512969983"/>
      <w:bookmarkStart w:id="214" w:name="_Toc513038424"/>
      <w:bookmarkStart w:id="215" w:name="_Hlk513045318"/>
      <w:r w:rsidRPr="003235D4">
        <w:t>Datenschutz</w:t>
      </w:r>
      <w:bookmarkEnd w:id="213"/>
      <w:bookmarkEnd w:id="214"/>
    </w:p>
    <w:p w:rsidR="002017D0" w:rsidRPr="007D00C4" w:rsidRDefault="002017D0" w:rsidP="008E0A91">
      <w:pPr>
        <w:jc w:val="both"/>
        <w:rPr>
          <w:color w:val="FF0000"/>
          <w:sz w:val="22"/>
          <w:szCs w:val="22"/>
        </w:rPr>
      </w:pPr>
      <w:bookmarkStart w:id="216" w:name="_Hlk513045409"/>
      <w:r w:rsidRPr="007D00C4">
        <w:rPr>
          <w:color w:val="FF0000"/>
          <w:sz w:val="22"/>
          <w:szCs w:val="22"/>
        </w:rPr>
        <w:t>Der Landesverband hat als Auftraggeber mit dem ÖSKB in seiner Aufgabe als Datenverarbeiter eine entsprechende Vereinbarung abgeschlossen.</w:t>
      </w:r>
    </w:p>
    <w:p w:rsidR="002017D0" w:rsidRPr="007D00C4" w:rsidRDefault="002017D0" w:rsidP="008E0A91">
      <w:pPr>
        <w:jc w:val="both"/>
        <w:rPr>
          <w:color w:val="FF0000"/>
          <w:sz w:val="22"/>
          <w:szCs w:val="22"/>
        </w:rPr>
      </w:pPr>
      <w:r w:rsidRPr="007D00C4">
        <w:rPr>
          <w:color w:val="FF0000"/>
          <w:sz w:val="22"/>
          <w:szCs w:val="22"/>
        </w:rPr>
        <w:t>Alle gemeldeten Spieler ebenso wie alle Funktionäre und Mitarbeiter des LV unterfertigen eine DSV = DatenSchutzVereinbarung. Mit dieser DSV erklären sie auch ihr Einverständnis zur Verwendung und Speicherung der notwendigen Daten inkl. Fotos und Videos für das Sportergebnismanagement. Dabei werden vor allem Name, Verein und Ergebnisse veröffentlicht, aber keinesfalls Persönliches, wie Geburtsdatum, Wohnadresse und sinngemäß. Ein Datenverzeichnis der vom ÖSKB verarbeiteten Daten steht dem Landesverband als Informationsbehelf für die Spieler zur Verfügung.</w:t>
      </w:r>
    </w:p>
    <w:p w:rsidR="00674862" w:rsidRPr="007D00C4" w:rsidRDefault="002017D0" w:rsidP="008E0A91">
      <w:pPr>
        <w:jc w:val="both"/>
        <w:rPr>
          <w:color w:val="FF0000"/>
          <w:sz w:val="22"/>
          <w:szCs w:val="22"/>
        </w:rPr>
      </w:pPr>
      <w:r w:rsidRPr="007D00C4">
        <w:rPr>
          <w:color w:val="FF0000"/>
          <w:sz w:val="22"/>
          <w:szCs w:val="22"/>
        </w:rPr>
        <w:t>Im Übrigen siehe Vorbemerkung der Schrift 3b</w:t>
      </w:r>
      <w:r w:rsidR="00FA2896" w:rsidRPr="007D00C4">
        <w:rPr>
          <w:color w:val="FF0000"/>
          <w:sz w:val="22"/>
          <w:szCs w:val="22"/>
        </w:rPr>
        <w:t xml:space="preserve"> (Sportordnung) </w:t>
      </w:r>
      <w:r w:rsidRPr="007D00C4">
        <w:rPr>
          <w:color w:val="FF0000"/>
          <w:sz w:val="22"/>
          <w:szCs w:val="22"/>
        </w:rPr>
        <w:t xml:space="preserve"> zum Thema Datenschutz. </w:t>
      </w:r>
    </w:p>
    <w:p w:rsidR="008E0A91" w:rsidRDefault="008E0A91" w:rsidP="008E0A91">
      <w:pPr>
        <w:jc w:val="both"/>
        <w:rPr>
          <w:b/>
          <w:color w:val="FF0000"/>
          <w:highlight w:val="yellow"/>
        </w:rPr>
      </w:pPr>
    </w:p>
    <w:bookmarkEnd w:id="215"/>
    <w:bookmarkEnd w:id="216"/>
    <w:p w:rsidR="002017D0" w:rsidRPr="00CA6FB2" w:rsidRDefault="002017D0" w:rsidP="007E2EB4">
      <w:pPr>
        <w:pStyle w:val="berschrift1a"/>
      </w:pPr>
      <w:r w:rsidRPr="00CA6FB2">
        <w:t>Doping</w:t>
      </w:r>
    </w:p>
    <w:p w:rsidR="005F517A" w:rsidRPr="007D00C4" w:rsidRDefault="00485A2B" w:rsidP="00364947">
      <w:pPr>
        <w:pStyle w:val="BowlAufz1"/>
        <w:rPr>
          <w:sz w:val="22"/>
          <w:szCs w:val="22"/>
        </w:rPr>
      </w:pPr>
      <w:bookmarkStart w:id="217" w:name="_Toc200635468"/>
      <w:r w:rsidRPr="007D00C4">
        <w:rPr>
          <w:sz w:val="22"/>
          <w:szCs w:val="22"/>
        </w:rPr>
        <w:t xml:space="preserve">Bei allen nationalen Bewerben </w:t>
      </w:r>
      <w:r w:rsidR="002017D0" w:rsidRPr="007D00C4">
        <w:rPr>
          <w:sz w:val="22"/>
          <w:szCs w:val="22"/>
        </w:rPr>
        <w:t xml:space="preserve">– also auch im Landesverband - </w:t>
      </w:r>
      <w:r w:rsidRPr="007D00C4">
        <w:rPr>
          <w:sz w:val="22"/>
          <w:szCs w:val="22"/>
        </w:rPr>
        <w:t xml:space="preserve">können unangemeldete Dopingkontrollen durchgeführt werden. </w:t>
      </w:r>
      <w:r w:rsidR="00674862" w:rsidRPr="007D00C4">
        <w:rPr>
          <w:sz w:val="22"/>
          <w:szCs w:val="22"/>
        </w:rPr>
        <w:t>F</w:t>
      </w:r>
      <w:r w:rsidRPr="007D00C4">
        <w:rPr>
          <w:sz w:val="22"/>
          <w:szCs w:val="22"/>
        </w:rPr>
        <w:t>olgende Definition für Athlet gilt: Für Belange der Dopingkontrolle jede Person, welche an Sportveranstaltungen auf internationalem Niveau (definiert vom jeweiligen internationalen Fachverband) oder nationalem Niveau (definiert von der jeweiligen Nationalen Anti-Doping-Organisation) teilnimmt und jede weitere Person, die auf einem niedrigeren Niveau an Sportveranstaltungen teilnimmt und von der Nationalen Anti-Doping-Organisation als zu kontrollierender Athlet genannt wird.</w:t>
      </w:r>
    </w:p>
    <w:p w:rsidR="005F517A" w:rsidRPr="007D00C4" w:rsidRDefault="00485A2B" w:rsidP="00364947">
      <w:pPr>
        <w:pStyle w:val="BowlAufz1"/>
        <w:rPr>
          <w:sz w:val="22"/>
          <w:szCs w:val="22"/>
        </w:rPr>
      </w:pPr>
      <w:r w:rsidRPr="007D00C4">
        <w:rPr>
          <w:sz w:val="22"/>
          <w:szCs w:val="22"/>
        </w:rPr>
        <w:t>Es gelten einige zusätzliche Anforderungen für Angehörige einer österreichischen Kaderauswahl.</w:t>
      </w:r>
    </w:p>
    <w:p w:rsidR="005F517A" w:rsidRPr="007D00C4" w:rsidRDefault="00485A2B" w:rsidP="00364947">
      <w:pPr>
        <w:pStyle w:val="BowlAufz1"/>
        <w:rPr>
          <w:sz w:val="22"/>
          <w:szCs w:val="22"/>
        </w:rPr>
      </w:pPr>
      <w:r w:rsidRPr="007D00C4">
        <w:rPr>
          <w:sz w:val="22"/>
          <w:szCs w:val="22"/>
        </w:rPr>
        <w:t>Detaillierte und aktuellste Informationen, wie z.B. die jeweils aktuelle Verbotsliste, die Liste der temporär oder lebenslang gesperrten Sportler und alle sonstigen relevanten Vorschriften und Bedingungen sowie die Verfahrensabläufe gibt es bei:</w:t>
      </w:r>
    </w:p>
    <w:p w:rsidR="001C5E49" w:rsidRPr="007B2548" w:rsidRDefault="00485A2B" w:rsidP="001C5E49">
      <w:pPr>
        <w:rPr>
          <w:color w:val="000000"/>
          <w:sz w:val="32"/>
          <w:szCs w:val="32"/>
          <w:lang w:val="en-GB" w:eastAsia="de-AT"/>
        </w:rPr>
      </w:pPr>
      <w:r w:rsidRPr="00485A2B">
        <w:rPr>
          <w:color w:val="000000"/>
          <w:sz w:val="32"/>
          <w:szCs w:val="32"/>
          <w:lang w:val="en-GB" w:eastAsia="de-AT"/>
        </w:rPr>
        <w:t xml:space="preserve">Nationale Anti-Doping Agentur Austria GmbH (NADA Austria) </w:t>
      </w:r>
      <w:r w:rsidRPr="00485A2B">
        <w:rPr>
          <w:color w:val="000000"/>
          <w:sz w:val="32"/>
          <w:szCs w:val="32"/>
          <w:lang w:val="en-GB" w:eastAsia="de-AT"/>
        </w:rPr>
        <w:br/>
        <w:t xml:space="preserve">Rennweg 46-50 / Top 1, 1030 Wien  </w:t>
      </w:r>
    </w:p>
    <w:p w:rsidR="001C5E49" w:rsidRPr="008E2F79" w:rsidRDefault="001C5E49" w:rsidP="001C5E49">
      <w:pPr>
        <w:rPr>
          <w:color w:val="000000"/>
          <w:sz w:val="32"/>
          <w:lang w:eastAsia="de-AT"/>
        </w:rPr>
      </w:pPr>
      <w:r w:rsidRPr="008E2F79">
        <w:rPr>
          <w:color w:val="000000"/>
          <w:sz w:val="32"/>
          <w:lang w:eastAsia="de-AT"/>
        </w:rPr>
        <w:t xml:space="preserve">Homepage   </w:t>
      </w:r>
      <w:hyperlink r:id="rId10" w:history="1">
        <w:r w:rsidRPr="008E2F79">
          <w:rPr>
            <w:rStyle w:val="Hyperlink"/>
            <w:rFonts w:cs="Arial"/>
            <w:b w:val="0"/>
            <w:bCs/>
            <w:sz w:val="32"/>
          </w:rPr>
          <w:t>www.nada.at/</w:t>
        </w:r>
      </w:hyperlink>
      <w:r w:rsidRPr="008E2F79">
        <w:rPr>
          <w:rStyle w:val="HTMLZitat"/>
          <w:rFonts w:cs="Arial"/>
          <w:sz w:val="32"/>
        </w:rPr>
        <w:t xml:space="preserve"> </w:t>
      </w:r>
      <w:r w:rsidRPr="008E2F79">
        <w:rPr>
          <w:color w:val="000000"/>
          <w:sz w:val="32"/>
          <w:lang w:eastAsia="de-AT"/>
        </w:rPr>
        <w:t xml:space="preserve">  E-Mail: </w:t>
      </w:r>
      <w:hyperlink r:id="rId11" w:tooltip="Mail an Nada" w:history="1">
        <w:r w:rsidRPr="008E2F79">
          <w:rPr>
            <w:b/>
            <w:bCs/>
            <w:color w:val="0000FF"/>
            <w:sz w:val="32"/>
            <w:lang w:eastAsia="de-AT"/>
          </w:rPr>
          <w:t>office@nada.at</w:t>
        </w:r>
      </w:hyperlink>
      <w:r w:rsidRPr="008E2F79">
        <w:rPr>
          <w:color w:val="000000"/>
          <w:sz w:val="32"/>
          <w:lang w:eastAsia="de-AT"/>
        </w:rPr>
        <w:t xml:space="preserve"> </w:t>
      </w:r>
    </w:p>
    <w:bookmarkEnd w:id="217"/>
    <w:p w:rsidR="003F0854" w:rsidRPr="007D00C4" w:rsidRDefault="003F0854" w:rsidP="00915B46">
      <w:pPr>
        <w:pStyle w:val="BowlAufz1"/>
        <w:rPr>
          <w:sz w:val="22"/>
          <w:szCs w:val="22"/>
        </w:rPr>
      </w:pPr>
      <w:r w:rsidRPr="007D00C4">
        <w:rPr>
          <w:sz w:val="22"/>
          <w:szCs w:val="22"/>
        </w:rPr>
        <w:t xml:space="preserve">Die </w:t>
      </w:r>
      <w:r w:rsidR="002017D0" w:rsidRPr="007D00C4">
        <w:rPr>
          <w:sz w:val="22"/>
          <w:szCs w:val="22"/>
        </w:rPr>
        <w:t xml:space="preserve">ADE = </w:t>
      </w:r>
      <w:r w:rsidRPr="007D00C4">
        <w:rPr>
          <w:sz w:val="22"/>
          <w:szCs w:val="22"/>
        </w:rPr>
        <w:t xml:space="preserve">AntiDopingErklärung ist einmalig auszufüllen und </w:t>
      </w:r>
      <w:r w:rsidR="003A0D2A" w:rsidRPr="007D00C4">
        <w:rPr>
          <w:sz w:val="22"/>
          <w:szCs w:val="22"/>
        </w:rPr>
        <w:t xml:space="preserve">beim LV </w:t>
      </w:r>
      <w:r w:rsidRPr="007D00C4">
        <w:rPr>
          <w:sz w:val="22"/>
          <w:szCs w:val="22"/>
        </w:rPr>
        <w:t xml:space="preserve">abzugeben. Die Gültigkeit dieser Erklärung </w:t>
      </w:r>
      <w:r w:rsidR="004E7BEE" w:rsidRPr="007D00C4">
        <w:rPr>
          <w:sz w:val="22"/>
          <w:szCs w:val="22"/>
        </w:rPr>
        <w:t>ist unbegrenzt</w:t>
      </w:r>
      <w:r w:rsidRPr="007D00C4">
        <w:rPr>
          <w:sz w:val="22"/>
          <w:szCs w:val="22"/>
        </w:rPr>
        <w:t>, sofern sich keine Änderungen ergeben.</w:t>
      </w:r>
    </w:p>
    <w:p w:rsidR="003A0D2A" w:rsidRPr="007D00C4" w:rsidRDefault="003A0D2A" w:rsidP="00915B46">
      <w:pPr>
        <w:pStyle w:val="BowlAufz1"/>
        <w:rPr>
          <w:b/>
          <w:sz w:val="22"/>
          <w:szCs w:val="22"/>
        </w:rPr>
      </w:pPr>
      <w:r w:rsidRPr="007D00C4">
        <w:rPr>
          <w:b/>
          <w:sz w:val="22"/>
          <w:szCs w:val="22"/>
        </w:rPr>
        <w:t>Der LV meldet die Daten an den ÖSKB, die Originale verbleiben im LV.</w:t>
      </w:r>
    </w:p>
    <w:p w:rsidR="0065362A" w:rsidRPr="007D00C4" w:rsidRDefault="0065362A" w:rsidP="00915B46">
      <w:pPr>
        <w:pStyle w:val="BowlAufz1"/>
        <w:rPr>
          <w:sz w:val="22"/>
          <w:szCs w:val="22"/>
        </w:rPr>
      </w:pPr>
      <w:r w:rsidRPr="007D00C4">
        <w:rPr>
          <w:sz w:val="22"/>
          <w:szCs w:val="22"/>
        </w:rPr>
        <w:t xml:space="preserve">Auf der </w:t>
      </w:r>
      <w:r w:rsidR="00915B46" w:rsidRPr="007D00C4">
        <w:rPr>
          <w:sz w:val="22"/>
          <w:szCs w:val="22"/>
        </w:rPr>
        <w:t>Homepage des ÖSKB stehen alle gesetzlichen Grundlagen und sonstigen Informationen bzw. Formulare zur Info bzw. zum Download, siehe</w:t>
      </w:r>
    </w:p>
    <w:p w:rsidR="0065362A" w:rsidRPr="007D00C4" w:rsidRDefault="0096186B" w:rsidP="007D00C4">
      <w:pPr>
        <w:pStyle w:val="BowlText1"/>
        <w:ind w:firstLine="360"/>
        <w:rPr>
          <w:rStyle w:val="Hyperlink"/>
          <w:sz w:val="22"/>
          <w:szCs w:val="22"/>
        </w:rPr>
      </w:pPr>
      <w:hyperlink r:id="rId12" w:history="1">
        <w:r w:rsidR="0065362A" w:rsidRPr="007D00C4">
          <w:rPr>
            <w:rStyle w:val="Hyperlink"/>
            <w:sz w:val="22"/>
            <w:szCs w:val="22"/>
          </w:rPr>
          <w:t>http://www.oeskb-kegeln-bowling.com/anti_doping_grundlagen_informationen.php</w:t>
        </w:r>
      </w:hyperlink>
    </w:p>
    <w:p w:rsidR="00915B46" w:rsidRPr="007D00C4" w:rsidRDefault="003A0D2A" w:rsidP="00915B46">
      <w:pPr>
        <w:pStyle w:val="BowlAufz1"/>
        <w:rPr>
          <w:sz w:val="22"/>
          <w:szCs w:val="22"/>
        </w:rPr>
      </w:pPr>
      <w:r w:rsidRPr="007D00C4">
        <w:rPr>
          <w:rStyle w:val="BowlAufz1Zchn"/>
          <w:sz w:val="22"/>
          <w:szCs w:val="22"/>
        </w:rPr>
        <w:t>Der ÖSKB kann nur jene Daten verarbeiten, die von den LV gemeldet werden –Vereine/Spieler</w:t>
      </w:r>
      <w:r w:rsidRPr="007D00C4">
        <w:rPr>
          <w:sz w:val="22"/>
          <w:szCs w:val="22"/>
        </w:rPr>
        <w:t xml:space="preserve"> des LV können jederzeit unter die für sie im ÖSKB aufliegenden Daten</w:t>
      </w:r>
      <w:r w:rsidR="00915B46" w:rsidRPr="007D00C4">
        <w:rPr>
          <w:sz w:val="22"/>
          <w:szCs w:val="22"/>
        </w:rPr>
        <w:t xml:space="preserve"> unter nachstehendem Link getrennt nach LV/Verein/Spieler/Da&amp;He</w:t>
      </w:r>
      <w:r w:rsidRPr="007D00C4">
        <w:rPr>
          <w:sz w:val="22"/>
          <w:szCs w:val="22"/>
        </w:rPr>
        <w:t xml:space="preserve"> prüfen</w:t>
      </w:r>
      <w:r w:rsidR="00915B46" w:rsidRPr="007D00C4">
        <w:rPr>
          <w:sz w:val="22"/>
          <w:szCs w:val="22"/>
        </w:rPr>
        <w:t>:</w:t>
      </w:r>
    </w:p>
    <w:p w:rsidR="003A0D2A" w:rsidRPr="007D00C4" w:rsidRDefault="007D00C4" w:rsidP="007D00C4">
      <w:pPr>
        <w:pStyle w:val="BowlText1"/>
        <w:rPr>
          <w:rStyle w:val="Hyperlink"/>
          <w:sz w:val="22"/>
          <w:szCs w:val="22"/>
        </w:rPr>
      </w:pPr>
      <w:r>
        <w:rPr>
          <w:sz w:val="22"/>
          <w:szCs w:val="22"/>
        </w:rPr>
        <w:t xml:space="preserve">      </w:t>
      </w:r>
      <w:hyperlink r:id="rId13" w:history="1">
        <w:r w:rsidR="00915B46" w:rsidRPr="007D00C4">
          <w:rPr>
            <w:rStyle w:val="Hyperlink"/>
            <w:sz w:val="22"/>
            <w:szCs w:val="22"/>
          </w:rPr>
          <w:t>http://www.oeskb-kegeln-bowling.com/aea_ade.php</w:t>
        </w:r>
      </w:hyperlink>
    </w:p>
    <w:p w:rsidR="00915B46" w:rsidRPr="007D00C4" w:rsidRDefault="003A0D2A" w:rsidP="00915B46">
      <w:pPr>
        <w:pStyle w:val="BowlAufz1"/>
        <w:rPr>
          <w:sz w:val="22"/>
          <w:szCs w:val="22"/>
        </w:rPr>
      </w:pPr>
      <w:r w:rsidRPr="007D00C4">
        <w:rPr>
          <w:sz w:val="22"/>
          <w:szCs w:val="22"/>
        </w:rPr>
        <w:t xml:space="preserve">Liegen dem ÖSKB bei STM/ÖM/CUP/BLM gemäß diesen Dateien keine Daten vor, hat der jeweilige Spieler jedenfalls </w:t>
      </w:r>
      <w:r w:rsidRPr="007D00C4">
        <w:rPr>
          <w:b/>
          <w:sz w:val="22"/>
          <w:szCs w:val="22"/>
        </w:rPr>
        <w:t>dem Bewerbleiter</w:t>
      </w:r>
      <w:r w:rsidRPr="007D00C4">
        <w:rPr>
          <w:sz w:val="22"/>
          <w:szCs w:val="22"/>
        </w:rPr>
        <w:t xml:space="preserve"> des ÖSKB eine komplette ADE </w:t>
      </w:r>
      <w:r w:rsidRPr="007D00C4">
        <w:rPr>
          <w:b/>
          <w:sz w:val="22"/>
          <w:szCs w:val="22"/>
        </w:rPr>
        <w:t>vorzulegen</w:t>
      </w:r>
      <w:r w:rsidRPr="007D00C4">
        <w:rPr>
          <w:sz w:val="22"/>
          <w:szCs w:val="22"/>
        </w:rPr>
        <w:t xml:space="preserve">! </w:t>
      </w:r>
    </w:p>
    <w:p w:rsidR="003A0D2A" w:rsidRPr="007D00C4" w:rsidRDefault="00915B46" w:rsidP="00915B46">
      <w:pPr>
        <w:pStyle w:val="BowlAufz1"/>
        <w:rPr>
          <w:sz w:val="22"/>
          <w:szCs w:val="22"/>
        </w:rPr>
      </w:pPr>
      <w:r w:rsidRPr="007D00C4">
        <w:rPr>
          <w:sz w:val="22"/>
          <w:szCs w:val="22"/>
        </w:rPr>
        <w:t xml:space="preserve">Bei einem Bewerb beigebrachte </w:t>
      </w:r>
      <w:r w:rsidR="003A0D2A" w:rsidRPr="007D00C4">
        <w:rPr>
          <w:sz w:val="22"/>
          <w:szCs w:val="22"/>
        </w:rPr>
        <w:t>ADE werden nach dem Bewerb der in der Bewerbvereinbarung genannten Kontaktperson des veranstaltenden LV überge</w:t>
      </w:r>
      <w:r w:rsidRPr="007D00C4">
        <w:rPr>
          <w:sz w:val="22"/>
          <w:szCs w:val="22"/>
        </w:rPr>
        <w:t xml:space="preserve">ben bzw. an </w:t>
      </w:r>
      <w:r w:rsidR="003A0D2A" w:rsidRPr="007D00C4">
        <w:rPr>
          <w:sz w:val="22"/>
          <w:szCs w:val="22"/>
        </w:rPr>
        <w:t xml:space="preserve">alle anderen LV postalisch übermittelt. </w:t>
      </w:r>
    </w:p>
    <w:p w:rsidR="003F0854" w:rsidRDefault="003F0854" w:rsidP="002017D0">
      <w:pPr>
        <w:pStyle w:val="BowlAufz1"/>
        <w:rPr>
          <w:sz w:val="22"/>
          <w:szCs w:val="22"/>
        </w:rPr>
      </w:pPr>
      <w:r w:rsidRPr="007D00C4">
        <w:rPr>
          <w:sz w:val="22"/>
          <w:szCs w:val="22"/>
        </w:rPr>
        <w:t xml:space="preserve">Ändern sich die Medikationen oder andere relevante Umstände, ist jedenfalls </w:t>
      </w:r>
      <w:r w:rsidRPr="007D00C4">
        <w:rPr>
          <w:b/>
          <w:sz w:val="22"/>
          <w:szCs w:val="22"/>
        </w:rPr>
        <w:t>UNAUFGEFORDERT</w:t>
      </w:r>
      <w:r w:rsidRPr="007D00C4">
        <w:rPr>
          <w:sz w:val="22"/>
          <w:szCs w:val="22"/>
        </w:rPr>
        <w:t xml:space="preserve"> eine neue ADE beim ÖSKB abzugeben – eine Vorlage zeitgerecht vor einem Bewerb ist ausreichend – die ADE </w:t>
      </w:r>
      <w:r w:rsidR="00D178F7" w:rsidRPr="007D00C4">
        <w:rPr>
          <w:sz w:val="22"/>
          <w:szCs w:val="22"/>
        </w:rPr>
        <w:t>werden im eigenen LV verwaltet und die Daten zeitgerecht dem ÖSKB überspielt/übermittelt</w:t>
      </w:r>
      <w:r w:rsidRPr="007D00C4">
        <w:rPr>
          <w:sz w:val="22"/>
          <w:szCs w:val="22"/>
        </w:rPr>
        <w:t>.</w:t>
      </w:r>
    </w:p>
    <w:p w:rsidR="007D00C4" w:rsidRPr="007D00C4" w:rsidRDefault="007D00C4" w:rsidP="007D00C4">
      <w:pPr>
        <w:pStyle w:val="BowlAufz1"/>
        <w:numPr>
          <w:ilvl w:val="0"/>
          <w:numId w:val="0"/>
        </w:numPr>
        <w:ind w:left="360" w:hanging="360"/>
        <w:rPr>
          <w:sz w:val="22"/>
          <w:szCs w:val="22"/>
        </w:rPr>
      </w:pPr>
    </w:p>
    <w:p w:rsidR="002017D0" w:rsidRPr="00CA6FB2" w:rsidRDefault="002017D0" w:rsidP="007E2EB4">
      <w:pPr>
        <w:pStyle w:val="berschrift1a"/>
      </w:pPr>
      <w:r w:rsidRPr="00CA6FB2">
        <w:t xml:space="preserve">ÄA = </w:t>
      </w:r>
      <w:r w:rsidR="00840024">
        <w:t>Ä</w:t>
      </w:r>
      <w:r w:rsidRPr="00CA6FB2">
        <w:t>rztliches Attest</w:t>
      </w:r>
    </w:p>
    <w:p w:rsidR="002017D0" w:rsidRPr="007D00C4" w:rsidRDefault="002017D0" w:rsidP="002017D0">
      <w:pPr>
        <w:pStyle w:val="BowlAufz1"/>
        <w:rPr>
          <w:sz w:val="22"/>
          <w:szCs w:val="22"/>
        </w:rPr>
      </w:pPr>
      <w:r w:rsidRPr="007D00C4">
        <w:rPr>
          <w:sz w:val="22"/>
          <w:szCs w:val="22"/>
        </w:rPr>
        <w:t xml:space="preserve">Ein gültiges Ärztliches Attest ist für alle Jugendlichen entsprechend ihrer Alterskategorie für alle offiziellen </w:t>
      </w:r>
      <w:r w:rsidR="00E04878" w:rsidRPr="007D00C4">
        <w:rPr>
          <w:sz w:val="22"/>
          <w:szCs w:val="22"/>
        </w:rPr>
        <w:t>B</w:t>
      </w:r>
      <w:r w:rsidRPr="007D00C4">
        <w:rPr>
          <w:sz w:val="22"/>
          <w:szCs w:val="22"/>
        </w:rPr>
        <w:t>ewerbe auch im Landesbereich zwingend erforderlich!</w:t>
      </w:r>
    </w:p>
    <w:p w:rsidR="002017D0" w:rsidRPr="00CA6FB2" w:rsidRDefault="002017D0" w:rsidP="007E2EB4">
      <w:pPr>
        <w:pStyle w:val="berschrift1a"/>
      </w:pPr>
      <w:r w:rsidRPr="00CA6FB2">
        <w:t>Startrecht</w:t>
      </w:r>
    </w:p>
    <w:p w:rsidR="002017D0" w:rsidRPr="007D00C4" w:rsidRDefault="002017D0" w:rsidP="002017D0">
      <w:pPr>
        <w:pStyle w:val="BowlAufz1"/>
        <w:rPr>
          <w:sz w:val="22"/>
          <w:szCs w:val="22"/>
        </w:rPr>
      </w:pPr>
      <w:r w:rsidRPr="007D00C4">
        <w:rPr>
          <w:sz w:val="22"/>
          <w:szCs w:val="22"/>
        </w:rPr>
        <w:t>Ohne DSV und ADE bzw. altersbezogen ohne ÄA gibt es unverändert wie bereits bisher kein Startrecht.</w:t>
      </w:r>
    </w:p>
    <w:p w:rsidR="002017D0" w:rsidRPr="007D00C4" w:rsidRDefault="002017D0">
      <w:pPr>
        <w:pStyle w:val="BowlAufz1"/>
        <w:rPr>
          <w:sz w:val="22"/>
          <w:szCs w:val="22"/>
        </w:rPr>
      </w:pPr>
      <w:r w:rsidRPr="007D00C4">
        <w:rPr>
          <w:sz w:val="22"/>
          <w:szCs w:val="22"/>
        </w:rPr>
        <w:t>Siehe dazu auch Pkt. 7 in Teil I der Schrift 3b</w:t>
      </w:r>
      <w:r w:rsidR="007E54D8">
        <w:rPr>
          <w:sz w:val="22"/>
          <w:szCs w:val="22"/>
        </w:rPr>
        <w:t xml:space="preserve"> (Sportordnung)</w:t>
      </w:r>
      <w:r w:rsidRPr="007D00C4">
        <w:rPr>
          <w:sz w:val="22"/>
          <w:szCs w:val="22"/>
        </w:rPr>
        <w:t>.</w:t>
      </w:r>
    </w:p>
    <w:p w:rsidR="002017D0" w:rsidRDefault="002017D0">
      <w:pPr>
        <w:pStyle w:val="BowlAufz1"/>
        <w:numPr>
          <w:ilvl w:val="0"/>
          <w:numId w:val="0"/>
        </w:numPr>
      </w:pPr>
    </w:p>
    <w:p w:rsidR="007E0779" w:rsidRPr="008E2F79" w:rsidRDefault="0015442D">
      <w:pPr>
        <w:jc w:val="center"/>
        <w:rPr>
          <w:rFonts w:cs="Arial"/>
          <w:sz w:val="16"/>
          <w:u w:color="000000"/>
        </w:rPr>
      </w:pPr>
      <w:bookmarkStart w:id="218" w:name="_Toc100407295"/>
      <w:r>
        <w:rPr>
          <w:rFonts w:cs="Arial"/>
          <w:noProof/>
          <w:sz w:val="16"/>
          <w:u w:color="000000"/>
          <w:lang w:val="de-DE"/>
        </w:rPr>
        <w:drawing>
          <wp:inline distT="0" distB="0" distL="0" distR="0" wp14:anchorId="7E1A8CD7" wp14:editId="5B9A126F">
            <wp:extent cx="6513830" cy="9993392"/>
            <wp:effectExtent l="0" t="0" r="1270" b="825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E_ÖSKB_BOWLING_Bild_.jpg"/>
                    <pic:cNvPicPr/>
                  </pic:nvPicPr>
                  <pic:blipFill>
                    <a:blip r:embed="rId14">
                      <a:extLst>
                        <a:ext uri="{28A0092B-C50C-407E-A947-70E740481C1C}">
                          <a14:useLocalDpi xmlns:a14="http://schemas.microsoft.com/office/drawing/2010/main" val="0"/>
                        </a:ext>
                      </a:extLst>
                    </a:blip>
                    <a:stretch>
                      <a:fillRect/>
                    </a:stretch>
                  </pic:blipFill>
                  <pic:spPr>
                    <a:xfrm>
                      <a:off x="0" y="0"/>
                      <a:ext cx="6521571" cy="10005267"/>
                    </a:xfrm>
                    <a:prstGeom prst="rect">
                      <a:avLst/>
                    </a:prstGeom>
                  </pic:spPr>
                </pic:pic>
              </a:graphicData>
            </a:graphic>
          </wp:inline>
        </w:drawing>
      </w:r>
    </w:p>
    <w:p w:rsidR="007E0779" w:rsidRPr="008E2F79" w:rsidRDefault="007E0779" w:rsidP="00485B55">
      <w:pPr>
        <w:pStyle w:val="berschrift1"/>
        <w:rPr>
          <w:sz w:val="40"/>
        </w:rPr>
      </w:pPr>
      <w:bookmarkStart w:id="219" w:name="_Toc200635483"/>
      <w:bookmarkStart w:id="220" w:name="_Toc268495622"/>
      <w:bookmarkStart w:id="221" w:name="_Toc482710227"/>
      <w:bookmarkEnd w:id="218"/>
      <w:r w:rsidRPr="008E2F79">
        <w:t>Spielpläne</w:t>
      </w:r>
      <w:bookmarkEnd w:id="219"/>
      <w:bookmarkEnd w:id="220"/>
      <w:r w:rsidRPr="008E2F79">
        <w:t xml:space="preserve"> </w:t>
      </w:r>
      <w:r w:rsidRPr="008E2F79">
        <w:rPr>
          <w:sz w:val="48"/>
        </w:rPr>
        <w:t>-</w:t>
      </w:r>
      <w:r w:rsidRPr="008E2F79">
        <w:t xml:space="preserve"> Bahneneinteilung</w:t>
      </w:r>
      <w:bookmarkEnd w:id="221"/>
    </w:p>
    <w:p w:rsidR="007E0779" w:rsidRPr="008E2F79" w:rsidRDefault="007E0779" w:rsidP="00DF33E2">
      <w:pPr>
        <w:pStyle w:val="BowlTab1"/>
      </w:pPr>
      <w:r w:rsidRPr="008E2F79">
        <w:t xml:space="preserve">Der </w:t>
      </w:r>
      <w:r w:rsidR="00802EF4">
        <w:t>LV</w:t>
      </w:r>
      <w:r w:rsidRPr="008E2F79">
        <w:t xml:space="preserve"> behält sich Änderungen der Spielpläne aus Gründen der Sportlichkeit vor.</w:t>
      </w:r>
    </w:p>
    <w:p w:rsidR="007E0779" w:rsidRPr="008E2F79" w:rsidRDefault="007E0779" w:rsidP="00DF33E2">
      <w:pPr>
        <w:pStyle w:val="berschrift5"/>
      </w:pPr>
      <w:r w:rsidRPr="008E2F79">
        <w:t>6 Mannschaften in der Liga, Round Robin mit 6 Teilnehmern</w:t>
      </w:r>
    </w:p>
    <w:p w:rsidR="007E0779" w:rsidRPr="008E2F79" w:rsidRDefault="007E0779">
      <w:pPr>
        <w:widowControl w:val="0"/>
        <w:pBdr>
          <w:top w:val="dotted" w:sz="4" w:space="1" w:color="auto"/>
          <w:left w:val="dotted" w:sz="4" w:space="4" w:color="auto"/>
          <w:bottom w:val="dotted" w:sz="4" w:space="1" w:color="auto"/>
          <w:right w:val="dotted" w:sz="4" w:space="4" w:color="auto"/>
          <w:between w:val="dotted" w:sz="4" w:space="1" w:color="auto"/>
        </w:pBdr>
        <w:tabs>
          <w:tab w:val="right" w:pos="2410"/>
          <w:tab w:val="center" w:pos="2552"/>
          <w:tab w:val="left" w:pos="2693"/>
          <w:tab w:val="right" w:pos="3686"/>
          <w:tab w:val="center" w:pos="3827"/>
          <w:tab w:val="left" w:pos="3969"/>
          <w:tab w:val="right" w:pos="4962"/>
          <w:tab w:val="center" w:pos="5103"/>
          <w:tab w:val="left" w:pos="5245"/>
        </w:tabs>
        <w:ind w:left="567"/>
        <w:rPr>
          <w:rFonts w:cs="Arial"/>
          <w:b/>
          <w:bCs/>
          <w:u w:color="000000"/>
        </w:rPr>
      </w:pPr>
      <w:r w:rsidRPr="008E2F79">
        <w:rPr>
          <w:rFonts w:cs="Arial"/>
          <w:b/>
          <w:bCs/>
          <w:u w:color="000000"/>
        </w:rPr>
        <w:t>1. Runde</w:t>
      </w:r>
      <w:r w:rsidRPr="008E2F79">
        <w:rPr>
          <w:rFonts w:cs="Arial"/>
          <w:b/>
          <w:bCs/>
          <w:u w:color="000000"/>
        </w:rPr>
        <w:tab/>
        <w:t>1</w:t>
      </w:r>
      <w:r w:rsidRPr="008E2F79">
        <w:rPr>
          <w:rFonts w:cs="Arial"/>
          <w:b/>
          <w:bCs/>
          <w:u w:color="000000"/>
        </w:rPr>
        <w:tab/>
        <w:t>-</w:t>
      </w:r>
      <w:r w:rsidRPr="008E2F79">
        <w:rPr>
          <w:rFonts w:cs="Arial"/>
          <w:b/>
          <w:bCs/>
          <w:u w:color="000000"/>
        </w:rPr>
        <w:tab/>
        <w:t>2</w:t>
      </w:r>
      <w:r w:rsidRPr="008E2F79">
        <w:rPr>
          <w:rFonts w:cs="Arial"/>
          <w:b/>
          <w:bCs/>
          <w:u w:color="000000"/>
        </w:rPr>
        <w:tab/>
        <w:t>3</w:t>
      </w:r>
      <w:r w:rsidRPr="008E2F79">
        <w:rPr>
          <w:rFonts w:cs="Arial"/>
          <w:b/>
          <w:bCs/>
          <w:u w:color="000000"/>
        </w:rPr>
        <w:tab/>
        <w:t>-</w:t>
      </w:r>
      <w:r w:rsidRPr="008E2F79">
        <w:rPr>
          <w:rFonts w:cs="Arial"/>
          <w:b/>
          <w:bCs/>
          <w:u w:color="000000"/>
        </w:rPr>
        <w:tab/>
        <w:t>4</w:t>
      </w:r>
      <w:r w:rsidRPr="008E2F79">
        <w:rPr>
          <w:rFonts w:cs="Arial"/>
          <w:b/>
          <w:bCs/>
          <w:u w:color="000000"/>
        </w:rPr>
        <w:tab/>
        <w:t>5</w:t>
      </w:r>
      <w:r w:rsidRPr="008E2F79">
        <w:rPr>
          <w:rFonts w:cs="Arial"/>
          <w:b/>
          <w:bCs/>
          <w:u w:color="000000"/>
        </w:rPr>
        <w:tab/>
        <w:t>-</w:t>
      </w:r>
      <w:r w:rsidRPr="008E2F79">
        <w:rPr>
          <w:rFonts w:cs="Arial"/>
          <w:b/>
          <w:bCs/>
          <w:u w:color="000000"/>
        </w:rPr>
        <w:tab/>
        <w:t>6</w:t>
      </w:r>
    </w:p>
    <w:p w:rsidR="007E0779" w:rsidRPr="008E2F79" w:rsidRDefault="007E0779">
      <w:pPr>
        <w:widowControl w:val="0"/>
        <w:pBdr>
          <w:top w:val="dotted" w:sz="4" w:space="1" w:color="auto"/>
          <w:left w:val="dotted" w:sz="4" w:space="4" w:color="auto"/>
          <w:bottom w:val="dotted" w:sz="4" w:space="1" w:color="auto"/>
          <w:right w:val="dotted" w:sz="4" w:space="4" w:color="auto"/>
          <w:between w:val="dotted" w:sz="4" w:space="1" w:color="auto"/>
        </w:pBdr>
        <w:tabs>
          <w:tab w:val="right" w:pos="2410"/>
          <w:tab w:val="center" w:pos="2552"/>
          <w:tab w:val="left" w:pos="2693"/>
          <w:tab w:val="right" w:pos="3686"/>
          <w:tab w:val="center" w:pos="3827"/>
          <w:tab w:val="left" w:pos="3969"/>
          <w:tab w:val="right" w:pos="4962"/>
          <w:tab w:val="center" w:pos="5103"/>
          <w:tab w:val="left" w:pos="5245"/>
        </w:tabs>
        <w:ind w:left="567"/>
        <w:rPr>
          <w:rFonts w:cs="Arial"/>
          <w:b/>
          <w:bCs/>
          <w:u w:color="000000"/>
        </w:rPr>
      </w:pPr>
      <w:r w:rsidRPr="008E2F79">
        <w:rPr>
          <w:rFonts w:cs="Arial"/>
          <w:b/>
          <w:bCs/>
          <w:u w:color="000000"/>
        </w:rPr>
        <w:t>2. Runde</w:t>
      </w:r>
      <w:r w:rsidRPr="008E2F79">
        <w:rPr>
          <w:rFonts w:cs="Arial"/>
          <w:b/>
          <w:bCs/>
          <w:u w:color="000000"/>
        </w:rPr>
        <w:tab/>
        <w:t>5</w:t>
      </w:r>
      <w:r w:rsidRPr="008E2F79">
        <w:rPr>
          <w:rFonts w:cs="Arial"/>
          <w:b/>
          <w:bCs/>
          <w:u w:color="000000"/>
        </w:rPr>
        <w:tab/>
        <w:t xml:space="preserve"> -</w:t>
      </w:r>
      <w:r w:rsidRPr="008E2F79">
        <w:rPr>
          <w:rFonts w:cs="Arial"/>
          <w:b/>
          <w:bCs/>
          <w:u w:color="000000"/>
        </w:rPr>
        <w:tab/>
        <w:t>4</w:t>
      </w:r>
      <w:r w:rsidRPr="008E2F79">
        <w:rPr>
          <w:rFonts w:cs="Arial"/>
          <w:b/>
          <w:bCs/>
          <w:u w:color="000000"/>
        </w:rPr>
        <w:tab/>
        <w:t>1</w:t>
      </w:r>
      <w:r w:rsidRPr="008E2F79">
        <w:rPr>
          <w:rFonts w:cs="Arial"/>
          <w:b/>
          <w:bCs/>
          <w:u w:color="000000"/>
        </w:rPr>
        <w:tab/>
        <w:t>-</w:t>
      </w:r>
      <w:r w:rsidRPr="008E2F79">
        <w:rPr>
          <w:rFonts w:cs="Arial"/>
          <w:b/>
          <w:bCs/>
          <w:u w:color="000000"/>
        </w:rPr>
        <w:tab/>
        <w:t>6</w:t>
      </w:r>
      <w:r w:rsidRPr="008E2F79">
        <w:rPr>
          <w:rFonts w:cs="Arial"/>
          <w:b/>
          <w:bCs/>
          <w:u w:color="000000"/>
        </w:rPr>
        <w:tab/>
        <w:t>2</w:t>
      </w:r>
      <w:r w:rsidRPr="008E2F79">
        <w:rPr>
          <w:rFonts w:cs="Arial"/>
          <w:b/>
          <w:bCs/>
          <w:u w:color="000000"/>
        </w:rPr>
        <w:tab/>
        <w:t>-</w:t>
      </w:r>
      <w:r w:rsidRPr="008E2F79">
        <w:rPr>
          <w:rFonts w:cs="Arial"/>
          <w:b/>
          <w:bCs/>
          <w:u w:color="000000"/>
        </w:rPr>
        <w:tab/>
        <w:t>3</w:t>
      </w:r>
    </w:p>
    <w:p w:rsidR="007E0779" w:rsidRPr="008E2F79" w:rsidRDefault="007E0779">
      <w:pPr>
        <w:widowControl w:val="0"/>
        <w:pBdr>
          <w:top w:val="dotted" w:sz="4" w:space="1" w:color="auto"/>
          <w:left w:val="dotted" w:sz="4" w:space="4" w:color="auto"/>
          <w:bottom w:val="dotted" w:sz="4" w:space="1" w:color="auto"/>
          <w:right w:val="dotted" w:sz="4" w:space="4" w:color="auto"/>
          <w:between w:val="dotted" w:sz="4" w:space="1" w:color="auto"/>
        </w:pBdr>
        <w:tabs>
          <w:tab w:val="right" w:pos="2410"/>
          <w:tab w:val="center" w:pos="2552"/>
          <w:tab w:val="left" w:pos="2693"/>
          <w:tab w:val="right" w:pos="3686"/>
          <w:tab w:val="center" w:pos="3827"/>
          <w:tab w:val="left" w:pos="3969"/>
          <w:tab w:val="right" w:pos="4962"/>
          <w:tab w:val="center" w:pos="5103"/>
          <w:tab w:val="left" w:pos="5245"/>
        </w:tabs>
        <w:ind w:left="567"/>
        <w:rPr>
          <w:rFonts w:cs="Arial"/>
          <w:b/>
          <w:bCs/>
          <w:u w:color="000000"/>
        </w:rPr>
      </w:pPr>
      <w:r w:rsidRPr="008E2F79">
        <w:rPr>
          <w:rFonts w:cs="Arial"/>
          <w:b/>
          <w:bCs/>
          <w:u w:color="000000"/>
        </w:rPr>
        <w:t>3. Runde</w:t>
      </w:r>
      <w:r w:rsidRPr="008E2F79">
        <w:rPr>
          <w:rFonts w:cs="Arial"/>
          <w:b/>
          <w:bCs/>
          <w:u w:color="000000"/>
        </w:rPr>
        <w:tab/>
        <w:t>3</w:t>
      </w:r>
      <w:r w:rsidRPr="008E2F79">
        <w:rPr>
          <w:rFonts w:cs="Arial"/>
          <w:b/>
          <w:bCs/>
          <w:u w:color="000000"/>
        </w:rPr>
        <w:tab/>
        <w:t>-</w:t>
      </w:r>
      <w:r w:rsidRPr="008E2F79">
        <w:rPr>
          <w:rFonts w:cs="Arial"/>
          <w:b/>
          <w:bCs/>
          <w:u w:color="000000"/>
        </w:rPr>
        <w:tab/>
        <w:t>1</w:t>
      </w:r>
      <w:r w:rsidRPr="008E2F79">
        <w:rPr>
          <w:rFonts w:cs="Arial"/>
          <w:b/>
          <w:bCs/>
          <w:u w:color="000000"/>
        </w:rPr>
        <w:tab/>
        <w:t xml:space="preserve">2 </w:t>
      </w:r>
      <w:r w:rsidRPr="008E2F79">
        <w:rPr>
          <w:rFonts w:cs="Arial"/>
          <w:b/>
          <w:bCs/>
          <w:u w:color="000000"/>
        </w:rPr>
        <w:tab/>
        <w:t>-</w:t>
      </w:r>
      <w:r w:rsidRPr="008E2F79">
        <w:rPr>
          <w:rFonts w:cs="Arial"/>
          <w:b/>
          <w:bCs/>
          <w:u w:color="000000"/>
        </w:rPr>
        <w:tab/>
        <w:t>5</w:t>
      </w:r>
      <w:r w:rsidRPr="008E2F79">
        <w:rPr>
          <w:rFonts w:cs="Arial"/>
          <w:b/>
          <w:bCs/>
          <w:u w:color="000000"/>
        </w:rPr>
        <w:tab/>
        <w:t>6</w:t>
      </w:r>
      <w:r w:rsidRPr="008E2F79">
        <w:rPr>
          <w:rFonts w:cs="Arial"/>
          <w:b/>
          <w:bCs/>
          <w:u w:color="000000"/>
        </w:rPr>
        <w:tab/>
        <w:t>-</w:t>
      </w:r>
      <w:r w:rsidRPr="008E2F79">
        <w:rPr>
          <w:rFonts w:cs="Arial"/>
          <w:b/>
          <w:bCs/>
          <w:u w:color="000000"/>
        </w:rPr>
        <w:tab/>
        <w:t>4</w:t>
      </w:r>
    </w:p>
    <w:p w:rsidR="007E0779" w:rsidRPr="008E2F79" w:rsidRDefault="007E0779">
      <w:pPr>
        <w:widowControl w:val="0"/>
        <w:pBdr>
          <w:top w:val="dotted" w:sz="4" w:space="1" w:color="auto"/>
          <w:left w:val="dotted" w:sz="4" w:space="4" w:color="auto"/>
          <w:bottom w:val="dotted" w:sz="4" w:space="1" w:color="auto"/>
          <w:right w:val="dotted" w:sz="4" w:space="4" w:color="auto"/>
          <w:between w:val="dotted" w:sz="4" w:space="1" w:color="auto"/>
        </w:pBdr>
        <w:tabs>
          <w:tab w:val="right" w:pos="2410"/>
          <w:tab w:val="center" w:pos="2552"/>
          <w:tab w:val="left" w:pos="2693"/>
          <w:tab w:val="right" w:pos="3686"/>
          <w:tab w:val="center" w:pos="3827"/>
          <w:tab w:val="left" w:pos="3969"/>
          <w:tab w:val="right" w:pos="4962"/>
          <w:tab w:val="center" w:pos="5103"/>
          <w:tab w:val="left" w:pos="5245"/>
        </w:tabs>
        <w:ind w:left="567"/>
        <w:rPr>
          <w:rFonts w:cs="Arial"/>
          <w:b/>
          <w:bCs/>
          <w:u w:color="000000"/>
        </w:rPr>
      </w:pPr>
      <w:r w:rsidRPr="008E2F79">
        <w:rPr>
          <w:rFonts w:cs="Arial"/>
          <w:b/>
          <w:bCs/>
          <w:u w:color="000000"/>
        </w:rPr>
        <w:t>4. Runde</w:t>
      </w:r>
      <w:r w:rsidRPr="008E2F79">
        <w:rPr>
          <w:rFonts w:cs="Arial"/>
          <w:b/>
          <w:bCs/>
          <w:u w:color="000000"/>
        </w:rPr>
        <w:tab/>
        <w:t>2</w:t>
      </w:r>
      <w:r w:rsidRPr="008E2F79">
        <w:rPr>
          <w:rFonts w:cs="Arial"/>
          <w:b/>
          <w:bCs/>
          <w:u w:color="000000"/>
        </w:rPr>
        <w:tab/>
        <w:t>-</w:t>
      </w:r>
      <w:r w:rsidRPr="008E2F79">
        <w:rPr>
          <w:rFonts w:cs="Arial"/>
          <w:b/>
          <w:bCs/>
          <w:u w:color="000000"/>
        </w:rPr>
        <w:tab/>
        <w:t>6</w:t>
      </w:r>
      <w:r w:rsidRPr="008E2F79">
        <w:rPr>
          <w:rFonts w:cs="Arial"/>
          <w:b/>
          <w:bCs/>
          <w:u w:color="000000"/>
        </w:rPr>
        <w:tab/>
        <w:t>4</w:t>
      </w:r>
      <w:r w:rsidRPr="008E2F79">
        <w:rPr>
          <w:rFonts w:cs="Arial"/>
          <w:b/>
          <w:bCs/>
          <w:u w:color="000000"/>
        </w:rPr>
        <w:tab/>
        <w:t>-</w:t>
      </w:r>
      <w:r w:rsidRPr="008E2F79">
        <w:rPr>
          <w:rFonts w:cs="Arial"/>
          <w:b/>
          <w:bCs/>
          <w:u w:color="000000"/>
        </w:rPr>
        <w:tab/>
        <w:t>1</w:t>
      </w:r>
      <w:r w:rsidRPr="008E2F79">
        <w:rPr>
          <w:rFonts w:cs="Arial"/>
          <w:b/>
          <w:bCs/>
          <w:u w:color="000000"/>
        </w:rPr>
        <w:tab/>
        <w:t>3</w:t>
      </w:r>
      <w:r w:rsidRPr="008E2F79">
        <w:rPr>
          <w:rFonts w:cs="Arial"/>
          <w:b/>
          <w:bCs/>
          <w:u w:color="000000"/>
        </w:rPr>
        <w:tab/>
        <w:t>-</w:t>
      </w:r>
      <w:r w:rsidRPr="008E2F79">
        <w:rPr>
          <w:rFonts w:cs="Arial"/>
          <w:b/>
          <w:bCs/>
          <w:u w:color="000000"/>
        </w:rPr>
        <w:tab/>
        <w:t>5</w:t>
      </w:r>
    </w:p>
    <w:p w:rsidR="007E0779" w:rsidRPr="008E2F79" w:rsidRDefault="007E0779">
      <w:pPr>
        <w:widowControl w:val="0"/>
        <w:pBdr>
          <w:top w:val="dotted" w:sz="4" w:space="1" w:color="auto"/>
          <w:left w:val="dotted" w:sz="4" w:space="4" w:color="auto"/>
          <w:bottom w:val="dotted" w:sz="4" w:space="1" w:color="auto"/>
          <w:right w:val="dotted" w:sz="4" w:space="4" w:color="auto"/>
          <w:between w:val="dotted" w:sz="4" w:space="1" w:color="auto"/>
        </w:pBdr>
        <w:tabs>
          <w:tab w:val="right" w:pos="2410"/>
          <w:tab w:val="center" w:pos="2552"/>
          <w:tab w:val="left" w:pos="2693"/>
          <w:tab w:val="right" w:pos="3686"/>
          <w:tab w:val="center" w:pos="3827"/>
          <w:tab w:val="left" w:pos="3969"/>
          <w:tab w:val="right" w:pos="4962"/>
          <w:tab w:val="center" w:pos="5103"/>
          <w:tab w:val="left" w:pos="5245"/>
        </w:tabs>
        <w:ind w:left="567"/>
        <w:rPr>
          <w:rFonts w:cs="Arial"/>
          <w:b/>
          <w:bCs/>
          <w:u w:color="000000"/>
        </w:rPr>
      </w:pPr>
      <w:r w:rsidRPr="008E2F79">
        <w:rPr>
          <w:rFonts w:cs="Arial"/>
          <w:b/>
          <w:bCs/>
          <w:u w:color="000000"/>
        </w:rPr>
        <w:t>5. Runde</w:t>
      </w:r>
      <w:r w:rsidRPr="008E2F79">
        <w:rPr>
          <w:rFonts w:cs="Arial"/>
          <w:b/>
          <w:bCs/>
          <w:u w:color="000000"/>
        </w:rPr>
        <w:tab/>
        <w:t>1</w:t>
      </w:r>
      <w:r w:rsidRPr="008E2F79">
        <w:rPr>
          <w:rFonts w:cs="Arial"/>
          <w:b/>
          <w:bCs/>
          <w:u w:color="000000"/>
        </w:rPr>
        <w:tab/>
        <w:t>-</w:t>
      </w:r>
      <w:r w:rsidRPr="008E2F79">
        <w:rPr>
          <w:rFonts w:cs="Arial"/>
          <w:b/>
          <w:bCs/>
          <w:u w:color="000000"/>
        </w:rPr>
        <w:tab/>
        <w:t>5</w:t>
      </w:r>
      <w:r w:rsidRPr="008E2F79">
        <w:rPr>
          <w:rFonts w:cs="Arial"/>
          <w:b/>
          <w:bCs/>
          <w:u w:color="000000"/>
        </w:rPr>
        <w:tab/>
        <w:t>6</w:t>
      </w:r>
      <w:r w:rsidRPr="008E2F79">
        <w:rPr>
          <w:rFonts w:cs="Arial"/>
          <w:b/>
          <w:bCs/>
          <w:u w:color="000000"/>
        </w:rPr>
        <w:tab/>
        <w:t>-</w:t>
      </w:r>
      <w:r w:rsidRPr="008E2F79">
        <w:rPr>
          <w:rFonts w:cs="Arial"/>
          <w:b/>
          <w:bCs/>
          <w:u w:color="000000"/>
        </w:rPr>
        <w:tab/>
        <w:t>3</w:t>
      </w:r>
      <w:r w:rsidRPr="008E2F79">
        <w:rPr>
          <w:rFonts w:cs="Arial"/>
          <w:b/>
          <w:bCs/>
          <w:u w:color="000000"/>
        </w:rPr>
        <w:tab/>
        <w:t>4</w:t>
      </w:r>
      <w:r w:rsidRPr="008E2F79">
        <w:rPr>
          <w:rFonts w:cs="Arial"/>
          <w:b/>
          <w:bCs/>
          <w:u w:color="000000"/>
        </w:rPr>
        <w:tab/>
        <w:t>-</w:t>
      </w:r>
      <w:r w:rsidRPr="008E2F79">
        <w:rPr>
          <w:rFonts w:cs="Arial"/>
          <w:b/>
          <w:bCs/>
          <w:u w:color="000000"/>
        </w:rPr>
        <w:tab/>
        <w:t>2</w:t>
      </w:r>
    </w:p>
    <w:p w:rsidR="00DF33E2" w:rsidRDefault="00DF33E2" w:rsidP="00DF33E2">
      <w:pPr>
        <w:pStyle w:val="BowlTab1"/>
      </w:pPr>
      <w:r>
        <w:t xml:space="preserve">Im Interesse der Fairness </w:t>
      </w:r>
      <w:r w:rsidR="00130CB3">
        <w:t>wird</w:t>
      </w:r>
      <w:r>
        <w:t xml:space="preserve"> </w:t>
      </w:r>
      <w:r w:rsidR="00130CB3">
        <w:t>empfohlen</w:t>
      </w:r>
      <w:r>
        <w:t>, die 6er-Ligen nach 8er-Plan zu spielen – die Reserven wechseln im Raster mit.</w:t>
      </w:r>
    </w:p>
    <w:p w:rsidR="007E0779" w:rsidRPr="008E2F79" w:rsidRDefault="007E0779" w:rsidP="00DF33E2">
      <w:pPr>
        <w:pStyle w:val="berschrift5"/>
        <w:rPr>
          <w:u w:color="000000"/>
        </w:rPr>
      </w:pPr>
      <w:r w:rsidRPr="008E2F79">
        <w:rPr>
          <w:u w:color="000000"/>
        </w:rPr>
        <w:t>8 Mannschaften in der Liga, Round Robin mit 8 Teilnehmern</w:t>
      </w:r>
    </w:p>
    <w:p w:rsidR="007E0779" w:rsidRPr="008E2F79" w:rsidRDefault="007E0779">
      <w:pPr>
        <w:widowControl w:val="0"/>
        <w:pBdr>
          <w:top w:val="dotted" w:sz="4" w:space="1" w:color="auto"/>
          <w:left w:val="dotted" w:sz="4" w:space="4" w:color="auto"/>
          <w:bottom w:val="dotted" w:sz="4" w:space="1" w:color="auto"/>
          <w:right w:val="dotted" w:sz="4" w:space="4" w:color="auto"/>
          <w:between w:val="dotted" w:sz="4" w:space="1" w:color="auto"/>
        </w:pBdr>
        <w:tabs>
          <w:tab w:val="left" w:pos="2269"/>
          <w:tab w:val="left" w:pos="3544"/>
          <w:tab w:val="left" w:pos="4820"/>
          <w:tab w:val="left" w:pos="6096"/>
        </w:tabs>
        <w:ind w:left="567"/>
        <w:rPr>
          <w:rFonts w:cs="Arial"/>
          <w:b/>
          <w:bCs/>
          <w:u w:color="000000"/>
        </w:rPr>
      </w:pPr>
      <w:r w:rsidRPr="008E2F79">
        <w:rPr>
          <w:rFonts w:cs="Arial"/>
          <w:b/>
          <w:bCs/>
          <w:u w:color="000000"/>
        </w:rPr>
        <w:t>1. Runde</w:t>
      </w:r>
      <w:r w:rsidRPr="008E2F79">
        <w:rPr>
          <w:rFonts w:cs="Arial"/>
          <w:b/>
          <w:bCs/>
          <w:u w:color="000000"/>
        </w:rPr>
        <w:tab/>
        <w:t>1 - 2</w:t>
      </w:r>
      <w:r w:rsidRPr="008E2F79">
        <w:rPr>
          <w:rFonts w:cs="Arial"/>
          <w:b/>
          <w:bCs/>
          <w:u w:color="000000"/>
        </w:rPr>
        <w:tab/>
        <w:t>3 - 4</w:t>
      </w:r>
      <w:r w:rsidRPr="008E2F79">
        <w:rPr>
          <w:rFonts w:cs="Arial"/>
          <w:b/>
          <w:bCs/>
          <w:u w:color="000000"/>
        </w:rPr>
        <w:tab/>
        <w:t>5 - 6</w:t>
      </w:r>
      <w:r w:rsidRPr="008E2F79">
        <w:rPr>
          <w:rFonts w:cs="Arial"/>
          <w:b/>
          <w:bCs/>
          <w:u w:color="000000"/>
        </w:rPr>
        <w:tab/>
        <w:t>7 - 8</w:t>
      </w:r>
    </w:p>
    <w:p w:rsidR="007E0779" w:rsidRPr="008E2F79" w:rsidRDefault="007E0779">
      <w:pPr>
        <w:widowControl w:val="0"/>
        <w:pBdr>
          <w:top w:val="dotted" w:sz="4" w:space="1" w:color="auto"/>
          <w:left w:val="dotted" w:sz="4" w:space="4" w:color="auto"/>
          <w:bottom w:val="dotted" w:sz="4" w:space="1" w:color="auto"/>
          <w:right w:val="dotted" w:sz="4" w:space="4" w:color="auto"/>
          <w:between w:val="dotted" w:sz="4" w:space="1" w:color="auto"/>
        </w:pBdr>
        <w:tabs>
          <w:tab w:val="left" w:pos="2269"/>
          <w:tab w:val="left" w:pos="3544"/>
          <w:tab w:val="left" w:pos="4820"/>
          <w:tab w:val="left" w:pos="6096"/>
        </w:tabs>
        <w:ind w:left="567"/>
        <w:rPr>
          <w:rFonts w:cs="Arial"/>
          <w:b/>
          <w:bCs/>
          <w:u w:color="000000"/>
        </w:rPr>
      </w:pPr>
      <w:r w:rsidRPr="008E2F79">
        <w:rPr>
          <w:rFonts w:cs="Arial"/>
          <w:b/>
          <w:bCs/>
          <w:u w:color="000000"/>
        </w:rPr>
        <w:t>2. Runde</w:t>
      </w:r>
      <w:r w:rsidRPr="008E2F79">
        <w:rPr>
          <w:rFonts w:cs="Arial"/>
          <w:b/>
          <w:bCs/>
          <w:u w:color="000000"/>
        </w:rPr>
        <w:tab/>
        <w:t>6 - 8</w:t>
      </w:r>
      <w:r w:rsidRPr="008E2F79">
        <w:rPr>
          <w:rFonts w:cs="Arial"/>
          <w:b/>
          <w:bCs/>
          <w:u w:color="000000"/>
        </w:rPr>
        <w:tab/>
        <w:t>5 - 7</w:t>
      </w:r>
      <w:r w:rsidRPr="008E2F79">
        <w:rPr>
          <w:rFonts w:cs="Arial"/>
          <w:b/>
          <w:bCs/>
          <w:u w:color="000000"/>
        </w:rPr>
        <w:tab/>
        <w:t>2 - 4</w:t>
      </w:r>
      <w:r w:rsidRPr="008E2F79">
        <w:rPr>
          <w:rFonts w:cs="Arial"/>
          <w:b/>
          <w:bCs/>
          <w:u w:color="000000"/>
        </w:rPr>
        <w:tab/>
        <w:t>1 - 3</w:t>
      </w:r>
    </w:p>
    <w:p w:rsidR="007E0779" w:rsidRPr="008E2F79" w:rsidRDefault="007E0779">
      <w:pPr>
        <w:widowControl w:val="0"/>
        <w:pBdr>
          <w:top w:val="dotted" w:sz="4" w:space="1" w:color="auto"/>
          <w:left w:val="dotted" w:sz="4" w:space="4" w:color="auto"/>
          <w:bottom w:val="dotted" w:sz="4" w:space="1" w:color="auto"/>
          <w:right w:val="dotted" w:sz="4" w:space="4" w:color="auto"/>
          <w:between w:val="dotted" w:sz="4" w:space="1" w:color="auto"/>
        </w:pBdr>
        <w:tabs>
          <w:tab w:val="left" w:pos="2269"/>
          <w:tab w:val="left" w:pos="3544"/>
          <w:tab w:val="left" w:pos="4820"/>
          <w:tab w:val="left" w:pos="6096"/>
        </w:tabs>
        <w:ind w:left="567"/>
        <w:rPr>
          <w:rFonts w:cs="Arial"/>
          <w:b/>
          <w:bCs/>
          <w:u w:color="000000"/>
        </w:rPr>
      </w:pPr>
      <w:r w:rsidRPr="008E2F79">
        <w:rPr>
          <w:rFonts w:cs="Arial"/>
          <w:b/>
          <w:bCs/>
          <w:u w:color="000000"/>
        </w:rPr>
        <w:t>3. Runde</w:t>
      </w:r>
      <w:r w:rsidRPr="008E2F79">
        <w:rPr>
          <w:rFonts w:cs="Arial"/>
          <w:b/>
          <w:bCs/>
          <w:u w:color="000000"/>
        </w:rPr>
        <w:tab/>
        <w:t>5 - 4</w:t>
      </w:r>
      <w:r w:rsidRPr="008E2F79">
        <w:rPr>
          <w:rFonts w:cs="Arial"/>
          <w:b/>
          <w:bCs/>
          <w:u w:color="000000"/>
        </w:rPr>
        <w:tab/>
        <w:t>1 - 8</w:t>
      </w:r>
      <w:r w:rsidRPr="008E2F79">
        <w:rPr>
          <w:rFonts w:cs="Arial"/>
          <w:b/>
          <w:bCs/>
          <w:u w:color="000000"/>
        </w:rPr>
        <w:tab/>
        <w:t>7 - 3</w:t>
      </w:r>
      <w:r w:rsidRPr="008E2F79">
        <w:rPr>
          <w:rFonts w:cs="Arial"/>
          <w:b/>
          <w:bCs/>
          <w:u w:color="000000"/>
        </w:rPr>
        <w:tab/>
        <w:t>2 - 6</w:t>
      </w:r>
    </w:p>
    <w:p w:rsidR="007E0779" w:rsidRPr="008E2F79" w:rsidRDefault="007E0779">
      <w:pPr>
        <w:widowControl w:val="0"/>
        <w:pBdr>
          <w:top w:val="dotted" w:sz="4" w:space="1" w:color="auto"/>
          <w:left w:val="dotted" w:sz="4" w:space="4" w:color="auto"/>
          <w:bottom w:val="dotted" w:sz="4" w:space="1" w:color="auto"/>
          <w:right w:val="dotted" w:sz="4" w:space="4" w:color="auto"/>
          <w:between w:val="dotted" w:sz="4" w:space="1" w:color="auto"/>
        </w:pBdr>
        <w:tabs>
          <w:tab w:val="left" w:pos="2269"/>
          <w:tab w:val="left" w:pos="3544"/>
          <w:tab w:val="left" w:pos="4820"/>
          <w:tab w:val="left" w:pos="6096"/>
        </w:tabs>
        <w:ind w:left="567"/>
        <w:rPr>
          <w:rFonts w:cs="Arial"/>
          <w:b/>
          <w:bCs/>
          <w:u w:color="000000"/>
        </w:rPr>
      </w:pPr>
      <w:r w:rsidRPr="008E2F79">
        <w:rPr>
          <w:rFonts w:cs="Arial"/>
          <w:b/>
          <w:bCs/>
          <w:u w:color="000000"/>
        </w:rPr>
        <w:t>4. Runde</w:t>
      </w:r>
      <w:r w:rsidRPr="008E2F79">
        <w:rPr>
          <w:rFonts w:cs="Arial"/>
          <w:b/>
          <w:bCs/>
          <w:u w:color="000000"/>
        </w:rPr>
        <w:tab/>
        <w:t>3 - 6</w:t>
      </w:r>
      <w:r w:rsidRPr="008E2F79">
        <w:rPr>
          <w:rFonts w:cs="Arial"/>
          <w:b/>
          <w:bCs/>
          <w:u w:color="000000"/>
        </w:rPr>
        <w:tab/>
        <w:t>7 - 2</w:t>
      </w:r>
      <w:r w:rsidRPr="008E2F79">
        <w:rPr>
          <w:rFonts w:cs="Arial"/>
          <w:b/>
          <w:bCs/>
          <w:u w:color="000000"/>
        </w:rPr>
        <w:tab/>
        <w:t>1 - 5</w:t>
      </w:r>
      <w:r w:rsidRPr="008E2F79">
        <w:rPr>
          <w:rFonts w:cs="Arial"/>
          <w:b/>
          <w:bCs/>
          <w:u w:color="000000"/>
        </w:rPr>
        <w:tab/>
        <w:t>8 - 4</w:t>
      </w:r>
    </w:p>
    <w:p w:rsidR="007E0779" w:rsidRPr="008E2F79" w:rsidRDefault="007E0779">
      <w:pPr>
        <w:widowControl w:val="0"/>
        <w:pBdr>
          <w:top w:val="dotted" w:sz="4" w:space="1" w:color="auto"/>
          <w:left w:val="dotted" w:sz="4" w:space="4" w:color="auto"/>
          <w:bottom w:val="dotted" w:sz="4" w:space="1" w:color="auto"/>
          <w:right w:val="dotted" w:sz="4" w:space="4" w:color="auto"/>
          <w:between w:val="dotted" w:sz="4" w:space="1" w:color="auto"/>
        </w:pBdr>
        <w:tabs>
          <w:tab w:val="left" w:pos="2269"/>
          <w:tab w:val="left" w:pos="3544"/>
          <w:tab w:val="left" w:pos="4820"/>
          <w:tab w:val="left" w:pos="6096"/>
        </w:tabs>
        <w:ind w:left="567"/>
        <w:rPr>
          <w:rFonts w:cs="Arial"/>
          <w:b/>
          <w:bCs/>
          <w:u w:color="000000"/>
        </w:rPr>
      </w:pPr>
      <w:r w:rsidRPr="008E2F79">
        <w:rPr>
          <w:rFonts w:cs="Arial"/>
          <w:b/>
          <w:bCs/>
          <w:u w:color="000000"/>
        </w:rPr>
        <w:t>5. Runde</w:t>
      </w:r>
      <w:r w:rsidRPr="008E2F79">
        <w:rPr>
          <w:rFonts w:cs="Arial"/>
          <w:b/>
          <w:bCs/>
          <w:u w:color="000000"/>
        </w:rPr>
        <w:tab/>
        <w:t>7 - 1</w:t>
      </w:r>
      <w:r w:rsidRPr="008E2F79">
        <w:rPr>
          <w:rFonts w:cs="Arial"/>
          <w:b/>
          <w:bCs/>
          <w:u w:color="000000"/>
        </w:rPr>
        <w:tab/>
        <w:t>4 - 6</w:t>
      </w:r>
      <w:r w:rsidRPr="008E2F79">
        <w:rPr>
          <w:rFonts w:cs="Arial"/>
          <w:b/>
          <w:bCs/>
          <w:u w:color="000000"/>
        </w:rPr>
        <w:tab/>
        <w:t>3 - 8</w:t>
      </w:r>
      <w:r w:rsidRPr="008E2F79">
        <w:rPr>
          <w:rFonts w:cs="Arial"/>
          <w:b/>
          <w:bCs/>
          <w:u w:color="000000"/>
        </w:rPr>
        <w:tab/>
        <w:t>5 - 2</w:t>
      </w:r>
    </w:p>
    <w:p w:rsidR="007E0779" w:rsidRPr="008E2F79" w:rsidRDefault="007E0779">
      <w:pPr>
        <w:widowControl w:val="0"/>
        <w:pBdr>
          <w:top w:val="dotted" w:sz="4" w:space="1" w:color="auto"/>
          <w:left w:val="dotted" w:sz="4" w:space="4" w:color="auto"/>
          <w:bottom w:val="dotted" w:sz="4" w:space="1" w:color="auto"/>
          <w:right w:val="dotted" w:sz="4" w:space="4" w:color="auto"/>
          <w:between w:val="dotted" w:sz="4" w:space="1" w:color="auto"/>
        </w:pBdr>
        <w:tabs>
          <w:tab w:val="left" w:pos="2269"/>
          <w:tab w:val="left" w:pos="3544"/>
          <w:tab w:val="left" w:pos="4820"/>
          <w:tab w:val="left" w:pos="6096"/>
        </w:tabs>
        <w:ind w:left="567"/>
        <w:rPr>
          <w:rFonts w:cs="Arial"/>
          <w:b/>
          <w:bCs/>
          <w:u w:color="000000"/>
        </w:rPr>
      </w:pPr>
      <w:r w:rsidRPr="008E2F79">
        <w:rPr>
          <w:rFonts w:cs="Arial"/>
          <w:b/>
          <w:bCs/>
          <w:u w:color="000000"/>
        </w:rPr>
        <w:t>6. Runde</w:t>
      </w:r>
      <w:r w:rsidRPr="008E2F79">
        <w:rPr>
          <w:rFonts w:cs="Arial"/>
          <w:b/>
          <w:bCs/>
          <w:u w:color="000000"/>
        </w:rPr>
        <w:tab/>
        <w:t>2 - 3</w:t>
      </w:r>
      <w:r w:rsidRPr="008E2F79">
        <w:rPr>
          <w:rFonts w:cs="Arial"/>
          <w:b/>
          <w:bCs/>
          <w:u w:color="000000"/>
        </w:rPr>
        <w:tab/>
        <w:t>8 - 5</w:t>
      </w:r>
      <w:r w:rsidRPr="008E2F79">
        <w:rPr>
          <w:rFonts w:cs="Arial"/>
          <w:b/>
          <w:bCs/>
          <w:u w:color="000000"/>
        </w:rPr>
        <w:tab/>
        <w:t>4 - 1</w:t>
      </w:r>
      <w:r w:rsidRPr="008E2F79">
        <w:rPr>
          <w:rFonts w:cs="Arial"/>
          <w:b/>
          <w:bCs/>
          <w:u w:color="000000"/>
        </w:rPr>
        <w:tab/>
        <w:t>6 - 7</w:t>
      </w:r>
    </w:p>
    <w:p w:rsidR="007E0779" w:rsidRPr="008E2F79" w:rsidRDefault="007E0779">
      <w:pPr>
        <w:widowControl w:val="0"/>
        <w:pBdr>
          <w:top w:val="dotted" w:sz="4" w:space="1" w:color="auto"/>
          <w:left w:val="dotted" w:sz="4" w:space="4" w:color="auto"/>
          <w:bottom w:val="dotted" w:sz="4" w:space="1" w:color="auto"/>
          <w:right w:val="dotted" w:sz="4" w:space="4" w:color="auto"/>
          <w:between w:val="dotted" w:sz="4" w:space="1" w:color="auto"/>
        </w:pBdr>
        <w:tabs>
          <w:tab w:val="left" w:pos="2269"/>
          <w:tab w:val="left" w:pos="3544"/>
          <w:tab w:val="left" w:pos="4820"/>
          <w:tab w:val="left" w:pos="6096"/>
        </w:tabs>
        <w:ind w:left="567"/>
        <w:rPr>
          <w:rFonts w:cs="Arial"/>
          <w:b/>
          <w:bCs/>
          <w:u w:color="000000"/>
        </w:rPr>
      </w:pPr>
      <w:r w:rsidRPr="008E2F79">
        <w:rPr>
          <w:rFonts w:cs="Arial"/>
          <w:b/>
          <w:bCs/>
          <w:u w:color="000000"/>
        </w:rPr>
        <w:t>7. Runde</w:t>
      </w:r>
      <w:r w:rsidRPr="008E2F79">
        <w:rPr>
          <w:rFonts w:cs="Arial"/>
          <w:b/>
          <w:bCs/>
          <w:u w:color="000000"/>
        </w:rPr>
        <w:tab/>
        <w:t>4 - 7</w:t>
      </w:r>
      <w:r w:rsidRPr="008E2F79">
        <w:rPr>
          <w:rFonts w:cs="Arial"/>
          <w:b/>
          <w:bCs/>
          <w:u w:color="000000"/>
        </w:rPr>
        <w:tab/>
        <w:t>6 - 1</w:t>
      </w:r>
      <w:r w:rsidRPr="008E2F79">
        <w:rPr>
          <w:rFonts w:cs="Arial"/>
          <w:b/>
          <w:bCs/>
          <w:u w:color="000000"/>
        </w:rPr>
        <w:tab/>
        <w:t>8 - 2</w:t>
      </w:r>
      <w:r w:rsidRPr="008E2F79">
        <w:rPr>
          <w:rFonts w:cs="Arial"/>
          <w:b/>
          <w:bCs/>
          <w:u w:color="000000"/>
        </w:rPr>
        <w:tab/>
        <w:t>3 - 5</w:t>
      </w:r>
    </w:p>
    <w:p w:rsidR="007E0779" w:rsidRPr="008E2F79" w:rsidRDefault="007E0779" w:rsidP="00DF33E2">
      <w:pPr>
        <w:pStyle w:val="berschrift5"/>
        <w:rPr>
          <w:u w:color="000000"/>
        </w:rPr>
      </w:pPr>
      <w:r w:rsidRPr="008E2F79">
        <w:rPr>
          <w:u w:color="000000"/>
        </w:rPr>
        <w:t>10 Mannschaften in der Liga, Round Robin mit 10 Teilnehmern</w:t>
      </w:r>
    </w:p>
    <w:p w:rsidR="007E0779" w:rsidRPr="008E2F79" w:rsidRDefault="007E0779">
      <w:pPr>
        <w:widowControl w:val="0"/>
        <w:pBdr>
          <w:top w:val="dotted" w:sz="4" w:space="1" w:color="auto"/>
          <w:left w:val="dotted" w:sz="4" w:space="4" w:color="auto"/>
          <w:bottom w:val="dotted" w:sz="4" w:space="1" w:color="auto"/>
          <w:right w:val="dotted" w:sz="4" w:space="4" w:color="auto"/>
          <w:between w:val="dotted" w:sz="4" w:space="1" w:color="auto"/>
        </w:pBdr>
        <w:tabs>
          <w:tab w:val="center" w:pos="709"/>
          <w:tab w:val="right" w:pos="2410"/>
          <w:tab w:val="center" w:pos="2552"/>
          <w:tab w:val="left" w:pos="2693"/>
          <w:tab w:val="right" w:pos="3686"/>
          <w:tab w:val="center" w:pos="3827"/>
          <w:tab w:val="left" w:pos="3969"/>
          <w:tab w:val="right" w:pos="4961"/>
          <w:tab w:val="center" w:pos="5103"/>
          <w:tab w:val="left" w:pos="5245"/>
          <w:tab w:val="right" w:pos="6237"/>
          <w:tab w:val="center" w:pos="6379"/>
          <w:tab w:val="left" w:pos="6521"/>
          <w:tab w:val="right" w:pos="7513"/>
          <w:tab w:val="center" w:pos="7655"/>
          <w:tab w:val="left" w:pos="7796"/>
        </w:tabs>
        <w:ind w:left="567"/>
        <w:rPr>
          <w:rFonts w:cs="Arial"/>
          <w:b/>
          <w:bCs/>
          <w:u w:color="000000"/>
        </w:rPr>
      </w:pPr>
      <w:r w:rsidRPr="008E2F79">
        <w:rPr>
          <w:rFonts w:cs="Arial"/>
          <w:b/>
          <w:bCs/>
          <w:u w:color="000000"/>
        </w:rPr>
        <w:t>1. Runde</w:t>
      </w:r>
      <w:r w:rsidRPr="008E2F79">
        <w:rPr>
          <w:rFonts w:cs="Arial"/>
          <w:b/>
          <w:bCs/>
          <w:u w:color="000000"/>
        </w:rPr>
        <w:tab/>
        <w:t>1</w:t>
      </w:r>
      <w:r w:rsidRPr="008E2F79">
        <w:rPr>
          <w:rFonts w:cs="Arial"/>
          <w:b/>
          <w:bCs/>
          <w:u w:color="000000"/>
        </w:rPr>
        <w:tab/>
        <w:t>-</w:t>
      </w:r>
      <w:r w:rsidRPr="008E2F79">
        <w:rPr>
          <w:rFonts w:cs="Arial"/>
          <w:b/>
          <w:bCs/>
          <w:u w:color="000000"/>
        </w:rPr>
        <w:tab/>
        <w:t>2</w:t>
      </w:r>
      <w:r w:rsidRPr="008E2F79">
        <w:rPr>
          <w:rFonts w:cs="Arial"/>
          <w:b/>
          <w:bCs/>
          <w:u w:color="000000"/>
        </w:rPr>
        <w:tab/>
        <w:t>3</w:t>
      </w:r>
      <w:r w:rsidRPr="008E2F79">
        <w:rPr>
          <w:rFonts w:cs="Arial"/>
          <w:b/>
          <w:bCs/>
          <w:u w:color="000000"/>
        </w:rPr>
        <w:tab/>
        <w:t>-</w:t>
      </w:r>
      <w:r w:rsidRPr="008E2F79">
        <w:rPr>
          <w:rFonts w:cs="Arial"/>
          <w:b/>
          <w:bCs/>
          <w:u w:color="000000"/>
        </w:rPr>
        <w:tab/>
        <w:t>4</w:t>
      </w:r>
      <w:r w:rsidRPr="008E2F79">
        <w:rPr>
          <w:rFonts w:cs="Arial"/>
          <w:b/>
          <w:bCs/>
          <w:u w:color="000000"/>
        </w:rPr>
        <w:tab/>
        <w:t>5</w:t>
      </w:r>
      <w:r w:rsidRPr="008E2F79">
        <w:rPr>
          <w:rFonts w:cs="Arial"/>
          <w:b/>
          <w:bCs/>
          <w:u w:color="000000"/>
        </w:rPr>
        <w:tab/>
        <w:t>-</w:t>
      </w:r>
      <w:r w:rsidRPr="008E2F79">
        <w:rPr>
          <w:rFonts w:cs="Arial"/>
          <w:b/>
          <w:bCs/>
          <w:u w:color="000000"/>
        </w:rPr>
        <w:tab/>
        <w:t>6</w:t>
      </w:r>
      <w:r w:rsidRPr="008E2F79">
        <w:rPr>
          <w:rFonts w:cs="Arial"/>
          <w:b/>
          <w:bCs/>
          <w:u w:color="000000"/>
        </w:rPr>
        <w:tab/>
        <w:t>7</w:t>
      </w:r>
      <w:r w:rsidRPr="008E2F79">
        <w:rPr>
          <w:rFonts w:cs="Arial"/>
          <w:b/>
          <w:bCs/>
          <w:u w:color="000000"/>
        </w:rPr>
        <w:tab/>
        <w:t>-</w:t>
      </w:r>
      <w:r w:rsidRPr="008E2F79">
        <w:rPr>
          <w:rFonts w:cs="Arial"/>
          <w:b/>
          <w:bCs/>
          <w:u w:color="000000"/>
        </w:rPr>
        <w:tab/>
        <w:t>8</w:t>
      </w:r>
      <w:r w:rsidRPr="008E2F79">
        <w:rPr>
          <w:rFonts w:cs="Arial"/>
          <w:b/>
          <w:bCs/>
          <w:u w:color="000000"/>
        </w:rPr>
        <w:tab/>
        <w:t>9</w:t>
      </w:r>
      <w:r w:rsidRPr="008E2F79">
        <w:rPr>
          <w:rFonts w:cs="Arial"/>
          <w:b/>
          <w:bCs/>
          <w:u w:color="000000"/>
        </w:rPr>
        <w:tab/>
        <w:t>-</w:t>
      </w:r>
      <w:r w:rsidRPr="008E2F79">
        <w:rPr>
          <w:rFonts w:cs="Arial"/>
          <w:b/>
          <w:bCs/>
          <w:u w:color="000000"/>
        </w:rPr>
        <w:tab/>
        <w:t>10</w:t>
      </w:r>
    </w:p>
    <w:p w:rsidR="007E0779" w:rsidRPr="008E2F79" w:rsidRDefault="007E0779">
      <w:pPr>
        <w:widowControl w:val="0"/>
        <w:pBdr>
          <w:top w:val="dotted" w:sz="4" w:space="1" w:color="auto"/>
          <w:left w:val="dotted" w:sz="4" w:space="4" w:color="auto"/>
          <w:bottom w:val="dotted" w:sz="4" w:space="1" w:color="auto"/>
          <w:right w:val="dotted" w:sz="4" w:space="4" w:color="auto"/>
          <w:between w:val="dotted" w:sz="4" w:space="1" w:color="auto"/>
        </w:pBdr>
        <w:tabs>
          <w:tab w:val="center" w:pos="709"/>
          <w:tab w:val="right" w:pos="2410"/>
          <w:tab w:val="center" w:pos="2552"/>
          <w:tab w:val="left" w:pos="2693"/>
          <w:tab w:val="right" w:pos="3686"/>
          <w:tab w:val="center" w:pos="3827"/>
          <w:tab w:val="left" w:pos="3969"/>
          <w:tab w:val="right" w:pos="4961"/>
          <w:tab w:val="center" w:pos="5103"/>
          <w:tab w:val="left" w:pos="5245"/>
          <w:tab w:val="right" w:pos="6237"/>
          <w:tab w:val="center" w:pos="6379"/>
          <w:tab w:val="left" w:pos="6521"/>
          <w:tab w:val="right" w:pos="7513"/>
          <w:tab w:val="center" w:pos="7655"/>
          <w:tab w:val="left" w:pos="7796"/>
        </w:tabs>
        <w:ind w:left="567"/>
        <w:rPr>
          <w:rFonts w:cs="Arial"/>
          <w:b/>
          <w:bCs/>
          <w:u w:color="000000"/>
        </w:rPr>
      </w:pPr>
      <w:r w:rsidRPr="008E2F79">
        <w:rPr>
          <w:rFonts w:cs="Arial"/>
          <w:b/>
          <w:bCs/>
          <w:u w:color="000000"/>
        </w:rPr>
        <w:t>2. Runde</w:t>
      </w:r>
      <w:r w:rsidRPr="008E2F79">
        <w:rPr>
          <w:rFonts w:cs="Arial"/>
          <w:b/>
          <w:bCs/>
          <w:u w:color="000000"/>
        </w:rPr>
        <w:tab/>
        <w:t>7</w:t>
      </w:r>
      <w:r w:rsidRPr="008E2F79">
        <w:rPr>
          <w:rFonts w:cs="Arial"/>
          <w:b/>
          <w:bCs/>
          <w:u w:color="000000"/>
        </w:rPr>
        <w:tab/>
        <w:t>-</w:t>
      </w:r>
      <w:r w:rsidRPr="008E2F79">
        <w:rPr>
          <w:rFonts w:cs="Arial"/>
          <w:b/>
          <w:bCs/>
          <w:u w:color="000000"/>
        </w:rPr>
        <w:tab/>
        <w:t>3</w:t>
      </w:r>
      <w:r w:rsidRPr="008E2F79">
        <w:rPr>
          <w:rFonts w:cs="Arial"/>
          <w:b/>
          <w:bCs/>
          <w:u w:color="000000"/>
        </w:rPr>
        <w:tab/>
        <w:t>1</w:t>
      </w:r>
      <w:r w:rsidRPr="008E2F79">
        <w:rPr>
          <w:rFonts w:cs="Arial"/>
          <w:b/>
          <w:bCs/>
          <w:u w:color="000000"/>
        </w:rPr>
        <w:tab/>
        <w:t xml:space="preserve"> -</w:t>
      </w:r>
      <w:r w:rsidRPr="008E2F79">
        <w:rPr>
          <w:rFonts w:cs="Arial"/>
          <w:b/>
          <w:bCs/>
          <w:u w:color="000000"/>
        </w:rPr>
        <w:tab/>
        <w:t>6</w:t>
      </w:r>
      <w:r w:rsidRPr="008E2F79">
        <w:rPr>
          <w:rFonts w:cs="Arial"/>
          <w:b/>
          <w:bCs/>
          <w:u w:color="000000"/>
        </w:rPr>
        <w:tab/>
        <w:t>2</w:t>
      </w:r>
      <w:r w:rsidRPr="008E2F79">
        <w:rPr>
          <w:rFonts w:cs="Arial"/>
          <w:b/>
          <w:bCs/>
          <w:u w:color="000000"/>
        </w:rPr>
        <w:tab/>
        <w:t>-</w:t>
      </w:r>
      <w:r w:rsidRPr="008E2F79">
        <w:rPr>
          <w:rFonts w:cs="Arial"/>
          <w:b/>
          <w:bCs/>
          <w:u w:color="000000"/>
        </w:rPr>
        <w:tab/>
        <w:t>9</w:t>
      </w:r>
      <w:r w:rsidRPr="008E2F79">
        <w:rPr>
          <w:rFonts w:cs="Arial"/>
          <w:b/>
          <w:bCs/>
          <w:u w:color="000000"/>
        </w:rPr>
        <w:tab/>
        <w:t>5</w:t>
      </w:r>
      <w:r w:rsidRPr="008E2F79">
        <w:rPr>
          <w:rFonts w:cs="Arial"/>
          <w:b/>
          <w:bCs/>
          <w:u w:color="000000"/>
        </w:rPr>
        <w:tab/>
        <w:t>-</w:t>
      </w:r>
      <w:r w:rsidRPr="008E2F79">
        <w:rPr>
          <w:rFonts w:cs="Arial"/>
          <w:b/>
          <w:bCs/>
          <w:u w:color="000000"/>
        </w:rPr>
        <w:tab/>
        <w:t>10</w:t>
      </w:r>
      <w:r w:rsidRPr="008E2F79">
        <w:rPr>
          <w:rFonts w:cs="Arial"/>
          <w:b/>
          <w:bCs/>
          <w:u w:color="000000"/>
        </w:rPr>
        <w:tab/>
        <w:t>8</w:t>
      </w:r>
      <w:r w:rsidRPr="008E2F79">
        <w:rPr>
          <w:rFonts w:cs="Arial"/>
          <w:b/>
          <w:bCs/>
          <w:u w:color="000000"/>
        </w:rPr>
        <w:tab/>
        <w:t>-</w:t>
      </w:r>
      <w:r w:rsidRPr="008E2F79">
        <w:rPr>
          <w:rFonts w:cs="Arial"/>
          <w:b/>
          <w:bCs/>
          <w:u w:color="000000"/>
        </w:rPr>
        <w:tab/>
        <w:t>4</w:t>
      </w:r>
    </w:p>
    <w:p w:rsidR="007E0779" w:rsidRPr="008E2F79" w:rsidRDefault="007E0779">
      <w:pPr>
        <w:widowControl w:val="0"/>
        <w:pBdr>
          <w:top w:val="dotted" w:sz="4" w:space="1" w:color="auto"/>
          <w:left w:val="dotted" w:sz="4" w:space="4" w:color="auto"/>
          <w:bottom w:val="dotted" w:sz="4" w:space="1" w:color="auto"/>
          <w:right w:val="dotted" w:sz="4" w:space="4" w:color="auto"/>
          <w:between w:val="dotted" w:sz="4" w:space="1" w:color="auto"/>
        </w:pBdr>
        <w:tabs>
          <w:tab w:val="center" w:pos="709"/>
          <w:tab w:val="right" w:pos="2410"/>
          <w:tab w:val="center" w:pos="2552"/>
          <w:tab w:val="left" w:pos="2693"/>
          <w:tab w:val="right" w:pos="3686"/>
          <w:tab w:val="center" w:pos="3827"/>
          <w:tab w:val="left" w:pos="3969"/>
          <w:tab w:val="right" w:pos="4961"/>
          <w:tab w:val="center" w:pos="5103"/>
          <w:tab w:val="left" w:pos="5245"/>
          <w:tab w:val="right" w:pos="6237"/>
          <w:tab w:val="center" w:pos="6379"/>
          <w:tab w:val="left" w:pos="6521"/>
          <w:tab w:val="right" w:pos="7513"/>
          <w:tab w:val="center" w:pos="7655"/>
          <w:tab w:val="left" w:pos="7796"/>
        </w:tabs>
        <w:ind w:left="567"/>
        <w:rPr>
          <w:rFonts w:cs="Arial"/>
          <w:b/>
          <w:bCs/>
          <w:u w:color="000000"/>
        </w:rPr>
      </w:pPr>
      <w:r w:rsidRPr="008E2F79">
        <w:rPr>
          <w:rFonts w:cs="Arial"/>
          <w:b/>
          <w:bCs/>
          <w:u w:color="000000"/>
        </w:rPr>
        <w:t>3. Runde</w:t>
      </w:r>
      <w:r w:rsidRPr="008E2F79">
        <w:rPr>
          <w:rFonts w:cs="Arial"/>
          <w:b/>
          <w:bCs/>
          <w:u w:color="000000"/>
        </w:rPr>
        <w:tab/>
        <w:t>4</w:t>
      </w:r>
      <w:r w:rsidRPr="008E2F79">
        <w:rPr>
          <w:rFonts w:cs="Arial"/>
          <w:b/>
          <w:bCs/>
          <w:u w:color="000000"/>
        </w:rPr>
        <w:tab/>
        <w:t>-</w:t>
      </w:r>
      <w:r w:rsidRPr="008E2F79">
        <w:rPr>
          <w:rFonts w:cs="Arial"/>
          <w:b/>
          <w:bCs/>
          <w:u w:color="000000"/>
        </w:rPr>
        <w:tab/>
        <w:t>5</w:t>
      </w:r>
      <w:r w:rsidRPr="008E2F79">
        <w:rPr>
          <w:rFonts w:cs="Arial"/>
          <w:b/>
          <w:bCs/>
          <w:u w:color="000000"/>
        </w:rPr>
        <w:tab/>
        <w:t>9</w:t>
      </w:r>
      <w:r w:rsidRPr="008E2F79">
        <w:rPr>
          <w:rFonts w:cs="Arial"/>
          <w:b/>
          <w:bCs/>
          <w:u w:color="000000"/>
        </w:rPr>
        <w:tab/>
        <w:t xml:space="preserve"> -</w:t>
      </w:r>
      <w:r w:rsidRPr="008E2F79">
        <w:rPr>
          <w:rFonts w:cs="Arial"/>
          <w:b/>
          <w:bCs/>
          <w:u w:color="000000"/>
        </w:rPr>
        <w:tab/>
        <w:t>8</w:t>
      </w:r>
      <w:r w:rsidRPr="008E2F79">
        <w:rPr>
          <w:rFonts w:cs="Arial"/>
          <w:b/>
          <w:bCs/>
          <w:u w:color="000000"/>
        </w:rPr>
        <w:tab/>
        <w:t>10</w:t>
      </w:r>
      <w:r w:rsidRPr="008E2F79">
        <w:rPr>
          <w:rFonts w:cs="Arial"/>
          <w:b/>
          <w:bCs/>
          <w:u w:color="000000"/>
        </w:rPr>
        <w:tab/>
        <w:t>-</w:t>
      </w:r>
      <w:r w:rsidRPr="008E2F79">
        <w:rPr>
          <w:rFonts w:cs="Arial"/>
          <w:b/>
          <w:bCs/>
          <w:u w:color="000000"/>
        </w:rPr>
        <w:tab/>
        <w:t>1</w:t>
      </w:r>
      <w:r w:rsidRPr="008E2F79">
        <w:rPr>
          <w:rFonts w:cs="Arial"/>
          <w:b/>
          <w:bCs/>
          <w:u w:color="000000"/>
        </w:rPr>
        <w:tab/>
        <w:t>3</w:t>
      </w:r>
      <w:r w:rsidRPr="008E2F79">
        <w:rPr>
          <w:rFonts w:cs="Arial"/>
          <w:b/>
          <w:bCs/>
          <w:u w:color="000000"/>
        </w:rPr>
        <w:tab/>
        <w:t>-</w:t>
      </w:r>
      <w:r w:rsidRPr="008E2F79">
        <w:rPr>
          <w:rFonts w:cs="Arial"/>
          <w:b/>
          <w:bCs/>
          <w:u w:color="000000"/>
        </w:rPr>
        <w:tab/>
        <w:t>2</w:t>
      </w:r>
      <w:r w:rsidRPr="008E2F79">
        <w:rPr>
          <w:rFonts w:cs="Arial"/>
          <w:b/>
          <w:bCs/>
          <w:u w:color="000000"/>
        </w:rPr>
        <w:tab/>
        <w:t>6</w:t>
      </w:r>
      <w:r w:rsidRPr="008E2F79">
        <w:rPr>
          <w:rFonts w:cs="Arial"/>
          <w:b/>
          <w:bCs/>
          <w:u w:color="000000"/>
        </w:rPr>
        <w:tab/>
        <w:t>-</w:t>
      </w:r>
      <w:r w:rsidRPr="008E2F79">
        <w:rPr>
          <w:rFonts w:cs="Arial"/>
          <w:b/>
          <w:bCs/>
          <w:u w:color="000000"/>
        </w:rPr>
        <w:tab/>
        <w:t>7</w:t>
      </w:r>
    </w:p>
    <w:p w:rsidR="007E0779" w:rsidRPr="008E2F79" w:rsidRDefault="007E0779">
      <w:pPr>
        <w:widowControl w:val="0"/>
        <w:pBdr>
          <w:top w:val="dotted" w:sz="4" w:space="1" w:color="auto"/>
          <w:left w:val="dotted" w:sz="4" w:space="4" w:color="auto"/>
          <w:bottom w:val="dotted" w:sz="4" w:space="1" w:color="auto"/>
          <w:right w:val="dotted" w:sz="4" w:space="4" w:color="auto"/>
          <w:between w:val="dotted" w:sz="4" w:space="1" w:color="auto"/>
        </w:pBdr>
        <w:tabs>
          <w:tab w:val="center" w:pos="709"/>
          <w:tab w:val="right" w:pos="2410"/>
          <w:tab w:val="center" w:pos="2552"/>
          <w:tab w:val="left" w:pos="2693"/>
          <w:tab w:val="right" w:pos="3686"/>
          <w:tab w:val="center" w:pos="3827"/>
          <w:tab w:val="left" w:pos="3969"/>
          <w:tab w:val="right" w:pos="4961"/>
          <w:tab w:val="center" w:pos="5103"/>
          <w:tab w:val="left" w:pos="5245"/>
          <w:tab w:val="right" w:pos="6237"/>
          <w:tab w:val="center" w:pos="6379"/>
          <w:tab w:val="left" w:pos="6521"/>
          <w:tab w:val="right" w:pos="7513"/>
          <w:tab w:val="center" w:pos="7655"/>
          <w:tab w:val="left" w:pos="7796"/>
        </w:tabs>
        <w:ind w:left="567"/>
        <w:rPr>
          <w:rFonts w:cs="Arial"/>
          <w:b/>
          <w:bCs/>
          <w:u w:color="000000"/>
        </w:rPr>
      </w:pPr>
      <w:r w:rsidRPr="008E2F79">
        <w:rPr>
          <w:rFonts w:cs="Arial"/>
          <w:b/>
          <w:bCs/>
          <w:u w:color="000000"/>
        </w:rPr>
        <w:t>4. Runde</w:t>
      </w:r>
      <w:r w:rsidRPr="008E2F79">
        <w:rPr>
          <w:rFonts w:cs="Arial"/>
          <w:b/>
          <w:bCs/>
          <w:u w:color="000000"/>
        </w:rPr>
        <w:tab/>
        <w:t>9</w:t>
      </w:r>
      <w:r w:rsidRPr="008E2F79">
        <w:rPr>
          <w:rFonts w:cs="Arial"/>
          <w:b/>
          <w:bCs/>
          <w:u w:color="000000"/>
        </w:rPr>
        <w:tab/>
        <w:t>-</w:t>
      </w:r>
      <w:r w:rsidRPr="008E2F79">
        <w:rPr>
          <w:rFonts w:cs="Arial"/>
          <w:b/>
          <w:bCs/>
          <w:u w:color="000000"/>
        </w:rPr>
        <w:tab/>
        <w:t>1</w:t>
      </w:r>
      <w:r w:rsidRPr="008E2F79">
        <w:rPr>
          <w:rFonts w:cs="Arial"/>
          <w:b/>
          <w:bCs/>
          <w:u w:color="000000"/>
        </w:rPr>
        <w:tab/>
        <w:t>5</w:t>
      </w:r>
      <w:r w:rsidRPr="008E2F79">
        <w:rPr>
          <w:rFonts w:cs="Arial"/>
          <w:b/>
          <w:bCs/>
          <w:u w:color="000000"/>
        </w:rPr>
        <w:tab/>
        <w:t xml:space="preserve"> -</w:t>
      </w:r>
      <w:r w:rsidRPr="008E2F79">
        <w:rPr>
          <w:rFonts w:cs="Arial"/>
          <w:b/>
          <w:bCs/>
          <w:u w:color="000000"/>
        </w:rPr>
        <w:tab/>
        <w:t>3</w:t>
      </w:r>
      <w:r w:rsidRPr="008E2F79">
        <w:rPr>
          <w:rFonts w:cs="Arial"/>
          <w:b/>
          <w:bCs/>
          <w:u w:color="000000"/>
        </w:rPr>
        <w:tab/>
        <w:t>4</w:t>
      </w:r>
      <w:r w:rsidRPr="008E2F79">
        <w:rPr>
          <w:rFonts w:cs="Arial"/>
          <w:b/>
          <w:bCs/>
          <w:u w:color="000000"/>
        </w:rPr>
        <w:tab/>
        <w:t>-</w:t>
      </w:r>
      <w:r w:rsidRPr="008E2F79">
        <w:rPr>
          <w:rFonts w:cs="Arial"/>
          <w:b/>
          <w:bCs/>
          <w:u w:color="000000"/>
        </w:rPr>
        <w:tab/>
        <w:t>7</w:t>
      </w:r>
      <w:r w:rsidRPr="008E2F79">
        <w:rPr>
          <w:rFonts w:cs="Arial"/>
          <w:b/>
          <w:bCs/>
          <w:u w:color="000000"/>
        </w:rPr>
        <w:tab/>
        <w:t>8</w:t>
      </w:r>
      <w:r w:rsidRPr="008E2F79">
        <w:rPr>
          <w:rFonts w:cs="Arial"/>
          <w:b/>
          <w:bCs/>
          <w:u w:color="000000"/>
        </w:rPr>
        <w:tab/>
        <w:t>-</w:t>
      </w:r>
      <w:r w:rsidRPr="008E2F79">
        <w:rPr>
          <w:rFonts w:cs="Arial"/>
          <w:b/>
          <w:bCs/>
          <w:u w:color="000000"/>
        </w:rPr>
        <w:tab/>
        <w:t>6</w:t>
      </w:r>
      <w:r w:rsidRPr="008E2F79">
        <w:rPr>
          <w:rFonts w:cs="Arial"/>
          <w:b/>
          <w:bCs/>
          <w:u w:color="000000"/>
        </w:rPr>
        <w:tab/>
        <w:t>10</w:t>
      </w:r>
      <w:r w:rsidRPr="008E2F79">
        <w:rPr>
          <w:rFonts w:cs="Arial"/>
          <w:b/>
          <w:bCs/>
          <w:u w:color="000000"/>
        </w:rPr>
        <w:tab/>
        <w:t>-</w:t>
      </w:r>
      <w:r w:rsidRPr="008E2F79">
        <w:rPr>
          <w:rFonts w:cs="Arial"/>
          <w:b/>
          <w:bCs/>
          <w:u w:color="000000"/>
        </w:rPr>
        <w:tab/>
        <w:t>2</w:t>
      </w:r>
    </w:p>
    <w:p w:rsidR="007E0779" w:rsidRPr="008E2F79" w:rsidRDefault="007E0779">
      <w:pPr>
        <w:widowControl w:val="0"/>
        <w:pBdr>
          <w:top w:val="dotted" w:sz="4" w:space="1" w:color="auto"/>
          <w:left w:val="dotted" w:sz="4" w:space="4" w:color="auto"/>
          <w:bottom w:val="dotted" w:sz="4" w:space="1" w:color="auto"/>
          <w:right w:val="dotted" w:sz="4" w:space="4" w:color="auto"/>
          <w:between w:val="dotted" w:sz="4" w:space="1" w:color="auto"/>
        </w:pBdr>
        <w:tabs>
          <w:tab w:val="center" w:pos="709"/>
          <w:tab w:val="right" w:pos="2410"/>
          <w:tab w:val="center" w:pos="2552"/>
          <w:tab w:val="left" w:pos="2693"/>
          <w:tab w:val="right" w:pos="3686"/>
          <w:tab w:val="center" w:pos="3827"/>
          <w:tab w:val="left" w:pos="3969"/>
          <w:tab w:val="right" w:pos="4961"/>
          <w:tab w:val="center" w:pos="5103"/>
          <w:tab w:val="left" w:pos="5245"/>
          <w:tab w:val="right" w:pos="6237"/>
          <w:tab w:val="center" w:pos="6379"/>
          <w:tab w:val="left" w:pos="6521"/>
          <w:tab w:val="right" w:pos="7513"/>
          <w:tab w:val="center" w:pos="7655"/>
          <w:tab w:val="left" w:pos="7796"/>
        </w:tabs>
        <w:ind w:left="567"/>
        <w:rPr>
          <w:rFonts w:cs="Arial"/>
          <w:b/>
          <w:bCs/>
          <w:u w:color="000000"/>
        </w:rPr>
      </w:pPr>
      <w:r w:rsidRPr="008E2F79">
        <w:rPr>
          <w:rFonts w:cs="Arial"/>
          <w:b/>
          <w:bCs/>
          <w:u w:color="000000"/>
        </w:rPr>
        <w:t>5. Runde</w:t>
      </w:r>
      <w:r w:rsidRPr="008E2F79">
        <w:rPr>
          <w:rFonts w:cs="Arial"/>
          <w:b/>
          <w:bCs/>
          <w:u w:color="000000"/>
        </w:rPr>
        <w:tab/>
        <w:t>10</w:t>
      </w:r>
      <w:r w:rsidRPr="008E2F79">
        <w:rPr>
          <w:rFonts w:cs="Arial"/>
          <w:b/>
          <w:bCs/>
          <w:u w:color="000000"/>
        </w:rPr>
        <w:tab/>
        <w:t>-</w:t>
      </w:r>
      <w:r w:rsidRPr="008E2F79">
        <w:rPr>
          <w:rFonts w:cs="Arial"/>
          <w:b/>
          <w:bCs/>
          <w:u w:color="000000"/>
        </w:rPr>
        <w:tab/>
        <w:t>7</w:t>
      </w:r>
      <w:r w:rsidRPr="008E2F79">
        <w:rPr>
          <w:rFonts w:cs="Arial"/>
          <w:b/>
          <w:bCs/>
          <w:u w:color="000000"/>
        </w:rPr>
        <w:tab/>
        <w:t>6</w:t>
      </w:r>
      <w:r w:rsidRPr="008E2F79">
        <w:rPr>
          <w:rFonts w:cs="Arial"/>
          <w:b/>
          <w:bCs/>
          <w:u w:color="000000"/>
        </w:rPr>
        <w:tab/>
        <w:t xml:space="preserve"> -</w:t>
      </w:r>
      <w:r w:rsidRPr="008E2F79">
        <w:rPr>
          <w:rFonts w:cs="Arial"/>
          <w:b/>
          <w:bCs/>
          <w:u w:color="000000"/>
        </w:rPr>
        <w:tab/>
        <w:t>2</w:t>
      </w:r>
      <w:r w:rsidRPr="008E2F79">
        <w:rPr>
          <w:rFonts w:cs="Arial"/>
          <w:b/>
          <w:bCs/>
          <w:u w:color="000000"/>
        </w:rPr>
        <w:tab/>
        <w:t>8</w:t>
      </w:r>
      <w:r w:rsidRPr="008E2F79">
        <w:rPr>
          <w:rFonts w:cs="Arial"/>
          <w:b/>
          <w:bCs/>
          <w:u w:color="000000"/>
        </w:rPr>
        <w:tab/>
        <w:t>-</w:t>
      </w:r>
      <w:r w:rsidRPr="008E2F79">
        <w:rPr>
          <w:rFonts w:cs="Arial"/>
          <w:b/>
          <w:bCs/>
          <w:u w:color="000000"/>
        </w:rPr>
        <w:tab/>
        <w:t>3</w:t>
      </w:r>
      <w:r w:rsidRPr="008E2F79">
        <w:rPr>
          <w:rFonts w:cs="Arial"/>
          <w:b/>
          <w:bCs/>
          <w:u w:color="000000"/>
        </w:rPr>
        <w:tab/>
        <w:t>4</w:t>
      </w:r>
      <w:r w:rsidRPr="008E2F79">
        <w:rPr>
          <w:rFonts w:cs="Arial"/>
          <w:b/>
          <w:bCs/>
          <w:u w:color="000000"/>
        </w:rPr>
        <w:tab/>
        <w:t>-</w:t>
      </w:r>
      <w:r w:rsidRPr="008E2F79">
        <w:rPr>
          <w:rFonts w:cs="Arial"/>
          <w:b/>
          <w:bCs/>
          <w:u w:color="000000"/>
        </w:rPr>
        <w:tab/>
        <w:t>1</w:t>
      </w:r>
      <w:r w:rsidRPr="008E2F79">
        <w:rPr>
          <w:rFonts w:cs="Arial"/>
          <w:b/>
          <w:bCs/>
          <w:u w:color="000000"/>
        </w:rPr>
        <w:tab/>
        <w:t>5</w:t>
      </w:r>
      <w:r w:rsidRPr="008E2F79">
        <w:rPr>
          <w:rFonts w:cs="Arial"/>
          <w:b/>
          <w:bCs/>
          <w:u w:color="000000"/>
        </w:rPr>
        <w:tab/>
        <w:t>-</w:t>
      </w:r>
      <w:r w:rsidRPr="008E2F79">
        <w:rPr>
          <w:rFonts w:cs="Arial"/>
          <w:b/>
          <w:bCs/>
          <w:u w:color="000000"/>
        </w:rPr>
        <w:tab/>
        <w:t>9</w:t>
      </w:r>
    </w:p>
    <w:p w:rsidR="007E0779" w:rsidRPr="008E2F79" w:rsidRDefault="007E0779">
      <w:pPr>
        <w:widowControl w:val="0"/>
        <w:pBdr>
          <w:top w:val="dotted" w:sz="4" w:space="1" w:color="auto"/>
          <w:left w:val="dotted" w:sz="4" w:space="4" w:color="auto"/>
          <w:bottom w:val="dotted" w:sz="4" w:space="1" w:color="auto"/>
          <w:right w:val="dotted" w:sz="4" w:space="4" w:color="auto"/>
          <w:between w:val="dotted" w:sz="4" w:space="1" w:color="auto"/>
        </w:pBdr>
        <w:tabs>
          <w:tab w:val="center" w:pos="709"/>
          <w:tab w:val="right" w:pos="2410"/>
          <w:tab w:val="center" w:pos="2552"/>
          <w:tab w:val="left" w:pos="2693"/>
          <w:tab w:val="right" w:pos="3686"/>
          <w:tab w:val="center" w:pos="3827"/>
          <w:tab w:val="left" w:pos="3969"/>
          <w:tab w:val="right" w:pos="4961"/>
          <w:tab w:val="center" w:pos="5103"/>
          <w:tab w:val="left" w:pos="5245"/>
          <w:tab w:val="right" w:pos="6237"/>
          <w:tab w:val="center" w:pos="6379"/>
          <w:tab w:val="left" w:pos="6521"/>
          <w:tab w:val="right" w:pos="7513"/>
          <w:tab w:val="center" w:pos="7655"/>
          <w:tab w:val="left" w:pos="7796"/>
        </w:tabs>
        <w:ind w:left="567"/>
        <w:rPr>
          <w:rFonts w:cs="Arial"/>
          <w:b/>
          <w:bCs/>
          <w:u w:color="000000"/>
        </w:rPr>
      </w:pPr>
      <w:r w:rsidRPr="008E2F79">
        <w:rPr>
          <w:rFonts w:cs="Arial"/>
          <w:b/>
          <w:bCs/>
          <w:u w:color="000000"/>
        </w:rPr>
        <w:t>6. Runde</w:t>
      </w:r>
      <w:r w:rsidRPr="008E2F79">
        <w:rPr>
          <w:rFonts w:cs="Arial"/>
          <w:b/>
          <w:bCs/>
          <w:u w:color="000000"/>
        </w:rPr>
        <w:tab/>
        <w:t>5</w:t>
      </w:r>
      <w:r w:rsidRPr="008E2F79">
        <w:rPr>
          <w:rFonts w:cs="Arial"/>
          <w:b/>
          <w:bCs/>
          <w:u w:color="000000"/>
        </w:rPr>
        <w:tab/>
        <w:t>-</w:t>
      </w:r>
      <w:r w:rsidRPr="008E2F79">
        <w:rPr>
          <w:rFonts w:cs="Arial"/>
          <w:b/>
          <w:bCs/>
          <w:u w:color="000000"/>
        </w:rPr>
        <w:tab/>
        <w:t>8</w:t>
      </w:r>
      <w:r w:rsidRPr="008E2F79">
        <w:rPr>
          <w:rFonts w:cs="Arial"/>
          <w:b/>
          <w:bCs/>
          <w:u w:color="000000"/>
        </w:rPr>
        <w:tab/>
        <w:t>4</w:t>
      </w:r>
      <w:r w:rsidRPr="008E2F79">
        <w:rPr>
          <w:rFonts w:cs="Arial"/>
          <w:b/>
          <w:bCs/>
          <w:u w:color="000000"/>
        </w:rPr>
        <w:tab/>
        <w:t>-</w:t>
      </w:r>
      <w:r w:rsidRPr="008E2F79">
        <w:rPr>
          <w:rFonts w:cs="Arial"/>
          <w:b/>
          <w:bCs/>
          <w:u w:color="000000"/>
        </w:rPr>
        <w:tab/>
        <w:t>10</w:t>
      </w:r>
      <w:r w:rsidRPr="008E2F79">
        <w:rPr>
          <w:rFonts w:cs="Arial"/>
          <w:b/>
          <w:bCs/>
          <w:u w:color="000000"/>
        </w:rPr>
        <w:tab/>
        <w:t>7</w:t>
      </w:r>
      <w:r w:rsidRPr="008E2F79">
        <w:rPr>
          <w:rFonts w:cs="Arial"/>
          <w:b/>
          <w:bCs/>
          <w:u w:color="000000"/>
        </w:rPr>
        <w:tab/>
        <w:t>-</w:t>
      </w:r>
      <w:r w:rsidRPr="008E2F79">
        <w:rPr>
          <w:rFonts w:cs="Arial"/>
          <w:b/>
          <w:bCs/>
          <w:u w:color="000000"/>
        </w:rPr>
        <w:tab/>
        <w:t>2</w:t>
      </w:r>
      <w:r w:rsidRPr="008E2F79">
        <w:rPr>
          <w:rFonts w:cs="Arial"/>
          <w:b/>
          <w:bCs/>
          <w:u w:color="000000"/>
        </w:rPr>
        <w:tab/>
        <w:t>6</w:t>
      </w:r>
      <w:r w:rsidRPr="008E2F79">
        <w:rPr>
          <w:rFonts w:cs="Arial"/>
          <w:b/>
          <w:bCs/>
          <w:u w:color="000000"/>
        </w:rPr>
        <w:tab/>
        <w:t>-</w:t>
      </w:r>
      <w:r w:rsidRPr="008E2F79">
        <w:rPr>
          <w:rFonts w:cs="Arial"/>
          <w:b/>
          <w:bCs/>
          <w:u w:color="000000"/>
        </w:rPr>
        <w:tab/>
        <w:t>9</w:t>
      </w:r>
      <w:r w:rsidRPr="008E2F79">
        <w:rPr>
          <w:rFonts w:cs="Arial"/>
          <w:b/>
          <w:bCs/>
          <w:u w:color="000000"/>
        </w:rPr>
        <w:tab/>
        <w:t>1</w:t>
      </w:r>
      <w:r w:rsidRPr="008E2F79">
        <w:rPr>
          <w:rFonts w:cs="Arial"/>
          <w:b/>
          <w:bCs/>
          <w:u w:color="000000"/>
        </w:rPr>
        <w:tab/>
        <w:t>-</w:t>
      </w:r>
      <w:r w:rsidRPr="008E2F79">
        <w:rPr>
          <w:rFonts w:cs="Arial"/>
          <w:b/>
          <w:bCs/>
          <w:u w:color="000000"/>
        </w:rPr>
        <w:tab/>
        <w:t>3</w:t>
      </w:r>
    </w:p>
    <w:p w:rsidR="007E0779" w:rsidRPr="008E2F79" w:rsidRDefault="007E0779">
      <w:pPr>
        <w:widowControl w:val="0"/>
        <w:pBdr>
          <w:top w:val="dotted" w:sz="4" w:space="1" w:color="auto"/>
          <w:left w:val="dotted" w:sz="4" w:space="4" w:color="auto"/>
          <w:bottom w:val="dotted" w:sz="4" w:space="1" w:color="auto"/>
          <w:right w:val="dotted" w:sz="4" w:space="4" w:color="auto"/>
          <w:between w:val="dotted" w:sz="4" w:space="1" w:color="auto"/>
        </w:pBdr>
        <w:tabs>
          <w:tab w:val="center" w:pos="709"/>
          <w:tab w:val="right" w:pos="2410"/>
          <w:tab w:val="center" w:pos="2552"/>
          <w:tab w:val="left" w:pos="2693"/>
          <w:tab w:val="right" w:pos="3686"/>
          <w:tab w:val="center" w:pos="3827"/>
          <w:tab w:val="left" w:pos="3969"/>
          <w:tab w:val="right" w:pos="4961"/>
          <w:tab w:val="center" w:pos="5103"/>
          <w:tab w:val="left" w:pos="5245"/>
          <w:tab w:val="right" w:pos="6237"/>
          <w:tab w:val="center" w:pos="6379"/>
          <w:tab w:val="left" w:pos="6521"/>
          <w:tab w:val="right" w:pos="7513"/>
          <w:tab w:val="center" w:pos="7655"/>
          <w:tab w:val="left" w:pos="7796"/>
        </w:tabs>
        <w:ind w:left="567"/>
        <w:rPr>
          <w:rFonts w:cs="Arial"/>
          <w:b/>
          <w:bCs/>
          <w:u w:color="000000"/>
        </w:rPr>
      </w:pPr>
      <w:r w:rsidRPr="008E2F79">
        <w:rPr>
          <w:rFonts w:cs="Arial"/>
          <w:b/>
          <w:bCs/>
          <w:u w:color="000000"/>
        </w:rPr>
        <w:t>7. Runde</w:t>
      </w:r>
      <w:r w:rsidRPr="008E2F79">
        <w:rPr>
          <w:rFonts w:cs="Arial"/>
          <w:b/>
          <w:bCs/>
          <w:u w:color="000000"/>
        </w:rPr>
        <w:tab/>
        <w:t>6</w:t>
      </w:r>
      <w:r w:rsidRPr="008E2F79">
        <w:rPr>
          <w:rFonts w:cs="Arial"/>
          <w:b/>
          <w:bCs/>
          <w:u w:color="000000"/>
        </w:rPr>
        <w:tab/>
        <w:t>-</w:t>
      </w:r>
      <w:r w:rsidRPr="008E2F79">
        <w:rPr>
          <w:rFonts w:cs="Arial"/>
          <w:b/>
          <w:bCs/>
          <w:u w:color="000000"/>
        </w:rPr>
        <w:tab/>
        <w:t>4</w:t>
      </w:r>
      <w:r w:rsidRPr="008E2F79">
        <w:rPr>
          <w:rFonts w:cs="Arial"/>
          <w:b/>
          <w:bCs/>
          <w:u w:color="000000"/>
        </w:rPr>
        <w:tab/>
        <w:t>7</w:t>
      </w:r>
      <w:r w:rsidRPr="008E2F79">
        <w:rPr>
          <w:rFonts w:cs="Arial"/>
          <w:b/>
          <w:bCs/>
          <w:u w:color="000000"/>
        </w:rPr>
        <w:tab/>
        <w:t>-</w:t>
      </w:r>
      <w:r w:rsidRPr="008E2F79">
        <w:rPr>
          <w:rFonts w:cs="Arial"/>
          <w:b/>
          <w:bCs/>
          <w:u w:color="000000"/>
        </w:rPr>
        <w:tab/>
        <w:t>9</w:t>
      </w:r>
      <w:r w:rsidRPr="008E2F79">
        <w:rPr>
          <w:rFonts w:cs="Arial"/>
          <w:b/>
          <w:bCs/>
          <w:u w:color="000000"/>
        </w:rPr>
        <w:tab/>
        <w:t>1</w:t>
      </w:r>
      <w:r w:rsidRPr="008E2F79">
        <w:rPr>
          <w:rFonts w:cs="Arial"/>
          <w:b/>
          <w:bCs/>
          <w:u w:color="000000"/>
        </w:rPr>
        <w:tab/>
        <w:t>-</w:t>
      </w:r>
      <w:r w:rsidRPr="008E2F79">
        <w:rPr>
          <w:rFonts w:cs="Arial"/>
          <w:b/>
          <w:bCs/>
          <w:u w:color="000000"/>
        </w:rPr>
        <w:tab/>
        <w:t>5</w:t>
      </w:r>
      <w:r w:rsidRPr="008E2F79">
        <w:rPr>
          <w:rFonts w:cs="Arial"/>
          <w:b/>
          <w:bCs/>
          <w:u w:color="000000"/>
        </w:rPr>
        <w:tab/>
        <w:t>10</w:t>
      </w:r>
      <w:r w:rsidRPr="008E2F79">
        <w:rPr>
          <w:rFonts w:cs="Arial"/>
          <w:b/>
          <w:bCs/>
          <w:u w:color="000000"/>
        </w:rPr>
        <w:tab/>
        <w:t>-</w:t>
      </w:r>
      <w:r w:rsidRPr="008E2F79">
        <w:rPr>
          <w:rFonts w:cs="Arial"/>
          <w:b/>
          <w:bCs/>
          <w:u w:color="000000"/>
        </w:rPr>
        <w:tab/>
        <w:t>3</w:t>
      </w:r>
      <w:r w:rsidRPr="008E2F79">
        <w:rPr>
          <w:rFonts w:cs="Arial"/>
          <w:b/>
          <w:bCs/>
          <w:u w:color="000000"/>
        </w:rPr>
        <w:tab/>
        <w:t>2</w:t>
      </w:r>
      <w:r w:rsidRPr="008E2F79">
        <w:rPr>
          <w:rFonts w:cs="Arial"/>
          <w:b/>
          <w:bCs/>
          <w:u w:color="000000"/>
        </w:rPr>
        <w:tab/>
        <w:t>-</w:t>
      </w:r>
      <w:r w:rsidRPr="008E2F79">
        <w:rPr>
          <w:rFonts w:cs="Arial"/>
          <w:b/>
          <w:bCs/>
          <w:u w:color="000000"/>
        </w:rPr>
        <w:tab/>
        <w:t>8</w:t>
      </w:r>
    </w:p>
    <w:p w:rsidR="007E0779" w:rsidRPr="008E2F79" w:rsidRDefault="007E0779">
      <w:pPr>
        <w:widowControl w:val="0"/>
        <w:pBdr>
          <w:top w:val="dotted" w:sz="4" w:space="1" w:color="auto"/>
          <w:left w:val="dotted" w:sz="4" w:space="4" w:color="auto"/>
          <w:bottom w:val="dotted" w:sz="4" w:space="1" w:color="auto"/>
          <w:right w:val="dotted" w:sz="4" w:space="4" w:color="auto"/>
          <w:between w:val="dotted" w:sz="4" w:space="1" w:color="auto"/>
        </w:pBdr>
        <w:tabs>
          <w:tab w:val="center" w:pos="709"/>
          <w:tab w:val="right" w:pos="2410"/>
          <w:tab w:val="center" w:pos="2552"/>
          <w:tab w:val="left" w:pos="2693"/>
          <w:tab w:val="right" w:pos="3686"/>
          <w:tab w:val="center" w:pos="3827"/>
          <w:tab w:val="left" w:pos="3969"/>
          <w:tab w:val="right" w:pos="4961"/>
          <w:tab w:val="center" w:pos="5103"/>
          <w:tab w:val="left" w:pos="5245"/>
          <w:tab w:val="right" w:pos="6237"/>
          <w:tab w:val="center" w:pos="6379"/>
          <w:tab w:val="left" w:pos="6521"/>
          <w:tab w:val="right" w:pos="7513"/>
          <w:tab w:val="center" w:pos="7655"/>
          <w:tab w:val="left" w:pos="7796"/>
        </w:tabs>
        <w:ind w:left="567"/>
        <w:rPr>
          <w:rFonts w:cs="Arial"/>
          <w:b/>
          <w:bCs/>
          <w:u w:color="000000"/>
        </w:rPr>
      </w:pPr>
      <w:r w:rsidRPr="008E2F79">
        <w:rPr>
          <w:rFonts w:cs="Arial"/>
          <w:b/>
          <w:bCs/>
          <w:u w:color="000000"/>
        </w:rPr>
        <w:t>8. Runde</w:t>
      </w:r>
      <w:r w:rsidRPr="008E2F79">
        <w:rPr>
          <w:rFonts w:cs="Arial"/>
          <w:b/>
          <w:bCs/>
          <w:u w:color="000000"/>
        </w:rPr>
        <w:tab/>
        <w:t>3</w:t>
      </w:r>
      <w:r w:rsidRPr="008E2F79">
        <w:rPr>
          <w:rFonts w:cs="Arial"/>
          <w:b/>
          <w:bCs/>
          <w:u w:color="000000"/>
        </w:rPr>
        <w:tab/>
        <w:t>-</w:t>
      </w:r>
      <w:r w:rsidRPr="008E2F79">
        <w:rPr>
          <w:rFonts w:cs="Arial"/>
          <w:b/>
          <w:bCs/>
          <w:u w:color="000000"/>
        </w:rPr>
        <w:tab/>
        <w:t>9</w:t>
      </w:r>
      <w:r w:rsidRPr="008E2F79">
        <w:rPr>
          <w:rFonts w:cs="Arial"/>
          <w:b/>
          <w:bCs/>
          <w:u w:color="000000"/>
        </w:rPr>
        <w:tab/>
        <w:t>8</w:t>
      </w:r>
      <w:r w:rsidRPr="008E2F79">
        <w:rPr>
          <w:rFonts w:cs="Arial"/>
          <w:b/>
          <w:bCs/>
          <w:u w:color="000000"/>
        </w:rPr>
        <w:tab/>
        <w:t>-</w:t>
      </w:r>
      <w:r w:rsidRPr="008E2F79">
        <w:rPr>
          <w:rFonts w:cs="Arial"/>
          <w:b/>
          <w:bCs/>
          <w:u w:color="000000"/>
        </w:rPr>
        <w:tab/>
        <w:t>1</w:t>
      </w:r>
      <w:r w:rsidRPr="008E2F79">
        <w:rPr>
          <w:rFonts w:cs="Arial"/>
          <w:b/>
          <w:bCs/>
          <w:u w:color="000000"/>
        </w:rPr>
        <w:tab/>
        <w:t>6</w:t>
      </w:r>
      <w:r w:rsidRPr="008E2F79">
        <w:rPr>
          <w:rFonts w:cs="Arial"/>
          <w:b/>
          <w:bCs/>
          <w:u w:color="000000"/>
        </w:rPr>
        <w:tab/>
        <w:t>-</w:t>
      </w:r>
      <w:r w:rsidRPr="008E2F79">
        <w:rPr>
          <w:rFonts w:cs="Arial"/>
          <w:b/>
          <w:bCs/>
          <w:u w:color="000000"/>
        </w:rPr>
        <w:tab/>
        <w:t>10</w:t>
      </w:r>
      <w:r w:rsidRPr="008E2F79">
        <w:rPr>
          <w:rFonts w:cs="Arial"/>
          <w:b/>
          <w:bCs/>
          <w:u w:color="000000"/>
        </w:rPr>
        <w:tab/>
        <w:t>2</w:t>
      </w:r>
      <w:r w:rsidRPr="008E2F79">
        <w:rPr>
          <w:rFonts w:cs="Arial"/>
          <w:b/>
          <w:bCs/>
          <w:u w:color="000000"/>
        </w:rPr>
        <w:tab/>
        <w:t>-</w:t>
      </w:r>
      <w:r w:rsidRPr="008E2F79">
        <w:rPr>
          <w:rFonts w:cs="Arial"/>
          <w:b/>
          <w:bCs/>
          <w:u w:color="000000"/>
        </w:rPr>
        <w:tab/>
        <w:t>4</w:t>
      </w:r>
      <w:r w:rsidRPr="008E2F79">
        <w:rPr>
          <w:rFonts w:cs="Arial"/>
          <w:b/>
          <w:bCs/>
          <w:u w:color="000000"/>
        </w:rPr>
        <w:tab/>
        <w:t>7</w:t>
      </w:r>
      <w:r w:rsidRPr="008E2F79">
        <w:rPr>
          <w:rFonts w:cs="Arial"/>
          <w:b/>
          <w:bCs/>
          <w:u w:color="000000"/>
        </w:rPr>
        <w:tab/>
        <w:t>-</w:t>
      </w:r>
      <w:r w:rsidRPr="008E2F79">
        <w:rPr>
          <w:rFonts w:cs="Arial"/>
          <w:b/>
          <w:bCs/>
          <w:u w:color="000000"/>
        </w:rPr>
        <w:tab/>
        <w:t>5</w:t>
      </w:r>
    </w:p>
    <w:p w:rsidR="007E0779" w:rsidRPr="008E2F79" w:rsidRDefault="007E0779">
      <w:pPr>
        <w:widowControl w:val="0"/>
        <w:pBdr>
          <w:top w:val="dotted" w:sz="4" w:space="1" w:color="auto"/>
          <w:left w:val="dotted" w:sz="4" w:space="4" w:color="auto"/>
          <w:bottom w:val="dotted" w:sz="4" w:space="1" w:color="auto"/>
          <w:right w:val="dotted" w:sz="4" w:space="4" w:color="auto"/>
          <w:between w:val="dotted" w:sz="4" w:space="1" w:color="auto"/>
        </w:pBdr>
        <w:tabs>
          <w:tab w:val="center" w:pos="709"/>
          <w:tab w:val="right" w:pos="2410"/>
          <w:tab w:val="center" w:pos="2552"/>
          <w:tab w:val="left" w:pos="2693"/>
          <w:tab w:val="right" w:pos="3686"/>
          <w:tab w:val="center" w:pos="3827"/>
          <w:tab w:val="left" w:pos="3969"/>
          <w:tab w:val="right" w:pos="4961"/>
          <w:tab w:val="center" w:pos="5103"/>
          <w:tab w:val="left" w:pos="5245"/>
          <w:tab w:val="right" w:pos="6237"/>
          <w:tab w:val="center" w:pos="6379"/>
          <w:tab w:val="left" w:pos="6521"/>
          <w:tab w:val="right" w:pos="7513"/>
          <w:tab w:val="center" w:pos="7655"/>
          <w:tab w:val="left" w:pos="7796"/>
        </w:tabs>
        <w:ind w:left="567"/>
        <w:rPr>
          <w:rFonts w:cs="Arial"/>
          <w:b/>
          <w:bCs/>
          <w:u w:color="000000"/>
        </w:rPr>
      </w:pPr>
      <w:r w:rsidRPr="008E2F79">
        <w:rPr>
          <w:rFonts w:cs="Arial"/>
          <w:b/>
          <w:bCs/>
          <w:u w:color="000000"/>
        </w:rPr>
        <w:t>9. Runde</w:t>
      </w:r>
      <w:r w:rsidRPr="008E2F79">
        <w:rPr>
          <w:rFonts w:cs="Arial"/>
          <w:b/>
          <w:bCs/>
          <w:u w:color="000000"/>
        </w:rPr>
        <w:tab/>
        <w:t>8</w:t>
      </w:r>
      <w:r w:rsidRPr="008E2F79">
        <w:rPr>
          <w:rFonts w:cs="Arial"/>
          <w:b/>
          <w:bCs/>
          <w:u w:color="000000"/>
        </w:rPr>
        <w:tab/>
        <w:t>-</w:t>
      </w:r>
      <w:r w:rsidRPr="008E2F79">
        <w:rPr>
          <w:rFonts w:cs="Arial"/>
          <w:b/>
          <w:bCs/>
          <w:u w:color="000000"/>
        </w:rPr>
        <w:tab/>
        <w:t>10</w:t>
      </w:r>
      <w:r w:rsidRPr="008E2F79">
        <w:rPr>
          <w:rFonts w:cs="Arial"/>
          <w:b/>
          <w:bCs/>
          <w:u w:color="000000"/>
        </w:rPr>
        <w:tab/>
        <w:t>2</w:t>
      </w:r>
      <w:r w:rsidRPr="008E2F79">
        <w:rPr>
          <w:rFonts w:cs="Arial"/>
          <w:b/>
          <w:bCs/>
          <w:u w:color="000000"/>
        </w:rPr>
        <w:tab/>
        <w:t>-</w:t>
      </w:r>
      <w:r w:rsidRPr="008E2F79">
        <w:rPr>
          <w:rFonts w:cs="Arial"/>
          <w:b/>
          <w:bCs/>
          <w:u w:color="000000"/>
        </w:rPr>
        <w:tab/>
        <w:t>5</w:t>
      </w:r>
      <w:r w:rsidRPr="008E2F79">
        <w:rPr>
          <w:rFonts w:cs="Arial"/>
          <w:b/>
          <w:bCs/>
          <w:u w:color="000000"/>
        </w:rPr>
        <w:tab/>
        <w:t>9</w:t>
      </w:r>
      <w:r w:rsidRPr="008E2F79">
        <w:rPr>
          <w:rFonts w:cs="Arial"/>
          <w:b/>
          <w:bCs/>
          <w:u w:color="000000"/>
        </w:rPr>
        <w:tab/>
        <w:t>-</w:t>
      </w:r>
      <w:r w:rsidRPr="008E2F79">
        <w:rPr>
          <w:rFonts w:cs="Arial"/>
          <w:b/>
          <w:bCs/>
          <w:u w:color="000000"/>
        </w:rPr>
        <w:tab/>
        <w:t>4</w:t>
      </w:r>
      <w:r w:rsidRPr="008E2F79">
        <w:rPr>
          <w:rFonts w:cs="Arial"/>
          <w:b/>
          <w:bCs/>
          <w:u w:color="000000"/>
        </w:rPr>
        <w:tab/>
        <w:t>1</w:t>
      </w:r>
      <w:r w:rsidRPr="008E2F79">
        <w:rPr>
          <w:rFonts w:cs="Arial"/>
          <w:b/>
          <w:bCs/>
          <w:u w:color="000000"/>
        </w:rPr>
        <w:tab/>
        <w:t>-</w:t>
      </w:r>
      <w:r w:rsidRPr="008E2F79">
        <w:rPr>
          <w:rFonts w:cs="Arial"/>
          <w:b/>
          <w:bCs/>
          <w:u w:color="000000"/>
        </w:rPr>
        <w:tab/>
        <w:t>7</w:t>
      </w:r>
      <w:r w:rsidRPr="008E2F79">
        <w:rPr>
          <w:rFonts w:cs="Arial"/>
          <w:b/>
          <w:bCs/>
          <w:u w:color="000000"/>
        </w:rPr>
        <w:tab/>
        <w:t>3</w:t>
      </w:r>
      <w:r w:rsidRPr="008E2F79">
        <w:rPr>
          <w:rFonts w:cs="Arial"/>
          <w:b/>
          <w:bCs/>
          <w:u w:color="000000"/>
        </w:rPr>
        <w:tab/>
        <w:t>-</w:t>
      </w:r>
      <w:r w:rsidRPr="008E2F79">
        <w:rPr>
          <w:rFonts w:cs="Arial"/>
          <w:b/>
          <w:bCs/>
          <w:u w:color="000000"/>
        </w:rPr>
        <w:tab/>
        <w:t>6</w:t>
      </w:r>
    </w:p>
    <w:p w:rsidR="007E0779" w:rsidRPr="008E2F79" w:rsidRDefault="007E0779" w:rsidP="00DF33E2">
      <w:pPr>
        <w:pStyle w:val="berschrift5"/>
        <w:rPr>
          <w:u w:color="000000"/>
        </w:rPr>
      </w:pPr>
      <w:r w:rsidRPr="008E2F79">
        <w:rPr>
          <w:u w:color="000000"/>
        </w:rPr>
        <w:t>12 Mannschaften in der Liga, Round Robin mit 12 Teilnehmern</w:t>
      </w:r>
    </w:p>
    <w:p w:rsidR="007E0779" w:rsidRPr="008E2F79" w:rsidRDefault="007E0779">
      <w:pPr>
        <w:widowControl w:val="0"/>
        <w:pBdr>
          <w:top w:val="dotted" w:sz="4" w:space="1" w:color="auto"/>
          <w:left w:val="dotted" w:sz="4" w:space="4" w:color="auto"/>
          <w:bottom w:val="dotted" w:sz="4" w:space="1" w:color="auto"/>
          <w:right w:val="dotted" w:sz="4" w:space="4" w:color="auto"/>
          <w:between w:val="dotted" w:sz="4" w:space="1" w:color="auto"/>
        </w:pBdr>
        <w:tabs>
          <w:tab w:val="right" w:pos="2410"/>
          <w:tab w:val="center" w:pos="2552"/>
          <w:tab w:val="left" w:pos="2693"/>
          <w:tab w:val="right" w:pos="3686"/>
          <w:tab w:val="center" w:pos="3827"/>
          <w:tab w:val="left" w:pos="3969"/>
          <w:tab w:val="right" w:pos="4961"/>
          <w:tab w:val="center" w:pos="5103"/>
          <w:tab w:val="left" w:pos="5245"/>
          <w:tab w:val="right" w:pos="6237"/>
          <w:tab w:val="center" w:pos="6379"/>
          <w:tab w:val="left" w:pos="6521"/>
          <w:tab w:val="right" w:pos="7513"/>
          <w:tab w:val="center" w:pos="7655"/>
          <w:tab w:val="left" w:pos="7796"/>
          <w:tab w:val="right" w:pos="8789"/>
          <w:tab w:val="center" w:pos="8930"/>
          <w:tab w:val="left" w:pos="9072"/>
        </w:tabs>
        <w:ind w:left="567"/>
        <w:rPr>
          <w:rFonts w:cs="Arial"/>
          <w:b/>
          <w:bCs/>
          <w:u w:color="000000"/>
        </w:rPr>
      </w:pPr>
      <w:r w:rsidRPr="008E2F79">
        <w:rPr>
          <w:rFonts w:cs="Arial"/>
          <w:b/>
          <w:bCs/>
          <w:u w:color="000000"/>
        </w:rPr>
        <w:t>1. Runde</w:t>
      </w:r>
      <w:r w:rsidRPr="008E2F79">
        <w:rPr>
          <w:rFonts w:cs="Arial"/>
          <w:b/>
          <w:bCs/>
          <w:u w:color="000000"/>
        </w:rPr>
        <w:tab/>
        <w:t>1</w:t>
      </w:r>
      <w:r w:rsidRPr="008E2F79">
        <w:rPr>
          <w:rFonts w:cs="Arial"/>
          <w:b/>
          <w:bCs/>
          <w:u w:color="000000"/>
        </w:rPr>
        <w:tab/>
        <w:t xml:space="preserve">- </w:t>
      </w:r>
      <w:r w:rsidRPr="008E2F79">
        <w:rPr>
          <w:rFonts w:cs="Arial"/>
          <w:b/>
          <w:bCs/>
          <w:u w:color="000000"/>
        </w:rPr>
        <w:tab/>
        <w:t>2</w:t>
      </w:r>
      <w:r w:rsidRPr="008E2F79">
        <w:rPr>
          <w:rFonts w:cs="Arial"/>
          <w:b/>
          <w:bCs/>
          <w:u w:color="000000"/>
        </w:rPr>
        <w:tab/>
        <w:t>3</w:t>
      </w:r>
      <w:r w:rsidRPr="008E2F79">
        <w:rPr>
          <w:rFonts w:cs="Arial"/>
          <w:b/>
          <w:bCs/>
          <w:u w:color="000000"/>
        </w:rPr>
        <w:tab/>
        <w:t>-</w:t>
      </w:r>
      <w:r w:rsidRPr="008E2F79">
        <w:rPr>
          <w:rFonts w:cs="Arial"/>
          <w:b/>
          <w:bCs/>
          <w:u w:color="000000"/>
        </w:rPr>
        <w:tab/>
        <w:t>4</w:t>
      </w:r>
      <w:r w:rsidRPr="008E2F79">
        <w:rPr>
          <w:rFonts w:cs="Arial"/>
          <w:b/>
          <w:bCs/>
          <w:u w:color="000000"/>
        </w:rPr>
        <w:tab/>
        <w:t>5</w:t>
      </w:r>
      <w:r w:rsidRPr="008E2F79">
        <w:rPr>
          <w:rFonts w:cs="Arial"/>
          <w:b/>
          <w:bCs/>
          <w:u w:color="000000"/>
        </w:rPr>
        <w:tab/>
        <w:t>-</w:t>
      </w:r>
      <w:r w:rsidRPr="008E2F79">
        <w:rPr>
          <w:rFonts w:cs="Arial"/>
          <w:b/>
          <w:bCs/>
          <w:u w:color="000000"/>
        </w:rPr>
        <w:tab/>
        <w:t>6</w:t>
      </w:r>
      <w:r w:rsidRPr="008E2F79">
        <w:rPr>
          <w:rFonts w:cs="Arial"/>
          <w:b/>
          <w:bCs/>
          <w:u w:color="000000"/>
        </w:rPr>
        <w:tab/>
        <w:t>7</w:t>
      </w:r>
      <w:r w:rsidRPr="008E2F79">
        <w:rPr>
          <w:rFonts w:cs="Arial"/>
          <w:b/>
          <w:bCs/>
          <w:u w:color="000000"/>
        </w:rPr>
        <w:tab/>
        <w:t>-</w:t>
      </w:r>
      <w:r w:rsidRPr="008E2F79">
        <w:rPr>
          <w:rFonts w:cs="Arial"/>
          <w:b/>
          <w:bCs/>
          <w:u w:color="000000"/>
        </w:rPr>
        <w:tab/>
        <w:t>8</w:t>
      </w:r>
      <w:r w:rsidRPr="008E2F79">
        <w:rPr>
          <w:rFonts w:cs="Arial"/>
          <w:b/>
          <w:bCs/>
          <w:u w:color="000000"/>
        </w:rPr>
        <w:tab/>
        <w:t>9</w:t>
      </w:r>
      <w:r w:rsidRPr="008E2F79">
        <w:rPr>
          <w:rFonts w:cs="Arial"/>
          <w:b/>
          <w:bCs/>
          <w:u w:color="000000"/>
        </w:rPr>
        <w:tab/>
        <w:t>-</w:t>
      </w:r>
      <w:r w:rsidRPr="008E2F79">
        <w:rPr>
          <w:rFonts w:cs="Arial"/>
          <w:b/>
          <w:bCs/>
          <w:u w:color="000000"/>
        </w:rPr>
        <w:tab/>
        <w:t>10</w:t>
      </w:r>
      <w:r w:rsidRPr="008E2F79">
        <w:rPr>
          <w:rFonts w:cs="Arial"/>
          <w:b/>
          <w:bCs/>
          <w:u w:color="000000"/>
        </w:rPr>
        <w:tab/>
        <w:t>11</w:t>
      </w:r>
      <w:r w:rsidRPr="008E2F79">
        <w:rPr>
          <w:rFonts w:cs="Arial"/>
          <w:b/>
          <w:bCs/>
          <w:u w:color="000000"/>
        </w:rPr>
        <w:tab/>
        <w:t>-</w:t>
      </w:r>
      <w:r w:rsidRPr="008E2F79">
        <w:rPr>
          <w:rFonts w:cs="Arial"/>
          <w:b/>
          <w:bCs/>
          <w:u w:color="000000"/>
        </w:rPr>
        <w:tab/>
        <w:t>12</w:t>
      </w:r>
    </w:p>
    <w:p w:rsidR="007E0779" w:rsidRPr="008E2F79" w:rsidRDefault="007E0779">
      <w:pPr>
        <w:widowControl w:val="0"/>
        <w:pBdr>
          <w:top w:val="dotted" w:sz="4" w:space="1" w:color="auto"/>
          <w:left w:val="dotted" w:sz="4" w:space="4" w:color="auto"/>
          <w:bottom w:val="dotted" w:sz="4" w:space="1" w:color="auto"/>
          <w:right w:val="dotted" w:sz="4" w:space="4" w:color="auto"/>
          <w:between w:val="dotted" w:sz="4" w:space="1" w:color="auto"/>
        </w:pBdr>
        <w:tabs>
          <w:tab w:val="right" w:pos="2410"/>
          <w:tab w:val="center" w:pos="2552"/>
          <w:tab w:val="left" w:pos="2693"/>
          <w:tab w:val="right" w:pos="3686"/>
          <w:tab w:val="center" w:pos="3827"/>
          <w:tab w:val="left" w:pos="3969"/>
          <w:tab w:val="right" w:pos="4961"/>
          <w:tab w:val="center" w:pos="5103"/>
          <w:tab w:val="left" w:pos="5245"/>
          <w:tab w:val="right" w:pos="6237"/>
          <w:tab w:val="center" w:pos="6379"/>
          <w:tab w:val="left" w:pos="6521"/>
          <w:tab w:val="right" w:pos="7513"/>
          <w:tab w:val="center" w:pos="7655"/>
          <w:tab w:val="left" w:pos="7796"/>
          <w:tab w:val="right" w:pos="8789"/>
          <w:tab w:val="center" w:pos="8930"/>
          <w:tab w:val="left" w:pos="9072"/>
        </w:tabs>
        <w:ind w:left="567"/>
        <w:rPr>
          <w:rFonts w:cs="Arial"/>
          <w:b/>
          <w:bCs/>
          <w:u w:color="000000"/>
        </w:rPr>
      </w:pPr>
      <w:r w:rsidRPr="008E2F79">
        <w:rPr>
          <w:rFonts w:cs="Arial"/>
          <w:b/>
          <w:bCs/>
          <w:u w:color="000000"/>
        </w:rPr>
        <w:t>2. Runde</w:t>
      </w:r>
      <w:r w:rsidRPr="008E2F79">
        <w:rPr>
          <w:rFonts w:cs="Arial"/>
          <w:b/>
          <w:bCs/>
          <w:u w:color="000000"/>
        </w:rPr>
        <w:tab/>
        <w:t>4</w:t>
      </w:r>
      <w:r w:rsidRPr="008E2F79">
        <w:rPr>
          <w:rFonts w:cs="Arial"/>
          <w:b/>
          <w:bCs/>
          <w:u w:color="000000"/>
        </w:rPr>
        <w:tab/>
        <w:t>-</w:t>
      </w:r>
      <w:r w:rsidRPr="008E2F79">
        <w:rPr>
          <w:rFonts w:cs="Arial"/>
          <w:b/>
          <w:bCs/>
          <w:u w:color="000000"/>
        </w:rPr>
        <w:tab/>
        <w:t>5</w:t>
      </w:r>
      <w:r w:rsidRPr="008E2F79">
        <w:rPr>
          <w:rFonts w:cs="Arial"/>
          <w:b/>
          <w:bCs/>
          <w:u w:color="000000"/>
        </w:rPr>
        <w:tab/>
        <w:t>6</w:t>
      </w:r>
      <w:r w:rsidRPr="008E2F79">
        <w:rPr>
          <w:rFonts w:cs="Arial"/>
          <w:b/>
          <w:bCs/>
          <w:u w:color="000000"/>
        </w:rPr>
        <w:tab/>
        <w:t>-</w:t>
      </w:r>
      <w:r w:rsidRPr="008E2F79">
        <w:rPr>
          <w:rFonts w:cs="Arial"/>
          <w:b/>
          <w:bCs/>
          <w:u w:color="000000"/>
        </w:rPr>
        <w:tab/>
        <w:t>2</w:t>
      </w:r>
      <w:r w:rsidRPr="008E2F79">
        <w:rPr>
          <w:rFonts w:cs="Arial"/>
          <w:b/>
          <w:bCs/>
          <w:u w:color="000000"/>
        </w:rPr>
        <w:tab/>
        <w:t>12</w:t>
      </w:r>
      <w:r w:rsidRPr="008E2F79">
        <w:rPr>
          <w:rFonts w:cs="Arial"/>
          <w:b/>
          <w:bCs/>
          <w:u w:color="000000"/>
        </w:rPr>
        <w:tab/>
        <w:t xml:space="preserve"> -</w:t>
      </w:r>
      <w:r w:rsidRPr="008E2F79">
        <w:rPr>
          <w:rFonts w:cs="Arial"/>
          <w:b/>
          <w:bCs/>
          <w:u w:color="000000"/>
        </w:rPr>
        <w:tab/>
        <w:t>3</w:t>
      </w:r>
      <w:r w:rsidRPr="008E2F79">
        <w:rPr>
          <w:rFonts w:cs="Arial"/>
          <w:b/>
          <w:bCs/>
          <w:u w:color="000000"/>
        </w:rPr>
        <w:tab/>
        <w:t>9</w:t>
      </w:r>
      <w:r w:rsidRPr="008E2F79">
        <w:rPr>
          <w:rFonts w:cs="Arial"/>
          <w:b/>
          <w:bCs/>
          <w:u w:color="000000"/>
        </w:rPr>
        <w:tab/>
        <w:t>-</w:t>
      </w:r>
      <w:r w:rsidRPr="008E2F79">
        <w:rPr>
          <w:rFonts w:cs="Arial"/>
          <w:b/>
          <w:bCs/>
          <w:u w:color="000000"/>
        </w:rPr>
        <w:tab/>
        <w:t>11</w:t>
      </w:r>
      <w:r w:rsidRPr="008E2F79">
        <w:rPr>
          <w:rFonts w:cs="Arial"/>
          <w:b/>
          <w:bCs/>
          <w:u w:color="000000"/>
        </w:rPr>
        <w:tab/>
        <w:t>1</w:t>
      </w:r>
      <w:r w:rsidRPr="008E2F79">
        <w:rPr>
          <w:rFonts w:cs="Arial"/>
          <w:b/>
          <w:bCs/>
          <w:u w:color="000000"/>
        </w:rPr>
        <w:tab/>
        <w:t>–</w:t>
      </w:r>
      <w:r w:rsidRPr="008E2F79">
        <w:rPr>
          <w:rFonts w:cs="Arial"/>
          <w:b/>
          <w:bCs/>
          <w:u w:color="000000"/>
        </w:rPr>
        <w:tab/>
        <w:t>7</w:t>
      </w:r>
      <w:r w:rsidRPr="008E2F79">
        <w:rPr>
          <w:rFonts w:cs="Arial"/>
          <w:b/>
          <w:bCs/>
          <w:u w:color="000000"/>
        </w:rPr>
        <w:tab/>
        <w:t>10</w:t>
      </w:r>
      <w:r w:rsidRPr="008E2F79">
        <w:rPr>
          <w:rFonts w:cs="Arial"/>
          <w:b/>
          <w:bCs/>
          <w:u w:color="000000"/>
        </w:rPr>
        <w:tab/>
        <w:t>-</w:t>
      </w:r>
      <w:r w:rsidRPr="008E2F79">
        <w:rPr>
          <w:rFonts w:cs="Arial"/>
          <w:b/>
          <w:bCs/>
          <w:u w:color="000000"/>
        </w:rPr>
        <w:tab/>
        <w:t>8</w:t>
      </w:r>
    </w:p>
    <w:p w:rsidR="007E0779" w:rsidRPr="008E2F79" w:rsidRDefault="007E0779">
      <w:pPr>
        <w:widowControl w:val="0"/>
        <w:pBdr>
          <w:top w:val="dotted" w:sz="4" w:space="1" w:color="auto"/>
          <w:left w:val="dotted" w:sz="4" w:space="4" w:color="auto"/>
          <w:bottom w:val="dotted" w:sz="4" w:space="1" w:color="auto"/>
          <w:right w:val="dotted" w:sz="4" w:space="4" w:color="auto"/>
          <w:between w:val="dotted" w:sz="4" w:space="1" w:color="auto"/>
        </w:pBdr>
        <w:tabs>
          <w:tab w:val="right" w:pos="2410"/>
          <w:tab w:val="center" w:pos="2552"/>
          <w:tab w:val="left" w:pos="2693"/>
          <w:tab w:val="right" w:pos="3686"/>
          <w:tab w:val="center" w:pos="3827"/>
          <w:tab w:val="left" w:pos="3969"/>
          <w:tab w:val="right" w:pos="4961"/>
          <w:tab w:val="center" w:pos="5103"/>
          <w:tab w:val="left" w:pos="5245"/>
          <w:tab w:val="right" w:pos="6237"/>
          <w:tab w:val="center" w:pos="6379"/>
          <w:tab w:val="left" w:pos="6521"/>
          <w:tab w:val="right" w:pos="7513"/>
          <w:tab w:val="center" w:pos="7655"/>
          <w:tab w:val="left" w:pos="7796"/>
          <w:tab w:val="right" w:pos="8789"/>
          <w:tab w:val="center" w:pos="8930"/>
          <w:tab w:val="left" w:pos="9072"/>
        </w:tabs>
        <w:ind w:left="567"/>
        <w:rPr>
          <w:rFonts w:cs="Arial"/>
          <w:b/>
          <w:bCs/>
          <w:u w:color="000000"/>
        </w:rPr>
      </w:pPr>
      <w:r w:rsidRPr="008E2F79">
        <w:rPr>
          <w:rFonts w:cs="Arial"/>
          <w:b/>
          <w:bCs/>
          <w:u w:color="000000"/>
        </w:rPr>
        <w:t>3. Runde</w:t>
      </w:r>
      <w:r w:rsidRPr="008E2F79">
        <w:rPr>
          <w:rFonts w:cs="Arial"/>
          <w:b/>
          <w:bCs/>
          <w:u w:color="000000"/>
        </w:rPr>
        <w:tab/>
        <w:t>9</w:t>
      </w:r>
      <w:r w:rsidRPr="008E2F79">
        <w:rPr>
          <w:rFonts w:cs="Arial"/>
          <w:b/>
          <w:bCs/>
          <w:u w:color="000000"/>
        </w:rPr>
        <w:tab/>
        <w:t>-</w:t>
      </w:r>
      <w:r w:rsidRPr="008E2F79">
        <w:rPr>
          <w:rFonts w:cs="Arial"/>
          <w:b/>
          <w:bCs/>
          <w:u w:color="000000"/>
        </w:rPr>
        <w:tab/>
        <w:t>3</w:t>
      </w:r>
      <w:r w:rsidRPr="008E2F79">
        <w:rPr>
          <w:rFonts w:cs="Arial"/>
          <w:b/>
          <w:bCs/>
          <w:u w:color="000000"/>
        </w:rPr>
        <w:tab/>
        <w:t>1</w:t>
      </w:r>
      <w:r w:rsidRPr="008E2F79">
        <w:rPr>
          <w:rFonts w:cs="Arial"/>
          <w:b/>
          <w:bCs/>
          <w:u w:color="000000"/>
        </w:rPr>
        <w:tab/>
        <w:t>-</w:t>
      </w:r>
      <w:r w:rsidRPr="008E2F79">
        <w:rPr>
          <w:rFonts w:cs="Arial"/>
          <w:b/>
          <w:bCs/>
          <w:u w:color="000000"/>
        </w:rPr>
        <w:tab/>
        <w:t>10</w:t>
      </w:r>
      <w:r w:rsidRPr="008E2F79">
        <w:rPr>
          <w:rFonts w:cs="Arial"/>
          <w:b/>
          <w:bCs/>
          <w:u w:color="000000"/>
        </w:rPr>
        <w:tab/>
        <w:t>11</w:t>
      </w:r>
      <w:r w:rsidRPr="008E2F79">
        <w:rPr>
          <w:rFonts w:cs="Arial"/>
          <w:b/>
          <w:bCs/>
          <w:u w:color="000000"/>
        </w:rPr>
        <w:tab/>
        <w:t>-</w:t>
      </w:r>
      <w:r w:rsidRPr="008E2F79">
        <w:rPr>
          <w:rFonts w:cs="Arial"/>
          <w:b/>
          <w:bCs/>
          <w:u w:color="000000"/>
        </w:rPr>
        <w:tab/>
        <w:t>4</w:t>
      </w:r>
      <w:r w:rsidRPr="008E2F79">
        <w:rPr>
          <w:rFonts w:cs="Arial"/>
          <w:b/>
          <w:bCs/>
          <w:u w:color="000000"/>
        </w:rPr>
        <w:tab/>
        <w:t>5</w:t>
      </w:r>
      <w:r w:rsidRPr="008E2F79">
        <w:rPr>
          <w:rFonts w:cs="Arial"/>
          <w:b/>
          <w:bCs/>
          <w:u w:color="000000"/>
        </w:rPr>
        <w:tab/>
        <w:t>-</w:t>
      </w:r>
      <w:r w:rsidRPr="008E2F79">
        <w:rPr>
          <w:rFonts w:cs="Arial"/>
          <w:b/>
          <w:bCs/>
          <w:u w:color="000000"/>
        </w:rPr>
        <w:tab/>
        <w:t>12</w:t>
      </w:r>
      <w:r w:rsidRPr="008E2F79">
        <w:rPr>
          <w:rFonts w:cs="Arial"/>
          <w:b/>
          <w:bCs/>
          <w:u w:color="000000"/>
        </w:rPr>
        <w:tab/>
        <w:t>8</w:t>
      </w:r>
      <w:r w:rsidRPr="008E2F79">
        <w:rPr>
          <w:rFonts w:cs="Arial"/>
          <w:b/>
          <w:bCs/>
          <w:u w:color="000000"/>
        </w:rPr>
        <w:tab/>
        <w:t>–</w:t>
      </w:r>
      <w:r w:rsidRPr="008E2F79">
        <w:rPr>
          <w:rFonts w:cs="Arial"/>
          <w:b/>
          <w:bCs/>
          <w:u w:color="000000"/>
        </w:rPr>
        <w:tab/>
        <w:t>2</w:t>
      </w:r>
      <w:r w:rsidRPr="008E2F79">
        <w:rPr>
          <w:rFonts w:cs="Arial"/>
          <w:b/>
          <w:bCs/>
          <w:u w:color="000000"/>
        </w:rPr>
        <w:tab/>
        <w:t>6</w:t>
      </w:r>
      <w:r w:rsidRPr="008E2F79">
        <w:rPr>
          <w:rFonts w:cs="Arial"/>
          <w:b/>
          <w:bCs/>
          <w:u w:color="000000"/>
        </w:rPr>
        <w:tab/>
        <w:t xml:space="preserve"> -</w:t>
      </w:r>
      <w:r w:rsidRPr="008E2F79">
        <w:rPr>
          <w:rFonts w:cs="Arial"/>
          <w:b/>
          <w:bCs/>
          <w:u w:color="000000"/>
        </w:rPr>
        <w:tab/>
        <w:t>7</w:t>
      </w:r>
    </w:p>
    <w:p w:rsidR="007E0779" w:rsidRPr="008E2F79" w:rsidRDefault="007E0779">
      <w:pPr>
        <w:widowControl w:val="0"/>
        <w:pBdr>
          <w:top w:val="dotted" w:sz="4" w:space="1" w:color="auto"/>
          <w:left w:val="dotted" w:sz="4" w:space="4" w:color="auto"/>
          <w:bottom w:val="dotted" w:sz="4" w:space="1" w:color="auto"/>
          <w:right w:val="dotted" w:sz="4" w:space="4" w:color="auto"/>
          <w:between w:val="dotted" w:sz="4" w:space="1" w:color="auto"/>
        </w:pBdr>
        <w:tabs>
          <w:tab w:val="right" w:pos="2410"/>
          <w:tab w:val="center" w:pos="2552"/>
          <w:tab w:val="left" w:pos="2693"/>
          <w:tab w:val="right" w:pos="3686"/>
          <w:tab w:val="center" w:pos="3827"/>
          <w:tab w:val="left" w:pos="3969"/>
          <w:tab w:val="right" w:pos="4961"/>
          <w:tab w:val="center" w:pos="5103"/>
          <w:tab w:val="left" w:pos="5245"/>
          <w:tab w:val="right" w:pos="6237"/>
          <w:tab w:val="center" w:pos="6379"/>
          <w:tab w:val="left" w:pos="6521"/>
          <w:tab w:val="right" w:pos="7513"/>
          <w:tab w:val="center" w:pos="7655"/>
          <w:tab w:val="left" w:pos="7796"/>
          <w:tab w:val="right" w:pos="8789"/>
          <w:tab w:val="center" w:pos="8930"/>
          <w:tab w:val="left" w:pos="9072"/>
        </w:tabs>
        <w:ind w:left="567"/>
        <w:rPr>
          <w:rFonts w:cs="Arial"/>
          <w:b/>
          <w:bCs/>
          <w:u w:color="000000"/>
        </w:rPr>
      </w:pPr>
      <w:r w:rsidRPr="008E2F79">
        <w:rPr>
          <w:rFonts w:cs="Arial"/>
          <w:b/>
          <w:bCs/>
          <w:u w:color="000000"/>
        </w:rPr>
        <w:t>4. Runde</w:t>
      </w:r>
      <w:r w:rsidRPr="008E2F79">
        <w:rPr>
          <w:rFonts w:cs="Arial"/>
          <w:b/>
          <w:bCs/>
          <w:u w:color="000000"/>
        </w:rPr>
        <w:tab/>
        <w:t>7</w:t>
      </w:r>
      <w:r w:rsidRPr="008E2F79">
        <w:rPr>
          <w:rFonts w:cs="Arial"/>
          <w:b/>
          <w:bCs/>
          <w:u w:color="000000"/>
        </w:rPr>
        <w:tab/>
        <w:t xml:space="preserve"> -</w:t>
      </w:r>
      <w:r w:rsidRPr="008E2F79">
        <w:rPr>
          <w:rFonts w:cs="Arial"/>
          <w:b/>
          <w:bCs/>
          <w:u w:color="000000"/>
        </w:rPr>
        <w:tab/>
        <w:t>12</w:t>
      </w:r>
      <w:r w:rsidRPr="008E2F79">
        <w:rPr>
          <w:rFonts w:cs="Arial"/>
          <w:b/>
          <w:bCs/>
          <w:u w:color="000000"/>
        </w:rPr>
        <w:tab/>
        <w:t>5</w:t>
      </w:r>
      <w:r w:rsidRPr="008E2F79">
        <w:rPr>
          <w:rFonts w:cs="Arial"/>
          <w:b/>
          <w:bCs/>
          <w:u w:color="000000"/>
        </w:rPr>
        <w:tab/>
        <w:t>-</w:t>
      </w:r>
      <w:r w:rsidRPr="008E2F79">
        <w:rPr>
          <w:rFonts w:cs="Arial"/>
          <w:b/>
          <w:bCs/>
          <w:u w:color="000000"/>
        </w:rPr>
        <w:tab/>
        <w:t>8</w:t>
      </w:r>
      <w:r w:rsidRPr="008E2F79">
        <w:rPr>
          <w:rFonts w:cs="Arial"/>
          <w:b/>
          <w:bCs/>
          <w:u w:color="000000"/>
        </w:rPr>
        <w:tab/>
        <w:t>9</w:t>
      </w:r>
      <w:r w:rsidRPr="008E2F79">
        <w:rPr>
          <w:rFonts w:cs="Arial"/>
          <w:b/>
          <w:bCs/>
          <w:u w:color="000000"/>
        </w:rPr>
        <w:tab/>
        <w:t>-</w:t>
      </w:r>
      <w:r w:rsidRPr="008E2F79">
        <w:rPr>
          <w:rFonts w:cs="Arial"/>
          <w:b/>
          <w:bCs/>
          <w:u w:color="000000"/>
        </w:rPr>
        <w:tab/>
        <w:t>2</w:t>
      </w:r>
      <w:r w:rsidRPr="008E2F79">
        <w:rPr>
          <w:rFonts w:cs="Arial"/>
          <w:b/>
          <w:bCs/>
          <w:u w:color="000000"/>
        </w:rPr>
        <w:tab/>
        <w:t>10</w:t>
      </w:r>
      <w:r w:rsidRPr="008E2F79">
        <w:rPr>
          <w:rFonts w:cs="Arial"/>
          <w:b/>
          <w:bCs/>
          <w:u w:color="000000"/>
        </w:rPr>
        <w:tab/>
        <w:t>-</w:t>
      </w:r>
      <w:r w:rsidRPr="008E2F79">
        <w:rPr>
          <w:rFonts w:cs="Arial"/>
          <w:b/>
          <w:bCs/>
          <w:u w:color="000000"/>
        </w:rPr>
        <w:tab/>
        <w:t>4</w:t>
      </w:r>
      <w:r w:rsidRPr="008E2F79">
        <w:rPr>
          <w:rFonts w:cs="Arial"/>
          <w:b/>
          <w:bCs/>
          <w:u w:color="000000"/>
        </w:rPr>
        <w:tab/>
        <w:t>11</w:t>
      </w:r>
      <w:r w:rsidRPr="008E2F79">
        <w:rPr>
          <w:rFonts w:cs="Arial"/>
          <w:b/>
          <w:bCs/>
          <w:u w:color="000000"/>
        </w:rPr>
        <w:tab/>
        <w:t xml:space="preserve"> –</w:t>
      </w:r>
      <w:r w:rsidRPr="008E2F79">
        <w:rPr>
          <w:rFonts w:cs="Arial"/>
          <w:b/>
          <w:bCs/>
          <w:u w:color="000000"/>
        </w:rPr>
        <w:tab/>
        <w:t>6</w:t>
      </w:r>
      <w:r w:rsidRPr="008E2F79">
        <w:rPr>
          <w:rFonts w:cs="Arial"/>
          <w:b/>
          <w:bCs/>
          <w:u w:color="000000"/>
        </w:rPr>
        <w:tab/>
        <w:t>1</w:t>
      </w:r>
      <w:r w:rsidRPr="008E2F79">
        <w:rPr>
          <w:rFonts w:cs="Arial"/>
          <w:b/>
          <w:bCs/>
          <w:u w:color="000000"/>
        </w:rPr>
        <w:tab/>
        <w:t xml:space="preserve"> -</w:t>
      </w:r>
      <w:r w:rsidRPr="008E2F79">
        <w:rPr>
          <w:rFonts w:cs="Arial"/>
          <w:b/>
          <w:bCs/>
          <w:u w:color="000000"/>
        </w:rPr>
        <w:tab/>
        <w:t>3</w:t>
      </w:r>
    </w:p>
    <w:p w:rsidR="007E0779" w:rsidRPr="008E2F79" w:rsidRDefault="007E0779">
      <w:pPr>
        <w:widowControl w:val="0"/>
        <w:pBdr>
          <w:top w:val="dotted" w:sz="4" w:space="1" w:color="auto"/>
          <w:left w:val="dotted" w:sz="4" w:space="4" w:color="auto"/>
          <w:bottom w:val="dotted" w:sz="4" w:space="1" w:color="auto"/>
          <w:right w:val="dotted" w:sz="4" w:space="4" w:color="auto"/>
          <w:between w:val="dotted" w:sz="4" w:space="1" w:color="auto"/>
        </w:pBdr>
        <w:tabs>
          <w:tab w:val="right" w:pos="2410"/>
          <w:tab w:val="center" w:pos="2552"/>
          <w:tab w:val="left" w:pos="2693"/>
          <w:tab w:val="right" w:pos="3686"/>
          <w:tab w:val="center" w:pos="3827"/>
          <w:tab w:val="left" w:pos="3969"/>
          <w:tab w:val="right" w:pos="4961"/>
          <w:tab w:val="center" w:pos="5103"/>
          <w:tab w:val="left" w:pos="5245"/>
          <w:tab w:val="right" w:pos="6237"/>
          <w:tab w:val="center" w:pos="6379"/>
          <w:tab w:val="left" w:pos="6521"/>
          <w:tab w:val="right" w:pos="7513"/>
          <w:tab w:val="center" w:pos="7655"/>
          <w:tab w:val="left" w:pos="7796"/>
          <w:tab w:val="right" w:pos="8789"/>
          <w:tab w:val="center" w:pos="8930"/>
          <w:tab w:val="left" w:pos="9072"/>
        </w:tabs>
        <w:ind w:left="567"/>
        <w:rPr>
          <w:rFonts w:cs="Arial"/>
          <w:b/>
          <w:bCs/>
          <w:u w:color="000000"/>
        </w:rPr>
      </w:pPr>
      <w:r w:rsidRPr="008E2F79">
        <w:rPr>
          <w:rFonts w:cs="Arial"/>
          <w:b/>
          <w:bCs/>
          <w:u w:color="000000"/>
        </w:rPr>
        <w:t>5. Runde</w:t>
      </w:r>
      <w:r w:rsidRPr="008E2F79">
        <w:rPr>
          <w:rFonts w:cs="Arial"/>
          <w:b/>
          <w:bCs/>
          <w:u w:color="000000"/>
        </w:rPr>
        <w:tab/>
        <w:t>11</w:t>
      </w:r>
      <w:r w:rsidRPr="008E2F79">
        <w:rPr>
          <w:rFonts w:cs="Arial"/>
          <w:b/>
          <w:bCs/>
          <w:u w:color="000000"/>
        </w:rPr>
        <w:tab/>
        <w:t>-</w:t>
      </w:r>
      <w:r w:rsidRPr="008E2F79">
        <w:rPr>
          <w:rFonts w:cs="Arial"/>
          <w:b/>
          <w:bCs/>
          <w:u w:color="000000"/>
        </w:rPr>
        <w:tab/>
        <w:t>8</w:t>
      </w:r>
      <w:r w:rsidRPr="008E2F79">
        <w:rPr>
          <w:rFonts w:cs="Arial"/>
          <w:b/>
          <w:bCs/>
          <w:u w:color="000000"/>
        </w:rPr>
        <w:tab/>
        <w:t>9</w:t>
      </w:r>
      <w:r w:rsidRPr="008E2F79">
        <w:rPr>
          <w:rFonts w:cs="Arial"/>
          <w:b/>
          <w:bCs/>
          <w:u w:color="000000"/>
        </w:rPr>
        <w:tab/>
        <w:t>-</w:t>
      </w:r>
      <w:r w:rsidRPr="008E2F79">
        <w:rPr>
          <w:rFonts w:cs="Arial"/>
          <w:b/>
          <w:bCs/>
          <w:u w:color="000000"/>
        </w:rPr>
        <w:tab/>
        <w:t>7</w:t>
      </w:r>
      <w:r w:rsidRPr="008E2F79">
        <w:rPr>
          <w:rFonts w:cs="Arial"/>
          <w:b/>
          <w:bCs/>
          <w:u w:color="000000"/>
        </w:rPr>
        <w:tab/>
        <w:t>1</w:t>
      </w:r>
      <w:r w:rsidRPr="008E2F79">
        <w:rPr>
          <w:rFonts w:cs="Arial"/>
          <w:b/>
          <w:bCs/>
          <w:u w:color="000000"/>
        </w:rPr>
        <w:tab/>
        <w:t>–</w:t>
      </w:r>
      <w:r w:rsidRPr="008E2F79">
        <w:rPr>
          <w:rFonts w:cs="Arial"/>
          <w:b/>
          <w:bCs/>
          <w:u w:color="000000"/>
        </w:rPr>
        <w:tab/>
        <w:t>5</w:t>
      </w:r>
      <w:r w:rsidRPr="008E2F79">
        <w:rPr>
          <w:rFonts w:cs="Arial"/>
          <w:b/>
          <w:bCs/>
          <w:u w:color="000000"/>
        </w:rPr>
        <w:tab/>
        <w:t>6</w:t>
      </w:r>
      <w:r w:rsidRPr="008E2F79">
        <w:rPr>
          <w:rFonts w:cs="Arial"/>
          <w:b/>
          <w:bCs/>
          <w:u w:color="000000"/>
        </w:rPr>
        <w:tab/>
        <w:t>-</w:t>
      </w:r>
      <w:r w:rsidRPr="008E2F79">
        <w:rPr>
          <w:rFonts w:cs="Arial"/>
          <w:b/>
          <w:bCs/>
          <w:u w:color="000000"/>
        </w:rPr>
        <w:tab/>
        <w:t>3</w:t>
      </w:r>
      <w:r w:rsidRPr="008E2F79">
        <w:rPr>
          <w:rFonts w:cs="Arial"/>
          <w:b/>
          <w:bCs/>
          <w:u w:color="000000"/>
        </w:rPr>
        <w:tab/>
        <w:t>10</w:t>
      </w:r>
      <w:r w:rsidRPr="008E2F79">
        <w:rPr>
          <w:rFonts w:cs="Arial"/>
          <w:b/>
          <w:bCs/>
          <w:u w:color="000000"/>
        </w:rPr>
        <w:tab/>
        <w:t>–</w:t>
      </w:r>
      <w:r w:rsidRPr="008E2F79">
        <w:rPr>
          <w:rFonts w:cs="Arial"/>
          <w:b/>
          <w:bCs/>
          <w:u w:color="000000"/>
        </w:rPr>
        <w:tab/>
        <w:t>12</w:t>
      </w:r>
      <w:r w:rsidRPr="008E2F79">
        <w:rPr>
          <w:rFonts w:cs="Arial"/>
          <w:b/>
          <w:bCs/>
          <w:u w:color="000000"/>
        </w:rPr>
        <w:tab/>
        <w:t>2</w:t>
      </w:r>
      <w:r w:rsidRPr="008E2F79">
        <w:rPr>
          <w:rFonts w:cs="Arial"/>
          <w:b/>
          <w:bCs/>
          <w:u w:color="000000"/>
        </w:rPr>
        <w:tab/>
        <w:t>-</w:t>
      </w:r>
      <w:r w:rsidRPr="008E2F79">
        <w:rPr>
          <w:rFonts w:cs="Arial"/>
          <w:b/>
          <w:bCs/>
          <w:u w:color="000000"/>
        </w:rPr>
        <w:tab/>
        <w:t>4</w:t>
      </w:r>
    </w:p>
    <w:p w:rsidR="007E0779" w:rsidRPr="008E2F79" w:rsidRDefault="007E0779">
      <w:pPr>
        <w:widowControl w:val="0"/>
        <w:pBdr>
          <w:top w:val="dotted" w:sz="4" w:space="1" w:color="auto"/>
          <w:left w:val="dotted" w:sz="4" w:space="4" w:color="auto"/>
          <w:bottom w:val="dotted" w:sz="4" w:space="1" w:color="auto"/>
          <w:right w:val="dotted" w:sz="4" w:space="4" w:color="auto"/>
          <w:between w:val="dotted" w:sz="4" w:space="1" w:color="auto"/>
        </w:pBdr>
        <w:tabs>
          <w:tab w:val="right" w:pos="2410"/>
          <w:tab w:val="center" w:pos="2552"/>
          <w:tab w:val="left" w:pos="2693"/>
          <w:tab w:val="right" w:pos="3686"/>
          <w:tab w:val="center" w:pos="3827"/>
          <w:tab w:val="left" w:pos="3969"/>
          <w:tab w:val="right" w:pos="4961"/>
          <w:tab w:val="center" w:pos="5103"/>
          <w:tab w:val="left" w:pos="5245"/>
          <w:tab w:val="right" w:pos="6237"/>
          <w:tab w:val="center" w:pos="6379"/>
          <w:tab w:val="left" w:pos="6521"/>
          <w:tab w:val="right" w:pos="7513"/>
          <w:tab w:val="center" w:pos="7655"/>
          <w:tab w:val="left" w:pos="7796"/>
          <w:tab w:val="right" w:pos="8789"/>
          <w:tab w:val="center" w:pos="8930"/>
          <w:tab w:val="left" w:pos="9072"/>
        </w:tabs>
        <w:ind w:left="567"/>
        <w:rPr>
          <w:rFonts w:cs="Arial"/>
          <w:b/>
          <w:bCs/>
          <w:u w:color="000000"/>
        </w:rPr>
      </w:pPr>
      <w:r w:rsidRPr="008E2F79">
        <w:rPr>
          <w:rFonts w:cs="Arial"/>
          <w:b/>
          <w:bCs/>
          <w:u w:color="000000"/>
        </w:rPr>
        <w:t>6. Runde</w:t>
      </w:r>
      <w:r w:rsidRPr="008E2F79">
        <w:rPr>
          <w:rFonts w:cs="Arial"/>
          <w:b/>
          <w:bCs/>
          <w:u w:color="000000"/>
        </w:rPr>
        <w:tab/>
        <w:t>10</w:t>
      </w:r>
      <w:r w:rsidRPr="008E2F79">
        <w:rPr>
          <w:rFonts w:cs="Arial"/>
          <w:b/>
          <w:bCs/>
          <w:u w:color="000000"/>
        </w:rPr>
        <w:tab/>
        <w:t xml:space="preserve"> -</w:t>
      </w:r>
      <w:r w:rsidRPr="008E2F79">
        <w:rPr>
          <w:rFonts w:cs="Arial"/>
          <w:b/>
          <w:bCs/>
          <w:u w:color="000000"/>
        </w:rPr>
        <w:tab/>
        <w:t>6</w:t>
      </w:r>
      <w:r w:rsidRPr="008E2F79">
        <w:rPr>
          <w:rFonts w:cs="Arial"/>
          <w:b/>
          <w:bCs/>
          <w:u w:color="000000"/>
        </w:rPr>
        <w:tab/>
        <w:t>11</w:t>
      </w:r>
      <w:r w:rsidRPr="008E2F79">
        <w:rPr>
          <w:rFonts w:cs="Arial"/>
          <w:b/>
          <w:bCs/>
          <w:u w:color="000000"/>
        </w:rPr>
        <w:tab/>
        <w:t>-</w:t>
      </w:r>
      <w:r w:rsidRPr="008E2F79">
        <w:rPr>
          <w:rFonts w:cs="Arial"/>
          <w:b/>
          <w:bCs/>
          <w:u w:color="000000"/>
        </w:rPr>
        <w:tab/>
        <w:t>1</w:t>
      </w:r>
      <w:r w:rsidRPr="008E2F79">
        <w:rPr>
          <w:rFonts w:cs="Arial"/>
          <w:b/>
          <w:bCs/>
          <w:u w:color="000000"/>
        </w:rPr>
        <w:tab/>
        <w:t>3</w:t>
      </w:r>
      <w:r w:rsidRPr="008E2F79">
        <w:rPr>
          <w:rFonts w:cs="Arial"/>
          <w:b/>
          <w:bCs/>
          <w:u w:color="000000"/>
        </w:rPr>
        <w:tab/>
        <w:t>-</w:t>
      </w:r>
      <w:r w:rsidRPr="008E2F79">
        <w:rPr>
          <w:rFonts w:cs="Arial"/>
          <w:b/>
          <w:bCs/>
          <w:u w:color="000000"/>
        </w:rPr>
        <w:tab/>
        <w:t>8</w:t>
      </w:r>
      <w:r w:rsidRPr="008E2F79">
        <w:rPr>
          <w:rFonts w:cs="Arial"/>
          <w:b/>
          <w:bCs/>
          <w:u w:color="000000"/>
        </w:rPr>
        <w:tab/>
        <w:t>12</w:t>
      </w:r>
      <w:r w:rsidRPr="008E2F79">
        <w:rPr>
          <w:rFonts w:cs="Arial"/>
          <w:b/>
          <w:bCs/>
          <w:u w:color="000000"/>
        </w:rPr>
        <w:tab/>
        <w:t xml:space="preserve"> - 2</w:t>
      </w:r>
      <w:r w:rsidRPr="008E2F79">
        <w:rPr>
          <w:rFonts w:cs="Arial"/>
          <w:b/>
          <w:bCs/>
          <w:u w:color="000000"/>
        </w:rPr>
        <w:tab/>
        <w:t>7</w:t>
      </w:r>
      <w:r w:rsidRPr="008E2F79">
        <w:rPr>
          <w:rFonts w:cs="Arial"/>
          <w:b/>
          <w:bCs/>
          <w:u w:color="000000"/>
        </w:rPr>
        <w:tab/>
        <w:t>–</w:t>
      </w:r>
      <w:r w:rsidRPr="008E2F79">
        <w:rPr>
          <w:rFonts w:cs="Arial"/>
          <w:b/>
          <w:bCs/>
          <w:u w:color="000000"/>
        </w:rPr>
        <w:tab/>
        <w:t>4</w:t>
      </w:r>
      <w:r w:rsidRPr="008E2F79">
        <w:rPr>
          <w:rFonts w:cs="Arial"/>
          <w:b/>
          <w:bCs/>
          <w:u w:color="000000"/>
        </w:rPr>
        <w:tab/>
        <w:t>9</w:t>
      </w:r>
      <w:r w:rsidRPr="008E2F79">
        <w:rPr>
          <w:rFonts w:cs="Arial"/>
          <w:b/>
          <w:bCs/>
          <w:u w:color="000000"/>
        </w:rPr>
        <w:tab/>
        <w:t>-</w:t>
      </w:r>
      <w:r w:rsidRPr="008E2F79">
        <w:rPr>
          <w:rFonts w:cs="Arial"/>
          <w:b/>
          <w:bCs/>
          <w:u w:color="000000"/>
        </w:rPr>
        <w:tab/>
        <w:t>5</w:t>
      </w:r>
    </w:p>
    <w:p w:rsidR="007E0779" w:rsidRPr="008E2F79" w:rsidRDefault="007E0779">
      <w:pPr>
        <w:widowControl w:val="0"/>
        <w:pBdr>
          <w:top w:val="dotted" w:sz="4" w:space="1" w:color="auto"/>
          <w:left w:val="dotted" w:sz="4" w:space="4" w:color="auto"/>
          <w:bottom w:val="dotted" w:sz="4" w:space="1" w:color="auto"/>
          <w:right w:val="dotted" w:sz="4" w:space="4" w:color="auto"/>
          <w:between w:val="dotted" w:sz="4" w:space="1" w:color="auto"/>
        </w:pBdr>
        <w:tabs>
          <w:tab w:val="right" w:pos="2410"/>
          <w:tab w:val="center" w:pos="2552"/>
          <w:tab w:val="left" w:pos="2693"/>
          <w:tab w:val="right" w:pos="3686"/>
          <w:tab w:val="center" w:pos="3827"/>
          <w:tab w:val="left" w:pos="3969"/>
          <w:tab w:val="right" w:pos="4961"/>
          <w:tab w:val="center" w:pos="5103"/>
          <w:tab w:val="left" w:pos="5245"/>
          <w:tab w:val="right" w:pos="6237"/>
          <w:tab w:val="center" w:pos="6379"/>
          <w:tab w:val="left" w:pos="6521"/>
          <w:tab w:val="right" w:pos="7513"/>
          <w:tab w:val="center" w:pos="7655"/>
          <w:tab w:val="left" w:pos="7796"/>
          <w:tab w:val="right" w:pos="8789"/>
          <w:tab w:val="center" w:pos="8930"/>
          <w:tab w:val="left" w:pos="9072"/>
        </w:tabs>
        <w:ind w:left="567"/>
        <w:rPr>
          <w:rFonts w:cs="Arial"/>
          <w:b/>
          <w:bCs/>
          <w:u w:color="000000"/>
        </w:rPr>
      </w:pPr>
      <w:r w:rsidRPr="008E2F79">
        <w:rPr>
          <w:rFonts w:cs="Arial"/>
          <w:b/>
          <w:bCs/>
          <w:u w:color="000000"/>
        </w:rPr>
        <w:t>7. Runde</w:t>
      </w:r>
      <w:r w:rsidRPr="008E2F79">
        <w:rPr>
          <w:rFonts w:cs="Arial"/>
          <w:b/>
          <w:bCs/>
          <w:u w:color="000000"/>
        </w:rPr>
        <w:tab/>
        <w:t>5</w:t>
      </w:r>
      <w:r w:rsidRPr="008E2F79">
        <w:rPr>
          <w:rFonts w:cs="Arial"/>
          <w:b/>
          <w:bCs/>
          <w:u w:color="000000"/>
        </w:rPr>
        <w:tab/>
        <w:t>-</w:t>
      </w:r>
      <w:r w:rsidRPr="008E2F79">
        <w:rPr>
          <w:rFonts w:cs="Arial"/>
          <w:b/>
          <w:bCs/>
          <w:u w:color="000000"/>
        </w:rPr>
        <w:tab/>
        <w:t>7</w:t>
      </w:r>
      <w:r w:rsidRPr="008E2F79">
        <w:rPr>
          <w:rFonts w:cs="Arial"/>
          <w:b/>
          <w:bCs/>
          <w:u w:color="000000"/>
        </w:rPr>
        <w:tab/>
        <w:t>4</w:t>
      </w:r>
      <w:r w:rsidRPr="008E2F79">
        <w:rPr>
          <w:rFonts w:cs="Arial"/>
          <w:b/>
          <w:bCs/>
          <w:u w:color="000000"/>
        </w:rPr>
        <w:tab/>
        <w:t>-</w:t>
      </w:r>
      <w:r w:rsidRPr="008E2F79">
        <w:rPr>
          <w:rFonts w:cs="Arial"/>
          <w:b/>
          <w:bCs/>
          <w:u w:color="000000"/>
        </w:rPr>
        <w:tab/>
        <w:t>12</w:t>
      </w:r>
      <w:r w:rsidRPr="008E2F79">
        <w:rPr>
          <w:rFonts w:cs="Arial"/>
          <w:b/>
          <w:bCs/>
          <w:u w:color="000000"/>
        </w:rPr>
        <w:tab/>
        <w:t>2</w:t>
      </w:r>
      <w:r w:rsidRPr="008E2F79">
        <w:rPr>
          <w:rFonts w:cs="Arial"/>
          <w:b/>
          <w:bCs/>
          <w:u w:color="000000"/>
        </w:rPr>
        <w:tab/>
        <w:t>-</w:t>
      </w:r>
      <w:r w:rsidRPr="008E2F79">
        <w:rPr>
          <w:rFonts w:cs="Arial"/>
          <w:b/>
          <w:bCs/>
          <w:u w:color="000000"/>
        </w:rPr>
        <w:tab/>
        <w:t>10</w:t>
      </w:r>
      <w:r w:rsidRPr="008E2F79">
        <w:rPr>
          <w:rFonts w:cs="Arial"/>
          <w:b/>
          <w:bCs/>
          <w:u w:color="000000"/>
        </w:rPr>
        <w:tab/>
        <w:t>1</w:t>
      </w:r>
      <w:r w:rsidRPr="008E2F79">
        <w:rPr>
          <w:rFonts w:cs="Arial"/>
          <w:b/>
          <w:bCs/>
          <w:u w:color="000000"/>
        </w:rPr>
        <w:tab/>
        <w:t xml:space="preserve"> - 9</w:t>
      </w:r>
      <w:r w:rsidRPr="008E2F79">
        <w:rPr>
          <w:rFonts w:cs="Arial"/>
          <w:b/>
          <w:bCs/>
          <w:u w:color="000000"/>
        </w:rPr>
        <w:tab/>
        <w:t>6</w:t>
      </w:r>
      <w:r w:rsidRPr="008E2F79">
        <w:rPr>
          <w:rFonts w:cs="Arial"/>
          <w:b/>
          <w:bCs/>
          <w:u w:color="000000"/>
        </w:rPr>
        <w:tab/>
        <w:t>–</w:t>
      </w:r>
      <w:r w:rsidRPr="008E2F79">
        <w:rPr>
          <w:rFonts w:cs="Arial"/>
          <w:b/>
          <w:bCs/>
          <w:u w:color="000000"/>
        </w:rPr>
        <w:tab/>
        <w:t>8</w:t>
      </w:r>
      <w:r w:rsidRPr="008E2F79">
        <w:rPr>
          <w:rFonts w:cs="Arial"/>
          <w:b/>
          <w:bCs/>
          <w:u w:color="000000"/>
        </w:rPr>
        <w:tab/>
        <w:t>3</w:t>
      </w:r>
      <w:r w:rsidRPr="008E2F79">
        <w:rPr>
          <w:rFonts w:cs="Arial"/>
          <w:b/>
          <w:bCs/>
          <w:u w:color="000000"/>
        </w:rPr>
        <w:tab/>
        <w:t>-</w:t>
      </w:r>
      <w:r w:rsidRPr="008E2F79">
        <w:rPr>
          <w:rFonts w:cs="Arial"/>
          <w:b/>
          <w:bCs/>
          <w:u w:color="000000"/>
        </w:rPr>
        <w:tab/>
        <w:t>11</w:t>
      </w:r>
    </w:p>
    <w:p w:rsidR="007E0779" w:rsidRPr="008E2F79" w:rsidRDefault="007E0779">
      <w:pPr>
        <w:widowControl w:val="0"/>
        <w:pBdr>
          <w:top w:val="dotted" w:sz="4" w:space="1" w:color="auto"/>
          <w:left w:val="dotted" w:sz="4" w:space="4" w:color="auto"/>
          <w:bottom w:val="dotted" w:sz="4" w:space="1" w:color="auto"/>
          <w:right w:val="dotted" w:sz="4" w:space="4" w:color="auto"/>
          <w:between w:val="dotted" w:sz="4" w:space="1" w:color="auto"/>
        </w:pBdr>
        <w:tabs>
          <w:tab w:val="right" w:pos="2410"/>
          <w:tab w:val="center" w:pos="2552"/>
          <w:tab w:val="left" w:pos="2693"/>
          <w:tab w:val="right" w:pos="3686"/>
          <w:tab w:val="center" w:pos="3827"/>
          <w:tab w:val="left" w:pos="3969"/>
          <w:tab w:val="right" w:pos="4961"/>
          <w:tab w:val="center" w:pos="5103"/>
          <w:tab w:val="left" w:pos="5245"/>
          <w:tab w:val="right" w:pos="6237"/>
          <w:tab w:val="center" w:pos="6379"/>
          <w:tab w:val="left" w:pos="6521"/>
          <w:tab w:val="right" w:pos="7513"/>
          <w:tab w:val="center" w:pos="7655"/>
          <w:tab w:val="left" w:pos="7796"/>
          <w:tab w:val="right" w:pos="8789"/>
          <w:tab w:val="center" w:pos="8930"/>
          <w:tab w:val="left" w:pos="9072"/>
        </w:tabs>
        <w:ind w:left="567"/>
        <w:rPr>
          <w:rFonts w:cs="Arial"/>
          <w:b/>
          <w:bCs/>
          <w:u w:color="000000"/>
        </w:rPr>
      </w:pPr>
      <w:r w:rsidRPr="008E2F79">
        <w:rPr>
          <w:rFonts w:cs="Arial"/>
          <w:b/>
          <w:bCs/>
          <w:u w:color="000000"/>
        </w:rPr>
        <w:t>8. Runde</w:t>
      </w:r>
      <w:r w:rsidRPr="008E2F79">
        <w:rPr>
          <w:rFonts w:cs="Arial"/>
          <w:b/>
          <w:bCs/>
          <w:u w:color="000000"/>
        </w:rPr>
        <w:tab/>
        <w:t>12</w:t>
      </w:r>
      <w:r w:rsidRPr="008E2F79">
        <w:rPr>
          <w:rFonts w:cs="Arial"/>
          <w:b/>
          <w:bCs/>
          <w:u w:color="000000"/>
        </w:rPr>
        <w:tab/>
        <w:t>-</w:t>
      </w:r>
      <w:r w:rsidRPr="008E2F79">
        <w:rPr>
          <w:rFonts w:cs="Arial"/>
          <w:b/>
          <w:bCs/>
          <w:u w:color="000000"/>
        </w:rPr>
        <w:tab/>
        <w:t>9</w:t>
      </w:r>
      <w:r w:rsidRPr="008E2F79">
        <w:rPr>
          <w:rFonts w:cs="Arial"/>
          <w:b/>
          <w:bCs/>
          <w:u w:color="000000"/>
        </w:rPr>
        <w:tab/>
        <w:t>10</w:t>
      </w:r>
      <w:r w:rsidRPr="008E2F79">
        <w:rPr>
          <w:rFonts w:cs="Arial"/>
          <w:b/>
          <w:bCs/>
          <w:u w:color="000000"/>
        </w:rPr>
        <w:tab/>
        <w:t>-</w:t>
      </w:r>
      <w:r w:rsidRPr="008E2F79">
        <w:rPr>
          <w:rFonts w:cs="Arial"/>
          <w:b/>
          <w:bCs/>
          <w:u w:color="000000"/>
        </w:rPr>
        <w:tab/>
        <w:t>5</w:t>
      </w:r>
      <w:r w:rsidRPr="008E2F79">
        <w:rPr>
          <w:rFonts w:cs="Arial"/>
          <w:b/>
          <w:bCs/>
          <w:u w:color="000000"/>
        </w:rPr>
        <w:tab/>
        <w:t>7</w:t>
      </w:r>
      <w:r w:rsidRPr="008E2F79">
        <w:rPr>
          <w:rFonts w:cs="Arial"/>
          <w:b/>
          <w:bCs/>
          <w:u w:color="000000"/>
        </w:rPr>
        <w:tab/>
        <w:t>-</w:t>
      </w:r>
      <w:r w:rsidRPr="008E2F79">
        <w:rPr>
          <w:rFonts w:cs="Arial"/>
          <w:b/>
          <w:bCs/>
          <w:u w:color="000000"/>
        </w:rPr>
        <w:tab/>
        <w:t>11</w:t>
      </w:r>
      <w:r w:rsidRPr="008E2F79">
        <w:rPr>
          <w:rFonts w:cs="Arial"/>
          <w:b/>
          <w:bCs/>
          <w:u w:color="000000"/>
        </w:rPr>
        <w:tab/>
        <w:t>4</w:t>
      </w:r>
      <w:r w:rsidRPr="008E2F79">
        <w:rPr>
          <w:rFonts w:cs="Arial"/>
          <w:b/>
          <w:bCs/>
          <w:u w:color="000000"/>
        </w:rPr>
        <w:tab/>
        <w:t xml:space="preserve"> - 6</w:t>
      </w:r>
      <w:r w:rsidRPr="008E2F79">
        <w:rPr>
          <w:rFonts w:cs="Arial"/>
          <w:b/>
          <w:bCs/>
          <w:u w:color="000000"/>
        </w:rPr>
        <w:tab/>
        <w:t>2</w:t>
      </w:r>
      <w:r w:rsidRPr="008E2F79">
        <w:rPr>
          <w:rFonts w:cs="Arial"/>
          <w:b/>
          <w:bCs/>
          <w:u w:color="000000"/>
        </w:rPr>
        <w:tab/>
        <w:t>–</w:t>
      </w:r>
      <w:r w:rsidRPr="008E2F79">
        <w:rPr>
          <w:rFonts w:cs="Arial"/>
          <w:b/>
          <w:bCs/>
          <w:u w:color="000000"/>
        </w:rPr>
        <w:tab/>
        <w:t>3</w:t>
      </w:r>
      <w:r w:rsidRPr="008E2F79">
        <w:rPr>
          <w:rFonts w:cs="Arial"/>
          <w:b/>
          <w:bCs/>
          <w:u w:color="000000"/>
        </w:rPr>
        <w:tab/>
        <w:t>8</w:t>
      </w:r>
      <w:r w:rsidRPr="008E2F79">
        <w:rPr>
          <w:rFonts w:cs="Arial"/>
          <w:b/>
          <w:bCs/>
          <w:u w:color="000000"/>
        </w:rPr>
        <w:tab/>
        <w:t>-</w:t>
      </w:r>
      <w:r w:rsidRPr="008E2F79">
        <w:rPr>
          <w:rFonts w:cs="Arial"/>
          <w:b/>
          <w:bCs/>
          <w:u w:color="000000"/>
        </w:rPr>
        <w:tab/>
        <w:t>1</w:t>
      </w:r>
    </w:p>
    <w:p w:rsidR="007E0779" w:rsidRPr="008E2F79" w:rsidRDefault="007E0779">
      <w:pPr>
        <w:widowControl w:val="0"/>
        <w:pBdr>
          <w:top w:val="dotted" w:sz="4" w:space="1" w:color="auto"/>
          <w:left w:val="dotted" w:sz="4" w:space="4" w:color="auto"/>
          <w:bottom w:val="dotted" w:sz="4" w:space="1" w:color="auto"/>
          <w:right w:val="dotted" w:sz="4" w:space="4" w:color="auto"/>
          <w:between w:val="dotted" w:sz="4" w:space="1" w:color="auto"/>
        </w:pBdr>
        <w:tabs>
          <w:tab w:val="right" w:pos="2410"/>
          <w:tab w:val="center" w:pos="2552"/>
          <w:tab w:val="left" w:pos="2693"/>
          <w:tab w:val="right" w:pos="3686"/>
          <w:tab w:val="center" w:pos="3827"/>
          <w:tab w:val="left" w:pos="3969"/>
          <w:tab w:val="right" w:pos="4961"/>
          <w:tab w:val="center" w:pos="5103"/>
          <w:tab w:val="left" w:pos="5245"/>
          <w:tab w:val="right" w:pos="6237"/>
          <w:tab w:val="center" w:pos="6379"/>
          <w:tab w:val="left" w:pos="6521"/>
          <w:tab w:val="right" w:pos="7513"/>
          <w:tab w:val="center" w:pos="7655"/>
          <w:tab w:val="left" w:pos="7796"/>
          <w:tab w:val="right" w:pos="8789"/>
          <w:tab w:val="center" w:pos="8930"/>
          <w:tab w:val="left" w:pos="9072"/>
        </w:tabs>
        <w:ind w:left="567"/>
        <w:rPr>
          <w:rFonts w:cs="Arial"/>
          <w:b/>
          <w:bCs/>
          <w:u w:color="000000"/>
        </w:rPr>
      </w:pPr>
      <w:r w:rsidRPr="008E2F79">
        <w:rPr>
          <w:rFonts w:cs="Arial"/>
          <w:b/>
          <w:bCs/>
          <w:u w:color="000000"/>
        </w:rPr>
        <w:t>9. Runde</w:t>
      </w:r>
      <w:r w:rsidRPr="008E2F79">
        <w:rPr>
          <w:rFonts w:cs="Arial"/>
          <w:b/>
          <w:bCs/>
          <w:u w:color="000000"/>
        </w:rPr>
        <w:tab/>
        <w:t>6</w:t>
      </w:r>
      <w:r w:rsidRPr="008E2F79">
        <w:rPr>
          <w:rFonts w:cs="Arial"/>
          <w:b/>
          <w:bCs/>
          <w:u w:color="000000"/>
        </w:rPr>
        <w:tab/>
        <w:t>-</w:t>
      </w:r>
      <w:r w:rsidRPr="008E2F79">
        <w:rPr>
          <w:rFonts w:cs="Arial"/>
          <w:b/>
          <w:bCs/>
          <w:u w:color="000000"/>
        </w:rPr>
        <w:tab/>
        <w:t>1</w:t>
      </w:r>
      <w:r w:rsidRPr="008E2F79">
        <w:rPr>
          <w:rFonts w:cs="Arial"/>
          <w:b/>
          <w:bCs/>
          <w:u w:color="000000"/>
        </w:rPr>
        <w:tab/>
        <w:t>2</w:t>
      </w:r>
      <w:r w:rsidRPr="008E2F79">
        <w:rPr>
          <w:rFonts w:cs="Arial"/>
          <w:b/>
          <w:bCs/>
          <w:u w:color="000000"/>
        </w:rPr>
        <w:tab/>
        <w:t>-</w:t>
      </w:r>
      <w:r w:rsidRPr="008E2F79">
        <w:rPr>
          <w:rFonts w:cs="Arial"/>
          <w:b/>
          <w:bCs/>
          <w:u w:color="000000"/>
        </w:rPr>
        <w:tab/>
        <w:t>11</w:t>
      </w:r>
      <w:r w:rsidRPr="008E2F79">
        <w:rPr>
          <w:rFonts w:cs="Arial"/>
          <w:b/>
          <w:bCs/>
          <w:u w:color="000000"/>
        </w:rPr>
        <w:tab/>
        <w:t>8</w:t>
      </w:r>
      <w:r w:rsidRPr="008E2F79">
        <w:rPr>
          <w:rFonts w:cs="Arial"/>
          <w:b/>
          <w:bCs/>
          <w:u w:color="000000"/>
        </w:rPr>
        <w:tab/>
        <w:t>-</w:t>
      </w:r>
      <w:r w:rsidRPr="008E2F79">
        <w:rPr>
          <w:rFonts w:cs="Arial"/>
          <w:b/>
          <w:bCs/>
          <w:u w:color="000000"/>
        </w:rPr>
        <w:tab/>
        <w:t>12</w:t>
      </w:r>
      <w:r w:rsidRPr="008E2F79">
        <w:rPr>
          <w:rFonts w:cs="Arial"/>
          <w:b/>
          <w:bCs/>
          <w:u w:color="000000"/>
        </w:rPr>
        <w:tab/>
        <w:t>3</w:t>
      </w:r>
      <w:r w:rsidRPr="008E2F79">
        <w:rPr>
          <w:rFonts w:cs="Arial"/>
          <w:b/>
          <w:bCs/>
          <w:u w:color="000000"/>
        </w:rPr>
        <w:tab/>
        <w:t xml:space="preserve"> - 5</w:t>
      </w:r>
      <w:r w:rsidRPr="008E2F79">
        <w:rPr>
          <w:rFonts w:cs="Arial"/>
          <w:b/>
          <w:bCs/>
          <w:u w:color="000000"/>
        </w:rPr>
        <w:tab/>
        <w:t>4</w:t>
      </w:r>
      <w:r w:rsidRPr="008E2F79">
        <w:rPr>
          <w:rFonts w:cs="Arial"/>
          <w:b/>
          <w:bCs/>
          <w:u w:color="000000"/>
        </w:rPr>
        <w:tab/>
        <w:t>–</w:t>
      </w:r>
      <w:r w:rsidRPr="008E2F79">
        <w:rPr>
          <w:rFonts w:cs="Arial"/>
          <w:b/>
          <w:bCs/>
          <w:u w:color="000000"/>
        </w:rPr>
        <w:tab/>
        <w:t>9</w:t>
      </w:r>
      <w:r w:rsidRPr="008E2F79">
        <w:rPr>
          <w:rFonts w:cs="Arial"/>
          <w:b/>
          <w:bCs/>
          <w:u w:color="000000"/>
        </w:rPr>
        <w:tab/>
        <w:t>7</w:t>
      </w:r>
      <w:r w:rsidRPr="008E2F79">
        <w:rPr>
          <w:rFonts w:cs="Arial"/>
          <w:b/>
          <w:bCs/>
          <w:u w:color="000000"/>
        </w:rPr>
        <w:tab/>
        <w:t>-</w:t>
      </w:r>
      <w:r w:rsidRPr="008E2F79">
        <w:rPr>
          <w:rFonts w:cs="Arial"/>
          <w:b/>
          <w:bCs/>
          <w:u w:color="000000"/>
        </w:rPr>
        <w:tab/>
        <w:t>10</w:t>
      </w:r>
    </w:p>
    <w:p w:rsidR="007E0779" w:rsidRPr="008E2F79" w:rsidRDefault="007E0779">
      <w:pPr>
        <w:widowControl w:val="0"/>
        <w:pBdr>
          <w:top w:val="dotted" w:sz="4" w:space="1" w:color="auto"/>
          <w:left w:val="dotted" w:sz="4" w:space="4" w:color="auto"/>
          <w:bottom w:val="dotted" w:sz="4" w:space="1" w:color="auto"/>
          <w:right w:val="dotted" w:sz="4" w:space="4" w:color="auto"/>
          <w:between w:val="dotted" w:sz="4" w:space="1" w:color="auto"/>
        </w:pBdr>
        <w:tabs>
          <w:tab w:val="right" w:pos="2410"/>
          <w:tab w:val="center" w:pos="2552"/>
          <w:tab w:val="left" w:pos="2693"/>
          <w:tab w:val="right" w:pos="3686"/>
          <w:tab w:val="center" w:pos="3827"/>
          <w:tab w:val="left" w:pos="3969"/>
          <w:tab w:val="right" w:pos="4962"/>
          <w:tab w:val="center" w:pos="5103"/>
          <w:tab w:val="left" w:pos="5245"/>
          <w:tab w:val="right" w:pos="6237"/>
          <w:tab w:val="center" w:pos="6379"/>
          <w:tab w:val="left" w:pos="6521"/>
          <w:tab w:val="right" w:pos="7513"/>
          <w:tab w:val="center" w:pos="7655"/>
          <w:tab w:val="left" w:pos="7797"/>
          <w:tab w:val="right" w:pos="8789"/>
          <w:tab w:val="center" w:pos="8931"/>
          <w:tab w:val="left" w:pos="9072"/>
        </w:tabs>
        <w:ind w:left="567"/>
        <w:rPr>
          <w:rFonts w:cs="Arial"/>
          <w:b/>
          <w:bCs/>
          <w:u w:color="000000"/>
        </w:rPr>
      </w:pPr>
      <w:r w:rsidRPr="008E2F79">
        <w:rPr>
          <w:rFonts w:cs="Arial"/>
          <w:b/>
          <w:bCs/>
          <w:u w:color="000000"/>
        </w:rPr>
        <w:t>10. Runde</w:t>
      </w:r>
      <w:r w:rsidRPr="008E2F79">
        <w:rPr>
          <w:rFonts w:cs="Arial"/>
          <w:b/>
          <w:bCs/>
          <w:u w:color="000000"/>
        </w:rPr>
        <w:tab/>
        <w:t>3</w:t>
      </w:r>
      <w:r w:rsidRPr="008E2F79">
        <w:rPr>
          <w:rFonts w:cs="Arial"/>
          <w:b/>
          <w:bCs/>
          <w:u w:color="000000"/>
        </w:rPr>
        <w:tab/>
        <w:t>–</w:t>
      </w:r>
      <w:r w:rsidRPr="008E2F79">
        <w:rPr>
          <w:rFonts w:cs="Arial"/>
          <w:b/>
          <w:bCs/>
          <w:u w:color="000000"/>
        </w:rPr>
        <w:tab/>
        <w:t>10</w:t>
      </w:r>
      <w:r w:rsidRPr="008E2F79">
        <w:rPr>
          <w:rFonts w:cs="Arial"/>
          <w:b/>
          <w:bCs/>
          <w:u w:color="000000"/>
        </w:rPr>
        <w:tab/>
        <w:t>8</w:t>
      </w:r>
      <w:r w:rsidRPr="008E2F79">
        <w:rPr>
          <w:rFonts w:cs="Arial"/>
          <w:b/>
          <w:bCs/>
          <w:u w:color="000000"/>
        </w:rPr>
        <w:tab/>
        <w:t>–</w:t>
      </w:r>
      <w:r w:rsidRPr="008E2F79">
        <w:rPr>
          <w:rFonts w:cs="Arial"/>
          <w:b/>
          <w:bCs/>
          <w:u w:color="000000"/>
        </w:rPr>
        <w:tab/>
        <w:t>9</w:t>
      </w:r>
      <w:r w:rsidRPr="008E2F79">
        <w:rPr>
          <w:rFonts w:cs="Arial"/>
          <w:b/>
          <w:bCs/>
          <w:u w:color="000000"/>
        </w:rPr>
        <w:tab/>
        <w:t>4</w:t>
      </w:r>
      <w:r w:rsidRPr="008E2F79">
        <w:rPr>
          <w:rFonts w:cs="Arial"/>
          <w:b/>
          <w:bCs/>
          <w:u w:color="000000"/>
        </w:rPr>
        <w:tab/>
        <w:t>-</w:t>
      </w:r>
      <w:r w:rsidRPr="008E2F79">
        <w:rPr>
          <w:rFonts w:cs="Arial"/>
          <w:b/>
          <w:bCs/>
          <w:u w:color="000000"/>
        </w:rPr>
        <w:tab/>
        <w:t>1</w:t>
      </w:r>
      <w:r w:rsidRPr="008E2F79">
        <w:rPr>
          <w:rFonts w:cs="Arial"/>
          <w:b/>
          <w:bCs/>
          <w:u w:color="000000"/>
        </w:rPr>
        <w:tab/>
        <w:t>2</w:t>
      </w:r>
      <w:r w:rsidRPr="008E2F79">
        <w:rPr>
          <w:rFonts w:cs="Arial"/>
          <w:b/>
          <w:bCs/>
          <w:u w:color="000000"/>
        </w:rPr>
        <w:tab/>
        <w:t>–</w:t>
      </w:r>
      <w:r w:rsidRPr="008E2F79">
        <w:rPr>
          <w:rFonts w:cs="Arial"/>
          <w:b/>
          <w:bCs/>
          <w:u w:color="000000"/>
        </w:rPr>
        <w:tab/>
        <w:t>7</w:t>
      </w:r>
      <w:r w:rsidRPr="008E2F79">
        <w:rPr>
          <w:rFonts w:cs="Arial"/>
          <w:b/>
          <w:bCs/>
          <w:u w:color="000000"/>
        </w:rPr>
        <w:tab/>
        <w:t>5</w:t>
      </w:r>
      <w:r w:rsidRPr="008E2F79">
        <w:rPr>
          <w:rFonts w:cs="Arial"/>
          <w:b/>
          <w:bCs/>
          <w:u w:color="000000"/>
        </w:rPr>
        <w:tab/>
        <w:t>–</w:t>
      </w:r>
      <w:r w:rsidRPr="008E2F79">
        <w:rPr>
          <w:rFonts w:cs="Arial"/>
          <w:b/>
          <w:bCs/>
          <w:u w:color="000000"/>
        </w:rPr>
        <w:tab/>
        <w:t>11</w:t>
      </w:r>
      <w:r w:rsidRPr="008E2F79">
        <w:rPr>
          <w:rFonts w:cs="Arial"/>
          <w:b/>
          <w:bCs/>
          <w:u w:color="000000"/>
        </w:rPr>
        <w:tab/>
        <w:t>12</w:t>
      </w:r>
      <w:r w:rsidRPr="008E2F79">
        <w:rPr>
          <w:rFonts w:cs="Arial"/>
          <w:b/>
          <w:bCs/>
          <w:u w:color="000000"/>
        </w:rPr>
        <w:tab/>
        <w:t>–</w:t>
      </w:r>
      <w:r w:rsidRPr="008E2F79">
        <w:rPr>
          <w:rFonts w:cs="Arial"/>
          <w:b/>
          <w:bCs/>
          <w:u w:color="000000"/>
        </w:rPr>
        <w:tab/>
        <w:t>6</w:t>
      </w:r>
    </w:p>
    <w:p w:rsidR="00B32ED4" w:rsidRPr="00ED0730" w:rsidRDefault="007E0779" w:rsidP="00ED0730">
      <w:pPr>
        <w:widowControl w:val="0"/>
        <w:pBdr>
          <w:top w:val="dotted" w:sz="4" w:space="1" w:color="auto"/>
          <w:left w:val="dotted" w:sz="4" w:space="4" w:color="auto"/>
          <w:bottom w:val="dotted" w:sz="4" w:space="1" w:color="auto"/>
          <w:right w:val="dotted" w:sz="4" w:space="4" w:color="auto"/>
          <w:between w:val="dotted" w:sz="4" w:space="1" w:color="auto"/>
        </w:pBdr>
        <w:tabs>
          <w:tab w:val="right" w:pos="2410"/>
          <w:tab w:val="center" w:pos="2552"/>
          <w:tab w:val="left" w:pos="2693"/>
          <w:tab w:val="right" w:pos="3686"/>
          <w:tab w:val="center" w:pos="3827"/>
          <w:tab w:val="left" w:pos="3969"/>
          <w:tab w:val="right" w:pos="4962"/>
          <w:tab w:val="center" w:pos="5103"/>
          <w:tab w:val="left" w:pos="5245"/>
          <w:tab w:val="right" w:pos="6237"/>
          <w:tab w:val="center" w:pos="6379"/>
          <w:tab w:val="left" w:pos="6521"/>
          <w:tab w:val="right" w:pos="7513"/>
          <w:tab w:val="center" w:pos="7655"/>
          <w:tab w:val="left" w:pos="7797"/>
          <w:tab w:val="right" w:pos="8789"/>
          <w:tab w:val="center" w:pos="8931"/>
          <w:tab w:val="left" w:pos="9072"/>
        </w:tabs>
        <w:ind w:left="567"/>
        <w:rPr>
          <w:rFonts w:cs="Arial"/>
          <w:b/>
          <w:bCs/>
          <w:u w:color="000000"/>
        </w:rPr>
      </w:pPr>
      <w:r w:rsidRPr="008E2F79">
        <w:rPr>
          <w:rFonts w:cs="Arial"/>
          <w:b/>
          <w:bCs/>
          <w:u w:color="000000"/>
        </w:rPr>
        <w:t>11. Runde</w:t>
      </w:r>
      <w:r w:rsidRPr="008E2F79">
        <w:rPr>
          <w:rFonts w:cs="Arial"/>
          <w:b/>
          <w:bCs/>
          <w:u w:color="000000"/>
        </w:rPr>
        <w:tab/>
        <w:t>8</w:t>
      </w:r>
      <w:r w:rsidRPr="008E2F79">
        <w:rPr>
          <w:rFonts w:cs="Arial"/>
          <w:b/>
          <w:bCs/>
          <w:u w:color="000000"/>
        </w:rPr>
        <w:tab/>
        <w:t>–</w:t>
      </w:r>
      <w:r w:rsidRPr="008E2F79">
        <w:rPr>
          <w:rFonts w:cs="Arial"/>
          <w:b/>
          <w:bCs/>
          <w:u w:color="000000"/>
        </w:rPr>
        <w:tab/>
        <w:t>4</w:t>
      </w:r>
      <w:r w:rsidRPr="008E2F79">
        <w:rPr>
          <w:rFonts w:cs="Arial"/>
          <w:b/>
          <w:bCs/>
          <w:u w:color="000000"/>
        </w:rPr>
        <w:tab/>
        <w:t>7</w:t>
      </w:r>
      <w:r w:rsidRPr="008E2F79">
        <w:rPr>
          <w:rFonts w:cs="Arial"/>
          <w:b/>
          <w:bCs/>
          <w:u w:color="000000"/>
        </w:rPr>
        <w:tab/>
        <w:t>–</w:t>
      </w:r>
      <w:r w:rsidRPr="008E2F79">
        <w:rPr>
          <w:rFonts w:cs="Arial"/>
          <w:b/>
          <w:bCs/>
          <w:u w:color="000000"/>
        </w:rPr>
        <w:tab/>
        <w:t>3</w:t>
      </w:r>
      <w:r w:rsidRPr="008E2F79">
        <w:rPr>
          <w:rFonts w:cs="Arial"/>
          <w:b/>
          <w:bCs/>
          <w:u w:color="000000"/>
        </w:rPr>
        <w:tab/>
        <w:t>6</w:t>
      </w:r>
      <w:r w:rsidRPr="008E2F79">
        <w:rPr>
          <w:rFonts w:cs="Arial"/>
          <w:b/>
          <w:bCs/>
          <w:u w:color="000000"/>
        </w:rPr>
        <w:tab/>
        <w:t>–</w:t>
      </w:r>
      <w:r w:rsidRPr="008E2F79">
        <w:rPr>
          <w:rFonts w:cs="Arial"/>
          <w:b/>
          <w:bCs/>
          <w:u w:color="000000"/>
        </w:rPr>
        <w:tab/>
        <w:t>9</w:t>
      </w:r>
      <w:r w:rsidRPr="008E2F79">
        <w:rPr>
          <w:rFonts w:cs="Arial"/>
          <w:b/>
          <w:bCs/>
          <w:u w:color="000000"/>
        </w:rPr>
        <w:tab/>
        <w:t>11</w:t>
      </w:r>
      <w:r w:rsidRPr="008E2F79">
        <w:rPr>
          <w:rFonts w:cs="Arial"/>
          <w:b/>
          <w:bCs/>
          <w:u w:color="000000"/>
        </w:rPr>
        <w:tab/>
        <w:t>–</w:t>
      </w:r>
      <w:r w:rsidRPr="008E2F79">
        <w:rPr>
          <w:rFonts w:cs="Arial"/>
          <w:b/>
          <w:bCs/>
          <w:u w:color="000000"/>
        </w:rPr>
        <w:tab/>
        <w:t>10</w:t>
      </w:r>
      <w:r w:rsidRPr="008E2F79">
        <w:rPr>
          <w:rFonts w:cs="Arial"/>
          <w:b/>
          <w:bCs/>
          <w:u w:color="000000"/>
        </w:rPr>
        <w:tab/>
        <w:t>12</w:t>
      </w:r>
      <w:r w:rsidRPr="008E2F79">
        <w:rPr>
          <w:rFonts w:cs="Arial"/>
          <w:b/>
          <w:bCs/>
          <w:u w:color="000000"/>
        </w:rPr>
        <w:tab/>
        <w:t>–</w:t>
      </w:r>
      <w:r w:rsidRPr="008E2F79">
        <w:rPr>
          <w:rFonts w:cs="Arial"/>
          <w:b/>
          <w:bCs/>
          <w:u w:color="000000"/>
        </w:rPr>
        <w:tab/>
        <w:t>1</w:t>
      </w:r>
      <w:r w:rsidRPr="008E2F79">
        <w:rPr>
          <w:rFonts w:cs="Arial"/>
          <w:b/>
          <w:bCs/>
          <w:u w:color="000000"/>
        </w:rPr>
        <w:tab/>
        <w:t>5</w:t>
      </w:r>
      <w:r w:rsidRPr="008E2F79">
        <w:rPr>
          <w:rFonts w:cs="Arial"/>
          <w:b/>
          <w:bCs/>
          <w:u w:color="000000"/>
        </w:rPr>
        <w:tab/>
        <w:t>-</w:t>
      </w:r>
      <w:r w:rsidRPr="008E2F79">
        <w:rPr>
          <w:rFonts w:cs="Arial"/>
          <w:b/>
          <w:bCs/>
          <w:u w:color="000000"/>
        </w:rPr>
        <w:tab/>
        <w:t>2</w:t>
      </w:r>
    </w:p>
    <w:sectPr w:rsidR="00B32ED4" w:rsidRPr="00ED0730" w:rsidSect="002E7798">
      <w:headerReference w:type="even" r:id="rId15"/>
      <w:footerReference w:type="default" r:id="rId16"/>
      <w:headerReference w:type="first" r:id="rId17"/>
      <w:footerReference w:type="first" r:id="rId18"/>
      <w:pgSz w:w="11907" w:h="16840" w:code="9"/>
      <w:pgMar w:top="851" w:right="794" w:bottom="851" w:left="1134" w:header="680" w:footer="28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4927" w:rsidRDefault="00514927">
      <w:pPr>
        <w:spacing w:before="0" w:after="0"/>
      </w:pPr>
      <w:r>
        <w:separator/>
      </w:r>
    </w:p>
  </w:endnote>
  <w:endnote w:type="continuationSeparator" w:id="0">
    <w:p w:rsidR="00514927" w:rsidRDefault="0051492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urier 10 Pitch">
    <w:panose1 w:val="00000000000000000000"/>
    <w:charset w:val="00"/>
    <w:family w:val="modern"/>
    <w:notTrueType/>
    <w:pitch w:val="fixed"/>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10456" w:type="dxa"/>
      <w:tblLook w:val="04A0" w:firstRow="1" w:lastRow="0" w:firstColumn="1" w:lastColumn="0" w:noHBand="0" w:noVBand="1"/>
    </w:tblPr>
    <w:tblGrid>
      <w:gridCol w:w="8472"/>
      <w:gridCol w:w="1984"/>
    </w:tblGrid>
    <w:tr w:rsidR="0096186B" w:rsidRPr="00F63626" w:rsidTr="00526222">
      <w:tc>
        <w:tcPr>
          <w:tcW w:w="8472" w:type="dxa"/>
          <w:vAlign w:val="bottom"/>
        </w:tcPr>
        <w:p w:rsidR="0096186B" w:rsidRPr="00CA01BF" w:rsidRDefault="0096186B" w:rsidP="008F50FD">
          <w:pPr>
            <w:pStyle w:val="formLVFuzeile1"/>
            <w:rPr>
              <w:lang w:val="de-AT"/>
            </w:rPr>
          </w:pPr>
          <w:r w:rsidRPr="00C8784E">
            <w:rPr>
              <w:rFonts w:ascii="Arial Narrow" w:hAnsi="Arial Narrow"/>
            </w:rPr>
            <w:t>Landesverband Wien Bowling – Textteil zum Jahressportprogramm 2018</w:t>
          </w:r>
          <w:r>
            <w:rPr>
              <w:rFonts w:ascii="Arial Narrow" w:hAnsi="Arial Narrow"/>
            </w:rPr>
            <w:t>-</w:t>
          </w:r>
          <w:r w:rsidRPr="00C8784E">
            <w:rPr>
              <w:rFonts w:ascii="Arial Narrow" w:hAnsi="Arial Narrow"/>
            </w:rPr>
            <w:t>2019</w:t>
          </w:r>
          <w:r>
            <w:rPr>
              <w:rFonts w:ascii="Arial Narrow" w:hAnsi="Arial Narrow"/>
            </w:rPr>
            <w:t xml:space="preserve"> vom 10.8.2018</w:t>
          </w:r>
        </w:p>
      </w:tc>
      <w:tc>
        <w:tcPr>
          <w:tcW w:w="1984" w:type="dxa"/>
          <w:vAlign w:val="bottom"/>
        </w:tcPr>
        <w:sdt>
          <w:sdtPr>
            <w:rPr>
              <w:b/>
              <w:lang w:val="de-DE"/>
            </w:rPr>
            <w:id w:val="8796403"/>
            <w:docPartObj>
              <w:docPartGallery w:val="Page Numbers (Top of Page)"/>
              <w:docPartUnique/>
            </w:docPartObj>
          </w:sdtPr>
          <w:sdtContent>
            <w:p w:rsidR="0096186B" w:rsidRPr="00F63626" w:rsidRDefault="0096186B" w:rsidP="005F517A">
              <w:pPr>
                <w:jc w:val="right"/>
                <w:rPr>
                  <w:b/>
                  <w:lang w:val="de-DE"/>
                </w:rPr>
              </w:pPr>
              <w:r w:rsidRPr="00B93152">
                <w:rPr>
                  <w:b/>
                  <w:sz w:val="18"/>
                  <w:szCs w:val="18"/>
                  <w:lang w:val="de-DE"/>
                </w:rPr>
                <w:t>Seite</w:t>
              </w:r>
              <w:r w:rsidRPr="00F63626">
                <w:rPr>
                  <w:b/>
                  <w:lang w:val="de-DE"/>
                </w:rPr>
                <w:t xml:space="preserve"> </w:t>
              </w:r>
              <w:r w:rsidRPr="007840C1">
                <w:rPr>
                  <w:rFonts w:ascii="Arial Black" w:hAnsi="Arial Black"/>
                  <w:sz w:val="28"/>
                  <w:szCs w:val="28"/>
                  <w:lang w:val="de-DE"/>
                </w:rPr>
                <w:fldChar w:fldCharType="begin"/>
              </w:r>
              <w:r w:rsidRPr="007840C1">
                <w:rPr>
                  <w:rFonts w:ascii="Arial Black" w:hAnsi="Arial Black"/>
                  <w:sz w:val="28"/>
                  <w:szCs w:val="28"/>
                  <w:lang w:val="de-DE"/>
                </w:rPr>
                <w:instrText xml:space="preserve"> PAGE </w:instrText>
              </w:r>
              <w:r w:rsidRPr="007840C1">
                <w:rPr>
                  <w:rFonts w:ascii="Arial Black" w:hAnsi="Arial Black"/>
                  <w:sz w:val="28"/>
                  <w:szCs w:val="28"/>
                  <w:lang w:val="de-DE"/>
                </w:rPr>
                <w:fldChar w:fldCharType="separate"/>
              </w:r>
              <w:r w:rsidR="00C76DA9">
                <w:rPr>
                  <w:rFonts w:ascii="Arial Black" w:hAnsi="Arial Black"/>
                  <w:noProof/>
                  <w:sz w:val="28"/>
                  <w:szCs w:val="28"/>
                  <w:lang w:val="de-DE"/>
                </w:rPr>
                <w:t>2</w:t>
              </w:r>
              <w:r w:rsidRPr="007840C1">
                <w:rPr>
                  <w:rFonts w:ascii="Arial Black" w:hAnsi="Arial Black"/>
                  <w:sz w:val="28"/>
                  <w:szCs w:val="28"/>
                  <w:lang w:val="de-DE"/>
                </w:rPr>
                <w:fldChar w:fldCharType="end"/>
              </w:r>
              <w:r w:rsidRPr="00F63626">
                <w:rPr>
                  <w:b/>
                  <w:lang w:val="de-DE"/>
                </w:rPr>
                <w:t xml:space="preserve"> </w:t>
              </w:r>
              <w:r w:rsidRPr="00B93152">
                <w:rPr>
                  <w:b/>
                  <w:sz w:val="18"/>
                  <w:szCs w:val="18"/>
                  <w:lang w:val="de-DE"/>
                </w:rPr>
                <w:t xml:space="preserve">von </w:t>
              </w:r>
              <w:r w:rsidRPr="00B93152">
                <w:rPr>
                  <w:b/>
                  <w:sz w:val="18"/>
                  <w:szCs w:val="18"/>
                  <w:lang w:val="de-DE"/>
                </w:rPr>
                <w:fldChar w:fldCharType="begin"/>
              </w:r>
              <w:r w:rsidRPr="00B93152">
                <w:rPr>
                  <w:b/>
                  <w:sz w:val="18"/>
                  <w:szCs w:val="18"/>
                  <w:lang w:val="de-DE"/>
                </w:rPr>
                <w:instrText xml:space="preserve"> NUMPAGES  </w:instrText>
              </w:r>
              <w:r w:rsidRPr="00B93152">
                <w:rPr>
                  <w:b/>
                  <w:sz w:val="18"/>
                  <w:szCs w:val="18"/>
                  <w:lang w:val="de-DE"/>
                </w:rPr>
                <w:fldChar w:fldCharType="separate"/>
              </w:r>
              <w:r w:rsidR="00C76DA9">
                <w:rPr>
                  <w:b/>
                  <w:noProof/>
                  <w:sz w:val="18"/>
                  <w:szCs w:val="18"/>
                  <w:lang w:val="de-DE"/>
                </w:rPr>
                <w:t>28</w:t>
              </w:r>
              <w:r w:rsidRPr="00B93152">
                <w:rPr>
                  <w:b/>
                  <w:sz w:val="18"/>
                  <w:szCs w:val="18"/>
                  <w:lang w:val="de-DE"/>
                </w:rPr>
                <w:fldChar w:fldCharType="end"/>
              </w:r>
            </w:p>
          </w:sdtContent>
        </w:sdt>
      </w:tc>
    </w:tr>
  </w:tbl>
  <w:p w:rsidR="0096186B" w:rsidRPr="000F6146" w:rsidRDefault="0096186B" w:rsidP="0052622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0" w:type="auto"/>
      <w:tblLook w:val="04A0" w:firstRow="1" w:lastRow="0" w:firstColumn="1" w:lastColumn="0" w:noHBand="0" w:noVBand="1"/>
    </w:tblPr>
    <w:tblGrid>
      <w:gridCol w:w="8472"/>
      <w:gridCol w:w="1723"/>
    </w:tblGrid>
    <w:tr w:rsidR="0096186B" w:rsidRPr="00CA01BF" w:rsidTr="00556E32">
      <w:tc>
        <w:tcPr>
          <w:tcW w:w="8472" w:type="dxa"/>
        </w:tcPr>
        <w:p w:rsidR="0096186B" w:rsidRPr="00C8784E" w:rsidRDefault="0096186B" w:rsidP="00310418">
          <w:pPr>
            <w:pStyle w:val="formLVFuzeile1"/>
            <w:rPr>
              <w:rFonts w:ascii="Arial Narrow" w:hAnsi="Arial Narrow"/>
            </w:rPr>
          </w:pPr>
          <w:r w:rsidRPr="00C8784E">
            <w:rPr>
              <w:rFonts w:ascii="Arial Narrow" w:hAnsi="Arial Narrow"/>
            </w:rPr>
            <w:t>Landesverband Wien Bowling – Textteil zum Jahressportprogramm 2018</w:t>
          </w:r>
          <w:r>
            <w:rPr>
              <w:rFonts w:ascii="Arial Narrow" w:hAnsi="Arial Narrow"/>
            </w:rPr>
            <w:t>-</w:t>
          </w:r>
          <w:r w:rsidRPr="00C8784E">
            <w:rPr>
              <w:rFonts w:ascii="Arial Narrow" w:hAnsi="Arial Narrow"/>
            </w:rPr>
            <w:t>2019</w:t>
          </w:r>
          <w:r>
            <w:rPr>
              <w:rFonts w:ascii="Arial Narrow" w:hAnsi="Arial Narrow"/>
            </w:rPr>
            <w:t xml:space="preserve"> vom 10.8.2018</w:t>
          </w:r>
        </w:p>
      </w:tc>
      <w:tc>
        <w:tcPr>
          <w:tcW w:w="1723" w:type="dxa"/>
        </w:tcPr>
        <w:sdt>
          <w:sdtPr>
            <w:rPr>
              <w:b/>
              <w:lang w:val="de-DE"/>
            </w:rPr>
            <w:id w:val="-627307966"/>
            <w:docPartObj>
              <w:docPartGallery w:val="Page Numbers (Top of Page)"/>
              <w:docPartUnique/>
            </w:docPartObj>
          </w:sdtPr>
          <w:sdtContent>
            <w:p w:rsidR="0096186B" w:rsidRPr="00CA01BF" w:rsidRDefault="0096186B" w:rsidP="00C8784E">
              <w:pPr>
                <w:jc w:val="right"/>
                <w:rPr>
                  <w:b/>
                </w:rPr>
              </w:pPr>
              <w:r w:rsidRPr="00B93152">
                <w:rPr>
                  <w:b/>
                  <w:sz w:val="18"/>
                  <w:szCs w:val="18"/>
                  <w:lang w:val="de-DE"/>
                </w:rPr>
                <w:t>Seite</w:t>
              </w:r>
              <w:r w:rsidRPr="00F63626">
                <w:rPr>
                  <w:b/>
                  <w:lang w:val="de-DE"/>
                </w:rPr>
                <w:t xml:space="preserve"> </w:t>
              </w:r>
              <w:r w:rsidRPr="007840C1">
                <w:rPr>
                  <w:rFonts w:ascii="Arial Black" w:hAnsi="Arial Black"/>
                  <w:sz w:val="28"/>
                  <w:szCs w:val="28"/>
                  <w:lang w:val="de-DE"/>
                </w:rPr>
                <w:fldChar w:fldCharType="begin"/>
              </w:r>
              <w:r w:rsidRPr="007840C1">
                <w:rPr>
                  <w:rFonts w:ascii="Arial Black" w:hAnsi="Arial Black"/>
                  <w:sz w:val="28"/>
                  <w:szCs w:val="28"/>
                  <w:lang w:val="de-DE"/>
                </w:rPr>
                <w:instrText xml:space="preserve"> PAGE </w:instrText>
              </w:r>
              <w:r w:rsidRPr="007840C1">
                <w:rPr>
                  <w:rFonts w:ascii="Arial Black" w:hAnsi="Arial Black"/>
                  <w:sz w:val="28"/>
                  <w:szCs w:val="28"/>
                  <w:lang w:val="de-DE"/>
                </w:rPr>
                <w:fldChar w:fldCharType="separate"/>
              </w:r>
              <w:r w:rsidR="00514927">
                <w:rPr>
                  <w:rFonts w:ascii="Arial Black" w:hAnsi="Arial Black"/>
                  <w:noProof/>
                  <w:sz w:val="28"/>
                  <w:szCs w:val="28"/>
                  <w:lang w:val="de-DE"/>
                </w:rPr>
                <w:t>1</w:t>
              </w:r>
              <w:r w:rsidRPr="007840C1">
                <w:rPr>
                  <w:rFonts w:ascii="Arial Black" w:hAnsi="Arial Black"/>
                  <w:sz w:val="28"/>
                  <w:szCs w:val="28"/>
                  <w:lang w:val="de-DE"/>
                </w:rPr>
                <w:fldChar w:fldCharType="end"/>
              </w:r>
              <w:r w:rsidRPr="00F63626">
                <w:rPr>
                  <w:b/>
                  <w:lang w:val="de-DE"/>
                </w:rPr>
                <w:t xml:space="preserve"> </w:t>
              </w:r>
              <w:r w:rsidRPr="00B93152">
                <w:rPr>
                  <w:b/>
                  <w:sz w:val="18"/>
                  <w:szCs w:val="18"/>
                  <w:lang w:val="de-DE"/>
                </w:rPr>
                <w:t xml:space="preserve">von </w:t>
              </w:r>
              <w:r w:rsidRPr="00B93152">
                <w:rPr>
                  <w:b/>
                  <w:sz w:val="18"/>
                  <w:szCs w:val="18"/>
                  <w:lang w:val="de-DE"/>
                </w:rPr>
                <w:fldChar w:fldCharType="begin"/>
              </w:r>
              <w:r w:rsidRPr="00B93152">
                <w:rPr>
                  <w:b/>
                  <w:sz w:val="18"/>
                  <w:szCs w:val="18"/>
                  <w:lang w:val="de-DE"/>
                </w:rPr>
                <w:instrText xml:space="preserve"> NUMPAGES  </w:instrText>
              </w:r>
              <w:r w:rsidRPr="00B93152">
                <w:rPr>
                  <w:b/>
                  <w:sz w:val="18"/>
                  <w:szCs w:val="18"/>
                  <w:lang w:val="de-DE"/>
                </w:rPr>
                <w:fldChar w:fldCharType="separate"/>
              </w:r>
              <w:r w:rsidR="00514927">
                <w:rPr>
                  <w:b/>
                  <w:noProof/>
                  <w:sz w:val="18"/>
                  <w:szCs w:val="18"/>
                  <w:lang w:val="de-DE"/>
                </w:rPr>
                <w:t>1</w:t>
              </w:r>
              <w:r w:rsidRPr="00B93152">
                <w:rPr>
                  <w:b/>
                  <w:sz w:val="18"/>
                  <w:szCs w:val="18"/>
                  <w:lang w:val="de-DE"/>
                </w:rPr>
                <w:fldChar w:fldCharType="end"/>
              </w:r>
            </w:p>
          </w:sdtContent>
        </w:sdt>
      </w:tc>
    </w:tr>
  </w:tbl>
  <w:p w:rsidR="0096186B" w:rsidRPr="00CA01BF" w:rsidRDefault="0096186B" w:rsidP="00526222">
    <w:pPr>
      <w:pStyle w:val="Fuzeile"/>
      <w:rPr>
        <w:lang w:val="de-AT"/>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4927" w:rsidRDefault="00514927">
      <w:pPr>
        <w:spacing w:before="0" w:after="0"/>
      </w:pPr>
      <w:r>
        <w:separator/>
      </w:r>
    </w:p>
  </w:footnote>
  <w:footnote w:type="continuationSeparator" w:id="0">
    <w:p w:rsidR="00514927" w:rsidRDefault="00514927">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86B" w:rsidRDefault="0096186B">
    <w:pPr>
      <w:pStyle w:val="Kopfzeile"/>
    </w:pPr>
    <w:r>
      <w:rPr>
        <w:noProof/>
      </w:rPr>
      <w:pict w14:anchorId="181F66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5489266" o:spid="_x0000_s2053" type="#_x0000_t136" style="position:absolute;left:0;text-align:left;margin-left:0;margin-top:0;width:773.25pt;height:24.75pt;rotation:315;z-index:-251657728;mso-position-horizontal:center;mso-position-horizontal-relative:margin;mso-position-vertical:center;mso-position-vertical-relative:margin" o:allowincell="f" fillcolor="#e36c0a [2409]" stroked="f">
          <v:fill opacity=".5"/>
          <v:textpath style="font-family:&quot;Arial&quot;;font-size:22pt" string="Schwarze Texte verbindlich. Statt violetter Hinweise LV-Regelungen einzufüge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186B" w:rsidRDefault="0096186B">
    <w:pPr>
      <w:pStyle w:val="Kopfzeile"/>
    </w:pPr>
    <w:r>
      <w:rPr>
        <w:rFonts w:asciiTheme="minorHAnsi" w:eastAsiaTheme="minorHAnsi" w:hAnsiTheme="minorHAnsi" w:cstheme="minorBidi"/>
        <w:noProof/>
        <w:sz w:val="22"/>
        <w:szCs w:val="22"/>
      </w:rPr>
      <mc:AlternateContent>
        <mc:Choice Requires="wps">
          <w:drawing>
            <wp:anchor distT="0" distB="0" distL="114300" distR="114300" simplePos="0" relativeHeight="251657728" behindDoc="0" locked="0" layoutInCell="1" allowOverlap="1" wp14:anchorId="662D58AF" wp14:editId="74B01A65">
              <wp:simplePos x="0" y="0"/>
              <wp:positionH relativeFrom="column">
                <wp:posOffset>861060</wp:posOffset>
              </wp:positionH>
              <wp:positionV relativeFrom="paragraph">
                <wp:posOffset>-128270</wp:posOffset>
              </wp:positionV>
              <wp:extent cx="5502275" cy="1379220"/>
              <wp:effectExtent l="0" t="0" r="3175" b="0"/>
              <wp:wrapNone/>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2275" cy="1379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186B" w:rsidRPr="0046725D" w:rsidRDefault="0096186B" w:rsidP="00202420">
                          <w:pPr>
                            <w:spacing w:before="0" w:after="0"/>
                            <w:jc w:val="right"/>
                            <w:rPr>
                              <w:rFonts w:ascii="Century Gothic" w:hAnsi="Century Gothic" w:cs="Century Gothic"/>
                            </w:rPr>
                          </w:pPr>
                          <w:r w:rsidRPr="0046725D">
                            <w:rPr>
                              <w:rFonts w:ascii="Century Gothic" w:hAnsi="Century Gothic" w:cs="Century Gothic"/>
                              <w:sz w:val="72"/>
                              <w:szCs w:val="72"/>
                              <w:lang w:val="de-DE"/>
                            </w:rPr>
                            <w:t xml:space="preserve">LVWB </w:t>
                          </w:r>
                          <w:r>
                            <w:rPr>
                              <w:rFonts w:ascii="Century Gothic" w:hAnsi="Century Gothic" w:cs="Century Gothic"/>
                              <w:sz w:val="72"/>
                              <w:szCs w:val="72"/>
                              <w:lang w:val="de-DE"/>
                            </w:rPr>
                            <w:t xml:space="preserve"> </w:t>
                          </w:r>
                          <w:r>
                            <w:rPr>
                              <w:rFonts w:ascii="Century Gothic" w:hAnsi="Century Gothic" w:cs="Century Gothic"/>
                              <w:sz w:val="72"/>
                              <w:szCs w:val="72"/>
                              <w:lang w:val="de-DE"/>
                            </w:rPr>
                            <w:tab/>
                          </w:r>
                          <w:r>
                            <w:rPr>
                              <w:rFonts w:ascii="Century Gothic" w:hAnsi="Century Gothic" w:cs="Century Gothic"/>
                              <w:sz w:val="72"/>
                              <w:szCs w:val="72"/>
                              <w:lang w:val="de-DE"/>
                            </w:rPr>
                            <w:tab/>
                            <w:t xml:space="preserve">      </w:t>
                          </w:r>
                          <w:r>
                            <w:rPr>
                              <w:rFonts w:ascii="Century Gothic" w:hAnsi="Century Gothic" w:cs="Century Gothic"/>
                              <w:sz w:val="28"/>
                              <w:szCs w:val="28"/>
                              <w:lang w:val="de-DE"/>
                            </w:rPr>
                            <w:t xml:space="preserve">  </w:t>
                          </w:r>
                          <w:r w:rsidRPr="0046725D">
                            <w:rPr>
                              <w:rFonts w:ascii="Century Gothic" w:hAnsi="Century Gothic" w:cs="Century Gothic"/>
                              <w:lang w:val="de-DE"/>
                            </w:rPr>
                            <w:t>Landesverband Wien Bowling</w:t>
                          </w:r>
                        </w:p>
                        <w:p w:rsidR="0096186B" w:rsidRDefault="0096186B" w:rsidP="00202420">
                          <w:pPr>
                            <w:tabs>
                              <w:tab w:val="right" w:pos="8280"/>
                            </w:tabs>
                            <w:autoSpaceDE w:val="0"/>
                            <w:autoSpaceDN w:val="0"/>
                            <w:adjustRightInd w:val="0"/>
                            <w:jc w:val="right"/>
                            <w:rPr>
                              <w:rFonts w:ascii="Century Gothic" w:hAnsi="Century Gothic" w:cs="Century Gothic"/>
                              <w:sz w:val="20"/>
                              <w:szCs w:val="20"/>
                            </w:rPr>
                          </w:pPr>
                          <w:r>
                            <w:rPr>
                              <w:rFonts w:ascii="Century Gothic" w:hAnsi="Century Gothic" w:cs="Century Gothic"/>
                              <w:sz w:val="20"/>
                              <w:szCs w:val="20"/>
                            </w:rPr>
                            <w:t>ZVR: 812733042</w:t>
                          </w:r>
                        </w:p>
                        <w:p w:rsidR="0096186B" w:rsidRDefault="0096186B" w:rsidP="00202420">
                          <w:pPr>
                            <w:tabs>
                              <w:tab w:val="right" w:pos="8280"/>
                            </w:tabs>
                            <w:autoSpaceDE w:val="0"/>
                            <w:autoSpaceDN w:val="0"/>
                            <w:adjustRightInd w:val="0"/>
                            <w:jc w:val="right"/>
                            <w:rPr>
                              <w:rFonts w:ascii="Century Gothic" w:hAnsi="Century Gothic" w:cs="Century Gothic"/>
                              <w:sz w:val="20"/>
                              <w:szCs w:val="20"/>
                            </w:rPr>
                          </w:pPr>
                          <w:r>
                            <w:rPr>
                              <w:rFonts w:ascii="Century Gothic" w:hAnsi="Century Gothic" w:cs="Century Gothic"/>
                              <w:sz w:val="20"/>
                              <w:szCs w:val="20"/>
                            </w:rPr>
                            <w:t xml:space="preserve">Im Plus Bowling Center   </w:t>
                          </w:r>
                        </w:p>
                        <w:p w:rsidR="0096186B" w:rsidRPr="00FD27B0" w:rsidRDefault="0096186B" w:rsidP="00202420">
                          <w:pPr>
                            <w:tabs>
                              <w:tab w:val="right" w:pos="8280"/>
                            </w:tabs>
                            <w:autoSpaceDE w:val="0"/>
                            <w:autoSpaceDN w:val="0"/>
                            <w:adjustRightInd w:val="0"/>
                            <w:jc w:val="right"/>
                            <w:rPr>
                              <w:rFonts w:ascii="Century Gothic" w:hAnsi="Century Gothic" w:cs="Century Gothic"/>
                              <w:sz w:val="20"/>
                              <w:szCs w:val="20"/>
                            </w:rPr>
                          </w:pPr>
                          <w:r w:rsidRPr="00744D7B">
                            <w:rPr>
                              <w:rFonts w:ascii="Century Gothic" w:hAnsi="Century Gothic" w:cs="Century Gothic"/>
                              <w:sz w:val="20"/>
                              <w:szCs w:val="20"/>
                            </w:rPr>
                            <w:t>1170 Wien, Beheimgasse 5-7</w:t>
                          </w:r>
                          <w:r w:rsidRPr="00744D7B">
                            <w:rPr>
                              <w:rFonts w:ascii="Century Gothic" w:hAnsi="Century Gothic" w:cs="Century Gothic"/>
                              <w:sz w:val="20"/>
                              <w:szCs w:val="20"/>
                            </w:rPr>
                            <w:tab/>
                          </w:r>
                          <w:r>
                            <w:rPr>
                              <w:rFonts w:ascii="Century Gothic" w:hAnsi="Century Gothic" w:cs="Century Gothic"/>
                              <w:sz w:val="20"/>
                              <w:szCs w:val="20"/>
                            </w:rPr>
                            <w:t xml:space="preserve">                            </w:t>
                          </w:r>
                          <w:r w:rsidRPr="00744D7B">
                            <w:rPr>
                              <w:rFonts w:ascii="Century Gothic" w:hAnsi="Century Gothic" w:cs="Century Gothic"/>
                              <w:sz w:val="20"/>
                              <w:szCs w:val="20"/>
                            </w:rPr>
                            <w:t xml:space="preserve">Sekretariat: </w:t>
                          </w:r>
                          <w:r>
                            <w:rPr>
                              <w:rFonts w:ascii="Century Gothic" w:hAnsi="Century Gothic" w:cs="Century Gothic"/>
                              <w:sz w:val="20"/>
                              <w:szCs w:val="20"/>
                            </w:rPr>
                            <w:t>Do</w:t>
                          </w:r>
                          <w:r w:rsidRPr="00744D7B">
                            <w:rPr>
                              <w:rFonts w:ascii="Century Gothic" w:hAnsi="Century Gothic" w:cs="Century Gothic"/>
                              <w:sz w:val="20"/>
                              <w:szCs w:val="20"/>
                            </w:rPr>
                            <w:t xml:space="preserve"> 18</w:t>
                          </w:r>
                          <w:r>
                            <w:rPr>
                              <w:rFonts w:ascii="Century Gothic" w:hAnsi="Century Gothic" w:cs="Century Gothic"/>
                              <w:sz w:val="20"/>
                              <w:szCs w:val="20"/>
                            </w:rPr>
                            <w:t>³°</w:t>
                          </w:r>
                          <w:r w:rsidRPr="00744D7B">
                            <w:rPr>
                              <w:rFonts w:ascii="Century Gothic" w:hAnsi="Century Gothic" w:cs="Century Gothic"/>
                              <w:sz w:val="20"/>
                              <w:szCs w:val="20"/>
                            </w:rPr>
                            <w:t>-19</w:t>
                          </w:r>
                          <w:r>
                            <w:rPr>
                              <w:rFonts w:ascii="Century Gothic" w:hAnsi="Century Gothic" w:cs="Century Gothic"/>
                              <w:sz w:val="20"/>
                              <w:szCs w:val="20"/>
                            </w:rPr>
                            <w:t>³°</w:t>
                          </w:r>
                          <w:r w:rsidRPr="00744D7B">
                            <w:rPr>
                              <w:rFonts w:ascii="Century Gothic" w:hAnsi="Century Gothic" w:cs="Century Gothic"/>
                              <w:sz w:val="20"/>
                              <w:szCs w:val="20"/>
                            </w:rPr>
                            <w:t xml:space="preserve"> Uhr</w:t>
                          </w:r>
                        </w:p>
                        <w:p w:rsidR="0096186B" w:rsidRPr="0046725D" w:rsidRDefault="0096186B" w:rsidP="00202420">
                          <w:pPr>
                            <w:jc w:val="right"/>
                            <w:rPr>
                              <w:rFonts w:ascii="Century Gothic" w:hAnsi="Century Gothic"/>
                              <w:sz w:val="20"/>
                              <w:szCs w:val="20"/>
                            </w:rPr>
                          </w:pPr>
                          <w:r>
                            <w:rPr>
                              <w:rFonts w:ascii="Century Gothic" w:hAnsi="Century Gothic"/>
                              <w:sz w:val="20"/>
                              <w:szCs w:val="20"/>
                            </w:rPr>
                            <w:t xml:space="preserve"> </w:t>
                          </w:r>
                          <w:r w:rsidRPr="0046725D">
                            <w:rPr>
                              <w:rFonts w:ascii="Century Gothic" w:hAnsi="Century Gothic"/>
                              <w:sz w:val="20"/>
                              <w:szCs w:val="20"/>
                            </w:rPr>
                            <w:t>Tel: 01 405 63 20</w:t>
                          </w:r>
                          <w:r>
                            <w:rPr>
                              <w:rFonts w:ascii="Century" w:hAnsi="Century"/>
                              <w:sz w:val="20"/>
                              <w:szCs w:val="20"/>
                            </w:rPr>
                            <w:t xml:space="preserve">                     </w:t>
                          </w:r>
                          <w:r>
                            <w:rPr>
                              <w:rFonts w:ascii="Century" w:hAnsi="Century"/>
                              <w:sz w:val="20"/>
                              <w:szCs w:val="20"/>
                            </w:rPr>
                            <w:tab/>
                          </w:r>
                          <w:r>
                            <w:rPr>
                              <w:rFonts w:ascii="Century" w:hAnsi="Century"/>
                              <w:sz w:val="20"/>
                              <w:szCs w:val="20"/>
                            </w:rPr>
                            <w:tab/>
                          </w:r>
                          <w:r>
                            <w:rPr>
                              <w:rFonts w:ascii="Century" w:hAnsi="Century"/>
                              <w:sz w:val="20"/>
                              <w:szCs w:val="20"/>
                            </w:rPr>
                            <w:tab/>
                          </w:r>
                          <w:r>
                            <w:rPr>
                              <w:rFonts w:ascii="Century" w:hAnsi="Century"/>
                              <w:sz w:val="20"/>
                              <w:szCs w:val="20"/>
                            </w:rPr>
                            <w:tab/>
                          </w:r>
                          <w:r>
                            <w:rPr>
                              <w:rFonts w:ascii="Century" w:hAnsi="Century"/>
                              <w:sz w:val="20"/>
                              <w:szCs w:val="20"/>
                            </w:rPr>
                            <w:tab/>
                            <w:t xml:space="preserve">          </w:t>
                          </w:r>
                          <w:r w:rsidRPr="0046725D">
                            <w:rPr>
                              <w:rFonts w:ascii="Century Gothic" w:hAnsi="Century Gothic"/>
                              <w:sz w:val="20"/>
                              <w:szCs w:val="20"/>
                            </w:rPr>
                            <w:t>www.bowling-wien.at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2D58AF" id="_x0000_t202" coordsize="21600,21600" o:spt="202" path="m,l,21600r21600,l21600,xe">
              <v:stroke joinstyle="miter"/>
              <v:path gradientshapeok="t" o:connecttype="rect"/>
            </v:shapetype>
            <v:shape id="Textfeld 7" o:spid="_x0000_s1026" type="#_x0000_t202" style="position:absolute;left:0;text-align:left;margin-left:67.8pt;margin-top:-10.1pt;width:433.25pt;height:108.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8XDhQIAABAFAAAOAAAAZHJzL2Uyb0RvYy54bWysVNuO2yAQfa/Uf0C8J77UjmNrndVemqrS&#10;9iLt9gMI4BgVgwsk9rbqv3fASTbdtlJV1Q8YmOEwM+cMF5djJ9GeGyu0qnEyjzHiimom1LbGnx7W&#10;syVG1hHFiNSK1/iRW3y5evniYugrnupWS8YNAhBlq6GvcetcX0WRpS3viJ3rniswNtp0xMHSbCNm&#10;yADonYzSOF5EgzasN5pya2H3djLiVcBvGk7dh6ax3CFZY4jNhdGEcePHaHVBqq0hfSvoIQzyD1F0&#10;RCi49AR1SxxBOyN+geoENdrqxs2p7iLdNILykANkk8TPsrlvSc9DLlAc25/KZP8fLH2//2iQYDUu&#10;MFKkA4oe+OgaLhkqfHWG3lbgdN+Dmxuv9Qgsh0xtf6fpZ4uUvmmJ2vIrY/TQcsIgusSfjM6OTjjW&#10;g2yGd5rBNWTndAAaG9P50kExEKADS48nZiAURGEzz+M0LXKMKNiSV0WZpoG7iFTH472x7g3XHfKT&#10;GhugPsCT/Z11PhxSHV38bVZLwdZCyrAw282NNGhPQCbr8IUMnrlJ5Z2V9scmxGkHooQ7vM3HG2j/&#10;ViZpFl+n5Wy9WBazbJ3ls7KIl7M4Ka/LRZyV2e36uw8wyapWMMbVnVD8KMEk+zuKD80wiSeIEA01&#10;LvM0nzj6Y5Jx+H6XZCccdKQUXY2XJydSeWZfKwZpk8oRIad59HP4ocpQg+M/VCXowFM/icCNmxFQ&#10;vDg2mj2CIowGvoB2eEZg0mrzFaMBWrLG9suOGI6RfKtAVWWSZb6HwyLLC5AAMueWzbmFKApQNXYY&#10;TdMbN/X9rjdi28JNk46VvgIlNiJo5Cmqg36h7UIyhyfC9/X5Ong9PWSrHwAAAP//AwBQSwMEFAAG&#10;AAgAAAAhAFe6F8nfAAAADAEAAA8AAABkcnMvZG93bnJldi54bWxMj8FOwzAMhu9IvENkJC5oS1ZY&#10;y0rTCZBAXDf2AGnjtRWNUzXZ2r093glu/uVPvz8X29n14oxj6DxpWC0VCKTa244aDYfvj8UziBAN&#10;WdN7Qg0XDLAtb28Kk1s/0Q7P+9gILqGQGw1tjEMuZahbdCYs/YDEu6MfnYkcx0ba0Uxc7nqZKJVK&#10;ZzriC60Z8L3F+md/chqOX9PDejNVn/GQ7Z7SN9Nllb9ofX83v76AiDjHPxiu+qwOJTtV/kQ2iJ7z&#10;4zplVMMiUQmIK6FUsgJR8bTJFMiykP+fKH8BAAD//wMAUEsBAi0AFAAGAAgAAAAhALaDOJL+AAAA&#10;4QEAABMAAAAAAAAAAAAAAAAAAAAAAFtDb250ZW50X1R5cGVzXS54bWxQSwECLQAUAAYACAAAACEA&#10;OP0h/9YAAACUAQAACwAAAAAAAAAAAAAAAAAvAQAAX3JlbHMvLnJlbHNQSwECLQAUAAYACAAAACEA&#10;RS/Fw4UCAAAQBQAADgAAAAAAAAAAAAAAAAAuAgAAZHJzL2Uyb0RvYy54bWxQSwECLQAUAAYACAAA&#10;ACEAV7oXyd8AAAAMAQAADwAAAAAAAAAAAAAAAADfBAAAZHJzL2Rvd25yZXYueG1sUEsFBgAAAAAE&#10;AAQA8wAAAOsFAAAAAA==&#10;" stroked="f">
              <v:textbox>
                <w:txbxContent>
                  <w:p w:rsidR="0096186B" w:rsidRPr="0046725D" w:rsidRDefault="0096186B" w:rsidP="00202420">
                    <w:pPr>
                      <w:spacing w:before="0" w:after="0"/>
                      <w:jc w:val="right"/>
                      <w:rPr>
                        <w:rFonts w:ascii="Century Gothic" w:hAnsi="Century Gothic" w:cs="Century Gothic"/>
                      </w:rPr>
                    </w:pPr>
                    <w:r w:rsidRPr="0046725D">
                      <w:rPr>
                        <w:rFonts w:ascii="Century Gothic" w:hAnsi="Century Gothic" w:cs="Century Gothic"/>
                        <w:sz w:val="72"/>
                        <w:szCs w:val="72"/>
                        <w:lang w:val="de-DE"/>
                      </w:rPr>
                      <w:t xml:space="preserve">LVWB </w:t>
                    </w:r>
                    <w:r>
                      <w:rPr>
                        <w:rFonts w:ascii="Century Gothic" w:hAnsi="Century Gothic" w:cs="Century Gothic"/>
                        <w:sz w:val="72"/>
                        <w:szCs w:val="72"/>
                        <w:lang w:val="de-DE"/>
                      </w:rPr>
                      <w:t xml:space="preserve"> </w:t>
                    </w:r>
                    <w:r>
                      <w:rPr>
                        <w:rFonts w:ascii="Century Gothic" w:hAnsi="Century Gothic" w:cs="Century Gothic"/>
                        <w:sz w:val="72"/>
                        <w:szCs w:val="72"/>
                        <w:lang w:val="de-DE"/>
                      </w:rPr>
                      <w:tab/>
                    </w:r>
                    <w:r>
                      <w:rPr>
                        <w:rFonts w:ascii="Century Gothic" w:hAnsi="Century Gothic" w:cs="Century Gothic"/>
                        <w:sz w:val="72"/>
                        <w:szCs w:val="72"/>
                        <w:lang w:val="de-DE"/>
                      </w:rPr>
                      <w:tab/>
                      <w:t xml:space="preserve">      </w:t>
                    </w:r>
                    <w:r>
                      <w:rPr>
                        <w:rFonts w:ascii="Century Gothic" w:hAnsi="Century Gothic" w:cs="Century Gothic"/>
                        <w:sz w:val="28"/>
                        <w:szCs w:val="28"/>
                        <w:lang w:val="de-DE"/>
                      </w:rPr>
                      <w:t xml:space="preserve">  </w:t>
                    </w:r>
                    <w:r w:rsidRPr="0046725D">
                      <w:rPr>
                        <w:rFonts w:ascii="Century Gothic" w:hAnsi="Century Gothic" w:cs="Century Gothic"/>
                        <w:lang w:val="de-DE"/>
                      </w:rPr>
                      <w:t>Landesverband Wien Bowling</w:t>
                    </w:r>
                  </w:p>
                  <w:p w:rsidR="0096186B" w:rsidRDefault="0096186B" w:rsidP="00202420">
                    <w:pPr>
                      <w:tabs>
                        <w:tab w:val="right" w:pos="8280"/>
                      </w:tabs>
                      <w:autoSpaceDE w:val="0"/>
                      <w:autoSpaceDN w:val="0"/>
                      <w:adjustRightInd w:val="0"/>
                      <w:jc w:val="right"/>
                      <w:rPr>
                        <w:rFonts w:ascii="Century Gothic" w:hAnsi="Century Gothic" w:cs="Century Gothic"/>
                        <w:sz w:val="20"/>
                        <w:szCs w:val="20"/>
                      </w:rPr>
                    </w:pPr>
                    <w:r>
                      <w:rPr>
                        <w:rFonts w:ascii="Century Gothic" w:hAnsi="Century Gothic" w:cs="Century Gothic"/>
                        <w:sz w:val="20"/>
                        <w:szCs w:val="20"/>
                      </w:rPr>
                      <w:t>ZVR: 812733042</w:t>
                    </w:r>
                  </w:p>
                  <w:p w:rsidR="0096186B" w:rsidRDefault="0096186B" w:rsidP="00202420">
                    <w:pPr>
                      <w:tabs>
                        <w:tab w:val="right" w:pos="8280"/>
                      </w:tabs>
                      <w:autoSpaceDE w:val="0"/>
                      <w:autoSpaceDN w:val="0"/>
                      <w:adjustRightInd w:val="0"/>
                      <w:jc w:val="right"/>
                      <w:rPr>
                        <w:rFonts w:ascii="Century Gothic" w:hAnsi="Century Gothic" w:cs="Century Gothic"/>
                        <w:sz w:val="20"/>
                        <w:szCs w:val="20"/>
                      </w:rPr>
                    </w:pPr>
                    <w:r>
                      <w:rPr>
                        <w:rFonts w:ascii="Century Gothic" w:hAnsi="Century Gothic" w:cs="Century Gothic"/>
                        <w:sz w:val="20"/>
                        <w:szCs w:val="20"/>
                      </w:rPr>
                      <w:t xml:space="preserve">Im Plus Bowling Center   </w:t>
                    </w:r>
                  </w:p>
                  <w:p w:rsidR="0096186B" w:rsidRPr="00FD27B0" w:rsidRDefault="0096186B" w:rsidP="00202420">
                    <w:pPr>
                      <w:tabs>
                        <w:tab w:val="right" w:pos="8280"/>
                      </w:tabs>
                      <w:autoSpaceDE w:val="0"/>
                      <w:autoSpaceDN w:val="0"/>
                      <w:adjustRightInd w:val="0"/>
                      <w:jc w:val="right"/>
                      <w:rPr>
                        <w:rFonts w:ascii="Century Gothic" w:hAnsi="Century Gothic" w:cs="Century Gothic"/>
                        <w:sz w:val="20"/>
                        <w:szCs w:val="20"/>
                      </w:rPr>
                    </w:pPr>
                    <w:r w:rsidRPr="00744D7B">
                      <w:rPr>
                        <w:rFonts w:ascii="Century Gothic" w:hAnsi="Century Gothic" w:cs="Century Gothic"/>
                        <w:sz w:val="20"/>
                        <w:szCs w:val="20"/>
                      </w:rPr>
                      <w:t>1170 Wien, Beheimgasse 5-7</w:t>
                    </w:r>
                    <w:r w:rsidRPr="00744D7B">
                      <w:rPr>
                        <w:rFonts w:ascii="Century Gothic" w:hAnsi="Century Gothic" w:cs="Century Gothic"/>
                        <w:sz w:val="20"/>
                        <w:szCs w:val="20"/>
                      </w:rPr>
                      <w:tab/>
                    </w:r>
                    <w:r>
                      <w:rPr>
                        <w:rFonts w:ascii="Century Gothic" w:hAnsi="Century Gothic" w:cs="Century Gothic"/>
                        <w:sz w:val="20"/>
                        <w:szCs w:val="20"/>
                      </w:rPr>
                      <w:t xml:space="preserve">                            </w:t>
                    </w:r>
                    <w:r w:rsidRPr="00744D7B">
                      <w:rPr>
                        <w:rFonts w:ascii="Century Gothic" w:hAnsi="Century Gothic" w:cs="Century Gothic"/>
                        <w:sz w:val="20"/>
                        <w:szCs w:val="20"/>
                      </w:rPr>
                      <w:t xml:space="preserve">Sekretariat: </w:t>
                    </w:r>
                    <w:r>
                      <w:rPr>
                        <w:rFonts w:ascii="Century Gothic" w:hAnsi="Century Gothic" w:cs="Century Gothic"/>
                        <w:sz w:val="20"/>
                        <w:szCs w:val="20"/>
                      </w:rPr>
                      <w:t>Do</w:t>
                    </w:r>
                    <w:r w:rsidRPr="00744D7B">
                      <w:rPr>
                        <w:rFonts w:ascii="Century Gothic" w:hAnsi="Century Gothic" w:cs="Century Gothic"/>
                        <w:sz w:val="20"/>
                        <w:szCs w:val="20"/>
                      </w:rPr>
                      <w:t xml:space="preserve"> 18</w:t>
                    </w:r>
                    <w:r>
                      <w:rPr>
                        <w:rFonts w:ascii="Century Gothic" w:hAnsi="Century Gothic" w:cs="Century Gothic"/>
                        <w:sz w:val="20"/>
                        <w:szCs w:val="20"/>
                      </w:rPr>
                      <w:t>³°</w:t>
                    </w:r>
                    <w:r w:rsidRPr="00744D7B">
                      <w:rPr>
                        <w:rFonts w:ascii="Century Gothic" w:hAnsi="Century Gothic" w:cs="Century Gothic"/>
                        <w:sz w:val="20"/>
                        <w:szCs w:val="20"/>
                      </w:rPr>
                      <w:t>-19</w:t>
                    </w:r>
                    <w:r>
                      <w:rPr>
                        <w:rFonts w:ascii="Century Gothic" w:hAnsi="Century Gothic" w:cs="Century Gothic"/>
                        <w:sz w:val="20"/>
                        <w:szCs w:val="20"/>
                      </w:rPr>
                      <w:t>³°</w:t>
                    </w:r>
                    <w:r w:rsidRPr="00744D7B">
                      <w:rPr>
                        <w:rFonts w:ascii="Century Gothic" w:hAnsi="Century Gothic" w:cs="Century Gothic"/>
                        <w:sz w:val="20"/>
                        <w:szCs w:val="20"/>
                      </w:rPr>
                      <w:t xml:space="preserve"> Uhr</w:t>
                    </w:r>
                  </w:p>
                  <w:p w:rsidR="0096186B" w:rsidRPr="0046725D" w:rsidRDefault="0096186B" w:rsidP="00202420">
                    <w:pPr>
                      <w:jc w:val="right"/>
                      <w:rPr>
                        <w:rFonts w:ascii="Century Gothic" w:hAnsi="Century Gothic"/>
                        <w:sz w:val="20"/>
                        <w:szCs w:val="20"/>
                      </w:rPr>
                    </w:pPr>
                    <w:r>
                      <w:rPr>
                        <w:rFonts w:ascii="Century Gothic" w:hAnsi="Century Gothic"/>
                        <w:sz w:val="20"/>
                        <w:szCs w:val="20"/>
                      </w:rPr>
                      <w:t xml:space="preserve"> </w:t>
                    </w:r>
                    <w:r w:rsidRPr="0046725D">
                      <w:rPr>
                        <w:rFonts w:ascii="Century Gothic" w:hAnsi="Century Gothic"/>
                        <w:sz w:val="20"/>
                        <w:szCs w:val="20"/>
                      </w:rPr>
                      <w:t>Tel: 01 405 63 20</w:t>
                    </w:r>
                    <w:r>
                      <w:rPr>
                        <w:rFonts w:ascii="Century" w:hAnsi="Century"/>
                        <w:sz w:val="20"/>
                        <w:szCs w:val="20"/>
                      </w:rPr>
                      <w:t xml:space="preserve">                     </w:t>
                    </w:r>
                    <w:r>
                      <w:rPr>
                        <w:rFonts w:ascii="Century" w:hAnsi="Century"/>
                        <w:sz w:val="20"/>
                        <w:szCs w:val="20"/>
                      </w:rPr>
                      <w:tab/>
                    </w:r>
                    <w:r>
                      <w:rPr>
                        <w:rFonts w:ascii="Century" w:hAnsi="Century"/>
                        <w:sz w:val="20"/>
                        <w:szCs w:val="20"/>
                      </w:rPr>
                      <w:tab/>
                    </w:r>
                    <w:r>
                      <w:rPr>
                        <w:rFonts w:ascii="Century" w:hAnsi="Century"/>
                        <w:sz w:val="20"/>
                        <w:szCs w:val="20"/>
                      </w:rPr>
                      <w:tab/>
                    </w:r>
                    <w:r>
                      <w:rPr>
                        <w:rFonts w:ascii="Century" w:hAnsi="Century"/>
                        <w:sz w:val="20"/>
                        <w:szCs w:val="20"/>
                      </w:rPr>
                      <w:tab/>
                    </w:r>
                    <w:r>
                      <w:rPr>
                        <w:rFonts w:ascii="Century" w:hAnsi="Century"/>
                        <w:sz w:val="20"/>
                        <w:szCs w:val="20"/>
                      </w:rPr>
                      <w:tab/>
                      <w:t xml:space="preserve">          </w:t>
                    </w:r>
                    <w:r w:rsidRPr="0046725D">
                      <w:rPr>
                        <w:rFonts w:ascii="Century Gothic" w:hAnsi="Century Gothic"/>
                        <w:sz w:val="20"/>
                        <w:szCs w:val="20"/>
                      </w:rPr>
                      <w:t>www.bowling-wien.at</w:t>
                    </w:r>
                  </w:p>
                </w:txbxContent>
              </v:textbox>
            </v:shape>
          </w:pict>
        </mc:Fallback>
      </mc:AlternateContent>
    </w:r>
    <w:r>
      <w:rPr>
        <w:rFonts w:asciiTheme="minorHAnsi" w:eastAsiaTheme="minorHAnsi" w:hAnsiTheme="minorHAnsi" w:cstheme="minorBidi"/>
        <w:noProof/>
        <w:sz w:val="22"/>
        <w:szCs w:val="22"/>
      </w:rPr>
      <w:drawing>
        <wp:anchor distT="0" distB="0" distL="114300" distR="114300" simplePos="0" relativeHeight="251656704" behindDoc="0" locked="0" layoutInCell="1" allowOverlap="1" wp14:anchorId="22F19951" wp14:editId="29937F3C">
          <wp:simplePos x="0" y="0"/>
          <wp:positionH relativeFrom="column">
            <wp:posOffset>0</wp:posOffset>
          </wp:positionH>
          <wp:positionV relativeFrom="page">
            <wp:posOffset>431165</wp:posOffset>
          </wp:positionV>
          <wp:extent cx="853440" cy="1047750"/>
          <wp:effectExtent l="19050" t="0" r="3810" b="0"/>
          <wp:wrapNone/>
          <wp:docPr id="2" name="Bild 2" descr="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2"/>
                  <pic:cNvPicPr>
                    <a:picLocks noChangeAspect="1" noChangeArrowheads="1"/>
                  </pic:cNvPicPr>
                </pic:nvPicPr>
                <pic:blipFill>
                  <a:blip r:embed="rId1"/>
                  <a:srcRect/>
                  <a:stretch>
                    <a:fillRect/>
                  </a:stretch>
                </pic:blipFill>
                <pic:spPr bwMode="auto">
                  <a:xfrm>
                    <a:off x="0" y="0"/>
                    <a:ext cx="853440" cy="104775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B15D9"/>
    <w:multiLevelType w:val="hybridMultilevel"/>
    <w:tmpl w:val="BED224A6"/>
    <w:lvl w:ilvl="0" w:tplc="04070001">
      <w:start w:val="1"/>
      <w:numFmt w:val="bullet"/>
      <w:lvlText w:val=""/>
      <w:lvlJc w:val="left"/>
      <w:pPr>
        <w:ind w:left="436" w:hanging="360"/>
      </w:pPr>
      <w:rPr>
        <w:rFonts w:ascii="Symbol" w:hAnsi="Symbol" w:hint="default"/>
      </w:rPr>
    </w:lvl>
    <w:lvl w:ilvl="1" w:tplc="04070003" w:tentative="1">
      <w:start w:val="1"/>
      <w:numFmt w:val="bullet"/>
      <w:lvlText w:val="o"/>
      <w:lvlJc w:val="left"/>
      <w:pPr>
        <w:ind w:left="1156" w:hanging="360"/>
      </w:pPr>
      <w:rPr>
        <w:rFonts w:ascii="Courier New" w:hAnsi="Courier New" w:cs="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cs="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cs="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1" w15:restartNumberingAfterBreak="0">
    <w:nsid w:val="0F321F7E"/>
    <w:multiLevelType w:val="hybridMultilevel"/>
    <w:tmpl w:val="851AA0E4"/>
    <w:lvl w:ilvl="0" w:tplc="EB48D64C">
      <w:numFmt w:val="bullet"/>
      <w:pStyle w:val="wknBVBAufz1"/>
      <w:lvlText w:val=""/>
      <w:lvlJc w:val="left"/>
      <w:pPr>
        <w:tabs>
          <w:tab w:val="num" w:pos="284"/>
        </w:tabs>
        <w:ind w:left="284" w:hanging="360"/>
      </w:pPr>
      <w:rPr>
        <w:rFonts w:ascii="Wingdings" w:hAnsi="Wingdings" w:cs="Times New Roman" w:hint="default"/>
        <w:b w:val="0"/>
        <w:i w:val="0"/>
        <w:sz w:val="18"/>
      </w:rPr>
    </w:lvl>
    <w:lvl w:ilvl="1" w:tplc="04070019" w:tentative="1">
      <w:start w:val="1"/>
      <w:numFmt w:val="lowerLetter"/>
      <w:lvlText w:val="%2."/>
      <w:lvlJc w:val="left"/>
      <w:pPr>
        <w:tabs>
          <w:tab w:val="num" w:pos="1298"/>
        </w:tabs>
        <w:ind w:left="1298" w:hanging="360"/>
      </w:pPr>
    </w:lvl>
    <w:lvl w:ilvl="2" w:tplc="0407001B" w:tentative="1">
      <w:start w:val="1"/>
      <w:numFmt w:val="lowerRoman"/>
      <w:lvlText w:val="%3."/>
      <w:lvlJc w:val="right"/>
      <w:pPr>
        <w:tabs>
          <w:tab w:val="num" w:pos="2018"/>
        </w:tabs>
        <w:ind w:left="2018" w:hanging="180"/>
      </w:pPr>
    </w:lvl>
    <w:lvl w:ilvl="3" w:tplc="0407000F" w:tentative="1">
      <w:start w:val="1"/>
      <w:numFmt w:val="decimal"/>
      <w:lvlText w:val="%4."/>
      <w:lvlJc w:val="left"/>
      <w:pPr>
        <w:tabs>
          <w:tab w:val="num" w:pos="2738"/>
        </w:tabs>
        <w:ind w:left="2738" w:hanging="360"/>
      </w:pPr>
    </w:lvl>
    <w:lvl w:ilvl="4" w:tplc="04070019" w:tentative="1">
      <w:start w:val="1"/>
      <w:numFmt w:val="lowerLetter"/>
      <w:lvlText w:val="%5."/>
      <w:lvlJc w:val="left"/>
      <w:pPr>
        <w:tabs>
          <w:tab w:val="num" w:pos="3458"/>
        </w:tabs>
        <w:ind w:left="3458" w:hanging="360"/>
      </w:pPr>
    </w:lvl>
    <w:lvl w:ilvl="5" w:tplc="0407001B" w:tentative="1">
      <w:start w:val="1"/>
      <w:numFmt w:val="lowerRoman"/>
      <w:lvlText w:val="%6."/>
      <w:lvlJc w:val="right"/>
      <w:pPr>
        <w:tabs>
          <w:tab w:val="num" w:pos="4178"/>
        </w:tabs>
        <w:ind w:left="4178" w:hanging="180"/>
      </w:pPr>
    </w:lvl>
    <w:lvl w:ilvl="6" w:tplc="0407000F" w:tentative="1">
      <w:start w:val="1"/>
      <w:numFmt w:val="decimal"/>
      <w:lvlText w:val="%7."/>
      <w:lvlJc w:val="left"/>
      <w:pPr>
        <w:tabs>
          <w:tab w:val="num" w:pos="4898"/>
        </w:tabs>
        <w:ind w:left="4898" w:hanging="360"/>
      </w:pPr>
    </w:lvl>
    <w:lvl w:ilvl="7" w:tplc="04070019" w:tentative="1">
      <w:start w:val="1"/>
      <w:numFmt w:val="lowerLetter"/>
      <w:lvlText w:val="%8."/>
      <w:lvlJc w:val="left"/>
      <w:pPr>
        <w:tabs>
          <w:tab w:val="num" w:pos="5618"/>
        </w:tabs>
        <w:ind w:left="5618" w:hanging="360"/>
      </w:pPr>
    </w:lvl>
    <w:lvl w:ilvl="8" w:tplc="0407001B" w:tentative="1">
      <w:start w:val="1"/>
      <w:numFmt w:val="lowerRoman"/>
      <w:lvlText w:val="%9."/>
      <w:lvlJc w:val="right"/>
      <w:pPr>
        <w:tabs>
          <w:tab w:val="num" w:pos="6338"/>
        </w:tabs>
        <w:ind w:left="6338" w:hanging="180"/>
      </w:pPr>
    </w:lvl>
  </w:abstractNum>
  <w:abstractNum w:abstractNumId="2" w15:restartNumberingAfterBreak="0">
    <w:nsid w:val="181F06B0"/>
    <w:multiLevelType w:val="hybridMultilevel"/>
    <w:tmpl w:val="96445144"/>
    <w:lvl w:ilvl="0" w:tplc="0C070001">
      <w:start w:val="1"/>
      <w:numFmt w:val="bullet"/>
      <w:lvlText w:val=""/>
      <w:lvlJc w:val="left"/>
      <w:pPr>
        <w:tabs>
          <w:tab w:val="num" w:pos="720"/>
        </w:tabs>
        <w:ind w:left="720" w:hanging="36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1C4B12CC"/>
    <w:multiLevelType w:val="hybridMultilevel"/>
    <w:tmpl w:val="175EE7A4"/>
    <w:lvl w:ilvl="0" w:tplc="221E651E">
      <w:start w:val="1"/>
      <w:numFmt w:val="bullet"/>
      <w:pStyle w:val="BowlAufz2"/>
      <w:lvlText w:val=""/>
      <w:lvlJc w:val="left"/>
      <w:pPr>
        <w:tabs>
          <w:tab w:val="num" w:pos="2810"/>
        </w:tabs>
        <w:ind w:left="2810" w:hanging="360"/>
      </w:pPr>
      <w:rPr>
        <w:rFonts w:ascii="Symbol" w:hAnsi="Symbol" w:hint="default"/>
        <w:sz w:val="20"/>
      </w:rPr>
    </w:lvl>
    <w:lvl w:ilvl="1" w:tplc="04070003" w:tentative="1">
      <w:start w:val="1"/>
      <w:numFmt w:val="bullet"/>
      <w:lvlText w:val="o"/>
      <w:lvlJc w:val="left"/>
      <w:pPr>
        <w:tabs>
          <w:tab w:val="num" w:pos="3709"/>
        </w:tabs>
        <w:ind w:left="3709" w:hanging="360"/>
      </w:pPr>
      <w:rPr>
        <w:rFonts w:ascii="Courier New" w:hAnsi="Courier New" w:hint="default"/>
      </w:rPr>
    </w:lvl>
    <w:lvl w:ilvl="2" w:tplc="04070005" w:tentative="1">
      <w:start w:val="1"/>
      <w:numFmt w:val="bullet"/>
      <w:lvlText w:val=""/>
      <w:lvlJc w:val="left"/>
      <w:pPr>
        <w:tabs>
          <w:tab w:val="num" w:pos="4429"/>
        </w:tabs>
        <w:ind w:left="4429" w:hanging="360"/>
      </w:pPr>
      <w:rPr>
        <w:rFonts w:ascii="Wingdings" w:hAnsi="Wingdings" w:hint="default"/>
      </w:rPr>
    </w:lvl>
    <w:lvl w:ilvl="3" w:tplc="04070001" w:tentative="1">
      <w:start w:val="1"/>
      <w:numFmt w:val="bullet"/>
      <w:lvlText w:val=""/>
      <w:lvlJc w:val="left"/>
      <w:pPr>
        <w:tabs>
          <w:tab w:val="num" w:pos="5149"/>
        </w:tabs>
        <w:ind w:left="5149" w:hanging="360"/>
      </w:pPr>
      <w:rPr>
        <w:rFonts w:ascii="Symbol" w:hAnsi="Symbol" w:hint="default"/>
      </w:rPr>
    </w:lvl>
    <w:lvl w:ilvl="4" w:tplc="04070003" w:tentative="1">
      <w:start w:val="1"/>
      <w:numFmt w:val="bullet"/>
      <w:lvlText w:val="o"/>
      <w:lvlJc w:val="left"/>
      <w:pPr>
        <w:tabs>
          <w:tab w:val="num" w:pos="5869"/>
        </w:tabs>
        <w:ind w:left="5869" w:hanging="360"/>
      </w:pPr>
      <w:rPr>
        <w:rFonts w:ascii="Courier New" w:hAnsi="Courier New" w:hint="default"/>
      </w:rPr>
    </w:lvl>
    <w:lvl w:ilvl="5" w:tplc="04070005" w:tentative="1">
      <w:start w:val="1"/>
      <w:numFmt w:val="bullet"/>
      <w:lvlText w:val=""/>
      <w:lvlJc w:val="left"/>
      <w:pPr>
        <w:tabs>
          <w:tab w:val="num" w:pos="6589"/>
        </w:tabs>
        <w:ind w:left="6589" w:hanging="360"/>
      </w:pPr>
      <w:rPr>
        <w:rFonts w:ascii="Wingdings" w:hAnsi="Wingdings" w:hint="default"/>
      </w:rPr>
    </w:lvl>
    <w:lvl w:ilvl="6" w:tplc="04070001" w:tentative="1">
      <w:start w:val="1"/>
      <w:numFmt w:val="bullet"/>
      <w:lvlText w:val=""/>
      <w:lvlJc w:val="left"/>
      <w:pPr>
        <w:tabs>
          <w:tab w:val="num" w:pos="7309"/>
        </w:tabs>
        <w:ind w:left="7309" w:hanging="360"/>
      </w:pPr>
      <w:rPr>
        <w:rFonts w:ascii="Symbol" w:hAnsi="Symbol" w:hint="default"/>
      </w:rPr>
    </w:lvl>
    <w:lvl w:ilvl="7" w:tplc="04070003" w:tentative="1">
      <w:start w:val="1"/>
      <w:numFmt w:val="bullet"/>
      <w:lvlText w:val="o"/>
      <w:lvlJc w:val="left"/>
      <w:pPr>
        <w:tabs>
          <w:tab w:val="num" w:pos="8029"/>
        </w:tabs>
        <w:ind w:left="8029" w:hanging="360"/>
      </w:pPr>
      <w:rPr>
        <w:rFonts w:ascii="Courier New" w:hAnsi="Courier New" w:hint="default"/>
      </w:rPr>
    </w:lvl>
    <w:lvl w:ilvl="8" w:tplc="04070005" w:tentative="1">
      <w:start w:val="1"/>
      <w:numFmt w:val="bullet"/>
      <w:lvlText w:val=""/>
      <w:lvlJc w:val="left"/>
      <w:pPr>
        <w:tabs>
          <w:tab w:val="num" w:pos="8749"/>
        </w:tabs>
        <w:ind w:left="8749" w:hanging="360"/>
      </w:pPr>
      <w:rPr>
        <w:rFonts w:ascii="Wingdings" w:hAnsi="Wingdings" w:hint="default"/>
      </w:rPr>
    </w:lvl>
  </w:abstractNum>
  <w:abstractNum w:abstractNumId="4" w15:restartNumberingAfterBreak="0">
    <w:nsid w:val="28225994"/>
    <w:multiLevelType w:val="hybridMultilevel"/>
    <w:tmpl w:val="D270A3D2"/>
    <w:lvl w:ilvl="0" w:tplc="0C070001">
      <w:start w:val="1"/>
      <w:numFmt w:val="bullet"/>
      <w:lvlText w:val=""/>
      <w:lvlJc w:val="left"/>
      <w:pPr>
        <w:tabs>
          <w:tab w:val="num" w:pos="1440"/>
        </w:tabs>
        <w:ind w:left="1440" w:hanging="360"/>
      </w:pPr>
      <w:rPr>
        <w:rFonts w:ascii="Symbol" w:hAnsi="Symbol" w:hint="default"/>
      </w:rPr>
    </w:lvl>
    <w:lvl w:ilvl="1" w:tplc="04070019" w:tentative="1">
      <w:start w:val="1"/>
      <w:numFmt w:val="lowerLetter"/>
      <w:lvlText w:val="%2."/>
      <w:lvlJc w:val="left"/>
      <w:pPr>
        <w:tabs>
          <w:tab w:val="num" w:pos="2160"/>
        </w:tabs>
        <w:ind w:left="2160" w:hanging="360"/>
      </w:pPr>
    </w:lvl>
    <w:lvl w:ilvl="2" w:tplc="0407001B" w:tentative="1">
      <w:start w:val="1"/>
      <w:numFmt w:val="lowerRoman"/>
      <w:lvlText w:val="%3."/>
      <w:lvlJc w:val="right"/>
      <w:pPr>
        <w:tabs>
          <w:tab w:val="num" w:pos="2880"/>
        </w:tabs>
        <w:ind w:left="2880" w:hanging="180"/>
      </w:pPr>
    </w:lvl>
    <w:lvl w:ilvl="3" w:tplc="0407000F" w:tentative="1">
      <w:start w:val="1"/>
      <w:numFmt w:val="decimal"/>
      <w:lvlText w:val="%4."/>
      <w:lvlJc w:val="left"/>
      <w:pPr>
        <w:tabs>
          <w:tab w:val="num" w:pos="3600"/>
        </w:tabs>
        <w:ind w:left="3600" w:hanging="360"/>
      </w:pPr>
    </w:lvl>
    <w:lvl w:ilvl="4" w:tplc="04070019" w:tentative="1">
      <w:start w:val="1"/>
      <w:numFmt w:val="lowerLetter"/>
      <w:lvlText w:val="%5."/>
      <w:lvlJc w:val="left"/>
      <w:pPr>
        <w:tabs>
          <w:tab w:val="num" w:pos="4320"/>
        </w:tabs>
        <w:ind w:left="4320" w:hanging="360"/>
      </w:pPr>
    </w:lvl>
    <w:lvl w:ilvl="5" w:tplc="0407001B" w:tentative="1">
      <w:start w:val="1"/>
      <w:numFmt w:val="lowerRoman"/>
      <w:lvlText w:val="%6."/>
      <w:lvlJc w:val="right"/>
      <w:pPr>
        <w:tabs>
          <w:tab w:val="num" w:pos="5040"/>
        </w:tabs>
        <w:ind w:left="5040" w:hanging="180"/>
      </w:pPr>
    </w:lvl>
    <w:lvl w:ilvl="6" w:tplc="0407000F" w:tentative="1">
      <w:start w:val="1"/>
      <w:numFmt w:val="decimal"/>
      <w:lvlText w:val="%7."/>
      <w:lvlJc w:val="left"/>
      <w:pPr>
        <w:tabs>
          <w:tab w:val="num" w:pos="5760"/>
        </w:tabs>
        <w:ind w:left="5760" w:hanging="360"/>
      </w:pPr>
    </w:lvl>
    <w:lvl w:ilvl="7" w:tplc="04070019" w:tentative="1">
      <w:start w:val="1"/>
      <w:numFmt w:val="lowerLetter"/>
      <w:lvlText w:val="%8."/>
      <w:lvlJc w:val="left"/>
      <w:pPr>
        <w:tabs>
          <w:tab w:val="num" w:pos="6480"/>
        </w:tabs>
        <w:ind w:left="6480" w:hanging="360"/>
      </w:pPr>
    </w:lvl>
    <w:lvl w:ilvl="8" w:tplc="0407001B" w:tentative="1">
      <w:start w:val="1"/>
      <w:numFmt w:val="lowerRoman"/>
      <w:lvlText w:val="%9."/>
      <w:lvlJc w:val="right"/>
      <w:pPr>
        <w:tabs>
          <w:tab w:val="num" w:pos="7200"/>
        </w:tabs>
        <w:ind w:left="7200" w:hanging="180"/>
      </w:pPr>
    </w:lvl>
  </w:abstractNum>
  <w:abstractNum w:abstractNumId="5" w15:restartNumberingAfterBreak="0">
    <w:nsid w:val="2F9E76EE"/>
    <w:multiLevelType w:val="hybridMultilevel"/>
    <w:tmpl w:val="C4768F08"/>
    <w:lvl w:ilvl="0" w:tplc="837E02C4">
      <w:start w:val="1"/>
      <w:numFmt w:val="bullet"/>
      <w:pStyle w:val="witz1"/>
      <w:lvlText w:val=""/>
      <w:lvlJc w:val="left"/>
      <w:pPr>
        <w:tabs>
          <w:tab w:val="num" w:pos="360"/>
        </w:tabs>
        <w:ind w:left="227" w:hanging="22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3364E2A"/>
    <w:multiLevelType w:val="hybridMultilevel"/>
    <w:tmpl w:val="525AB084"/>
    <w:lvl w:ilvl="0" w:tplc="7F2E9D98">
      <w:start w:val="1"/>
      <w:numFmt w:val="bullet"/>
      <w:pStyle w:val="BowlAufz1"/>
      <w:lvlText w:val=""/>
      <w:lvlJc w:val="left"/>
      <w:pPr>
        <w:tabs>
          <w:tab w:val="num" w:pos="360"/>
        </w:tabs>
        <w:ind w:left="360" w:hanging="360"/>
      </w:pPr>
      <w:rPr>
        <w:rFonts w:ascii="Symbol" w:hAnsi="Symbol" w:hint="default"/>
      </w:rPr>
    </w:lvl>
    <w:lvl w:ilvl="1" w:tplc="0407000F">
      <w:start w:val="1"/>
      <w:numFmt w:val="decimal"/>
      <w:lvlText w:val="%2."/>
      <w:lvlJc w:val="left"/>
      <w:pPr>
        <w:tabs>
          <w:tab w:val="num" w:pos="1440"/>
        </w:tabs>
        <w:ind w:left="1440" w:hanging="360"/>
      </w:pPr>
    </w:lvl>
    <w:lvl w:ilvl="2" w:tplc="53E2A06A">
      <w:start w:val="1"/>
      <w:numFmt w:val="lowerLetter"/>
      <w:lvlText w:val="%3)"/>
      <w:lvlJc w:val="left"/>
      <w:pPr>
        <w:tabs>
          <w:tab w:val="num" w:pos="2160"/>
        </w:tabs>
        <w:ind w:left="2160" w:hanging="360"/>
      </w:pPr>
      <w:rPr>
        <w:rFonts w:hint="default"/>
      </w:rPr>
    </w:lvl>
    <w:lvl w:ilvl="3" w:tplc="BC14F370">
      <w:start w:val="12"/>
      <w:numFmt w:val="bullet"/>
      <w:lvlText w:val=""/>
      <w:lvlJc w:val="left"/>
      <w:pPr>
        <w:tabs>
          <w:tab w:val="num" w:pos="2880"/>
        </w:tabs>
        <w:ind w:left="2880" w:hanging="360"/>
      </w:pPr>
      <w:rPr>
        <w:rFonts w:ascii="Symbol" w:eastAsia="Times New Roman" w:hAnsi="Symbol" w:cs="Arial" w:hint="default"/>
        <w:b/>
        <w:sz w:val="18"/>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A14633F"/>
    <w:multiLevelType w:val="hybridMultilevel"/>
    <w:tmpl w:val="D7C2CE96"/>
    <w:lvl w:ilvl="0" w:tplc="E87EA8FA">
      <w:start w:val="1"/>
      <w:numFmt w:val="bullet"/>
      <w:lvlText w:val=""/>
      <w:lvlJc w:val="left"/>
      <w:pPr>
        <w:tabs>
          <w:tab w:val="num" w:pos="360"/>
        </w:tabs>
        <w:ind w:left="360" w:hanging="360"/>
      </w:pPr>
      <w:rPr>
        <w:rFonts w:ascii="Wingdings" w:hAnsi="Wingdings" w:hint="default"/>
      </w:rPr>
    </w:lvl>
    <w:lvl w:ilvl="1" w:tplc="0407000F">
      <w:start w:val="1"/>
      <w:numFmt w:val="decimal"/>
      <w:lvlText w:val="%2."/>
      <w:lvlJc w:val="left"/>
      <w:pPr>
        <w:tabs>
          <w:tab w:val="num" w:pos="1440"/>
        </w:tabs>
        <w:ind w:left="1440" w:hanging="360"/>
      </w:pPr>
    </w:lvl>
    <w:lvl w:ilvl="2" w:tplc="53E2A06A">
      <w:start w:val="1"/>
      <w:numFmt w:val="lowerLetter"/>
      <w:pStyle w:val="BowlAufz3"/>
      <w:lvlText w:val="%3)"/>
      <w:lvlJc w:val="left"/>
      <w:pPr>
        <w:tabs>
          <w:tab w:val="num" w:pos="2160"/>
        </w:tabs>
        <w:ind w:left="2160" w:hanging="360"/>
      </w:pPr>
      <w:rPr>
        <w:rFonts w:hint="default"/>
      </w:rPr>
    </w:lvl>
    <w:lvl w:ilvl="3" w:tplc="BC14F370">
      <w:start w:val="12"/>
      <w:numFmt w:val="bullet"/>
      <w:lvlText w:val=""/>
      <w:lvlJc w:val="left"/>
      <w:pPr>
        <w:tabs>
          <w:tab w:val="num" w:pos="2880"/>
        </w:tabs>
        <w:ind w:left="2880" w:hanging="360"/>
      </w:pPr>
      <w:rPr>
        <w:rFonts w:ascii="Symbol" w:eastAsia="Times New Roman" w:hAnsi="Symbol" w:cs="Arial" w:hint="default"/>
        <w:b/>
        <w:sz w:val="18"/>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38E6238"/>
    <w:multiLevelType w:val="hybridMultilevel"/>
    <w:tmpl w:val="D2A0E87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462530FB"/>
    <w:multiLevelType w:val="hybridMultilevel"/>
    <w:tmpl w:val="6004D44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532450C6"/>
    <w:multiLevelType w:val="hybridMultilevel"/>
    <w:tmpl w:val="CB0C0E00"/>
    <w:lvl w:ilvl="0" w:tplc="6060B8B2">
      <w:start w:val="1"/>
      <w:numFmt w:val="decimal"/>
      <w:pStyle w:val="JSpProgrAufz1STM"/>
      <w:lvlText w:val="%1.)"/>
      <w:lvlJc w:val="left"/>
      <w:pPr>
        <w:ind w:left="1065" w:hanging="705"/>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15:restartNumberingAfterBreak="0">
    <w:nsid w:val="555C63DC"/>
    <w:multiLevelType w:val="multilevel"/>
    <w:tmpl w:val="9CE2070C"/>
    <w:lvl w:ilvl="0">
      <w:start w:val="1"/>
      <w:numFmt w:val="upperLetter"/>
      <w:pStyle w:val="berschrift1"/>
      <w:lvlText w:val="%1"/>
      <w:lvlJc w:val="left"/>
      <w:pPr>
        <w:tabs>
          <w:tab w:val="num" w:pos="3969"/>
        </w:tabs>
        <w:ind w:left="3969" w:hanging="708"/>
      </w:pPr>
      <w:rPr>
        <w:rFonts w:ascii="Arial Black" w:hAnsi="Arial Black" w:hint="default"/>
        <w:b/>
        <w:color w:val="000000"/>
        <w:sz w:val="52"/>
        <w:u w:val="none"/>
      </w:rPr>
    </w:lvl>
    <w:lvl w:ilvl="1">
      <w:start w:val="1"/>
      <w:numFmt w:val="decimal"/>
      <w:pStyle w:val="berschrift2"/>
      <w:lvlText w:val="%1.%2"/>
      <w:lvlJc w:val="left"/>
      <w:pPr>
        <w:tabs>
          <w:tab w:val="num" w:pos="-1"/>
        </w:tabs>
        <w:ind w:left="708" w:hanging="708"/>
      </w:pPr>
      <w:rPr>
        <w:rFonts w:hint="default"/>
      </w:rPr>
    </w:lvl>
    <w:lvl w:ilvl="2">
      <w:start w:val="1"/>
      <w:numFmt w:val="decimal"/>
      <w:pStyle w:val="berschrift3"/>
      <w:lvlText w:val="%1.%2.%3"/>
      <w:lvlJc w:val="left"/>
      <w:pPr>
        <w:tabs>
          <w:tab w:val="num" w:pos="0"/>
        </w:tabs>
        <w:ind w:left="709" w:hanging="708"/>
      </w:pPr>
      <w:rPr>
        <w:rFonts w:hint="default"/>
      </w:rPr>
    </w:lvl>
    <w:lvl w:ilvl="3">
      <w:start w:val="1"/>
      <w:numFmt w:val="decimal"/>
      <w:pStyle w:val="berschrift4"/>
      <w:lvlText w:val="%1.%2.%3.%4"/>
      <w:lvlJc w:val="left"/>
      <w:pPr>
        <w:tabs>
          <w:tab w:val="num" w:pos="2271"/>
        </w:tabs>
        <w:ind w:left="5103" w:hanging="708"/>
      </w:pPr>
      <w:rPr>
        <w:rFonts w:hint="default"/>
      </w:rPr>
    </w:lvl>
    <w:lvl w:ilvl="4">
      <w:start w:val="1"/>
      <w:numFmt w:val="decimal"/>
      <w:lvlText w:val="%1.%2.%3.%4.%5"/>
      <w:lvlJc w:val="left"/>
      <w:pPr>
        <w:tabs>
          <w:tab w:val="num" w:pos="0"/>
        </w:tabs>
        <w:ind w:left="3540" w:hanging="708"/>
      </w:pPr>
      <w:rPr>
        <w:rFonts w:hint="default"/>
      </w:rPr>
    </w:lvl>
    <w:lvl w:ilvl="5">
      <w:start w:val="1"/>
      <w:numFmt w:val="decimal"/>
      <w:pStyle w:val="berschrift6"/>
      <w:lvlText w:val="%1.%2.%3.%4.%5.%6"/>
      <w:lvlJc w:val="left"/>
      <w:pPr>
        <w:tabs>
          <w:tab w:val="num" w:pos="0"/>
        </w:tabs>
        <w:ind w:left="4248" w:hanging="708"/>
      </w:pPr>
      <w:rPr>
        <w:rFonts w:hint="default"/>
      </w:rPr>
    </w:lvl>
    <w:lvl w:ilvl="6">
      <w:start w:val="1"/>
      <w:numFmt w:val="decimal"/>
      <w:pStyle w:val="berschrift7"/>
      <w:lvlText w:val="%1.%2.%3.%4.%5.%6.%7"/>
      <w:lvlJc w:val="left"/>
      <w:pPr>
        <w:tabs>
          <w:tab w:val="num" w:pos="0"/>
        </w:tabs>
        <w:ind w:left="4956" w:hanging="708"/>
      </w:pPr>
      <w:rPr>
        <w:rFonts w:hint="default"/>
      </w:rPr>
    </w:lvl>
    <w:lvl w:ilvl="7">
      <w:start w:val="1"/>
      <w:numFmt w:val="decimal"/>
      <w:pStyle w:val="berschrift8"/>
      <w:lvlText w:val="%1.%2.%3.%4.%5.%6.%7.%8"/>
      <w:lvlJc w:val="left"/>
      <w:pPr>
        <w:tabs>
          <w:tab w:val="num" w:pos="0"/>
        </w:tabs>
        <w:ind w:left="5664" w:hanging="708"/>
      </w:pPr>
      <w:rPr>
        <w:rFonts w:hint="default"/>
      </w:rPr>
    </w:lvl>
    <w:lvl w:ilvl="8">
      <w:start w:val="1"/>
      <w:numFmt w:val="decimal"/>
      <w:pStyle w:val="berschrift9"/>
      <w:lvlText w:val="%1.%2.%3.%4.%5.%6.%7.%8.%9"/>
      <w:lvlJc w:val="left"/>
      <w:pPr>
        <w:tabs>
          <w:tab w:val="num" w:pos="0"/>
        </w:tabs>
        <w:ind w:left="6372" w:hanging="708"/>
      </w:pPr>
      <w:rPr>
        <w:rFonts w:hint="default"/>
      </w:rPr>
    </w:lvl>
  </w:abstractNum>
  <w:abstractNum w:abstractNumId="12" w15:restartNumberingAfterBreak="0">
    <w:nsid w:val="57C85222"/>
    <w:multiLevelType w:val="hybridMultilevel"/>
    <w:tmpl w:val="8152AB74"/>
    <w:lvl w:ilvl="0" w:tplc="F2F066C4">
      <w:start w:val="1"/>
      <w:numFmt w:val="decimal"/>
      <w:pStyle w:val="StandardAufz"/>
      <w:lvlText w:val="%1)"/>
      <w:lvlJc w:val="left"/>
      <w:pPr>
        <w:tabs>
          <w:tab w:val="num" w:pos="1429"/>
        </w:tabs>
        <w:ind w:left="1429"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15:restartNumberingAfterBreak="0">
    <w:nsid w:val="630A3B94"/>
    <w:multiLevelType w:val="hybridMultilevel"/>
    <w:tmpl w:val="AAA4D7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7963A38"/>
    <w:multiLevelType w:val="multilevel"/>
    <w:tmpl w:val="FCBA1EF0"/>
    <w:lvl w:ilvl="0">
      <w:start w:val="1"/>
      <w:numFmt w:val="bullet"/>
      <w:pStyle w:val="BowlAufz1kompakt"/>
      <w:lvlText w:val=""/>
      <w:lvlJc w:val="left"/>
      <w:pPr>
        <w:tabs>
          <w:tab w:val="num" w:pos="720"/>
        </w:tabs>
        <w:ind w:left="720" w:hanging="360"/>
      </w:pPr>
      <w:rPr>
        <w:rFonts w:ascii="Symbol" w:hAnsi="Symbol" w:hint="default"/>
        <w:sz w:val="20"/>
      </w:rPr>
    </w:lvl>
    <w:lvl w:ilvl="1">
      <w:start w:val="1"/>
      <w:numFmt w:val="decimal"/>
      <w:isLgl/>
      <w:lvlText w:val="%1.%2"/>
      <w:lvlJc w:val="left"/>
      <w:pPr>
        <w:tabs>
          <w:tab w:val="num" w:pos="794"/>
        </w:tabs>
        <w:ind w:left="794" w:hanging="794"/>
      </w:pPr>
      <w:rPr>
        <w:rFonts w:ascii="Arial" w:hAnsi="Arial" w:hint="default"/>
        <w:b/>
        <w:i w:val="0"/>
        <w:sz w:val="24"/>
      </w:rPr>
    </w:lvl>
    <w:lvl w:ilvl="2">
      <w:start w:val="1"/>
      <w:numFmt w:val="decimal"/>
      <w:lvlText w:val="%2.%1.%3"/>
      <w:lvlJc w:val="left"/>
      <w:pPr>
        <w:tabs>
          <w:tab w:val="num" w:pos="708"/>
        </w:tabs>
        <w:ind w:left="708" w:hanging="708"/>
      </w:pPr>
      <w:rPr>
        <w:rFonts w:ascii="Arial" w:hAnsi="Arial" w:hint="default"/>
        <w:sz w:val="22"/>
      </w:rPr>
    </w:lvl>
    <w:lvl w:ilvl="3">
      <w:start w:val="1"/>
      <w:numFmt w:val="decimal"/>
      <w:lvlText w:val="%1.%2.%3.%4"/>
      <w:lvlJc w:val="left"/>
      <w:pPr>
        <w:tabs>
          <w:tab w:val="num" w:pos="708"/>
        </w:tabs>
        <w:ind w:left="708" w:hanging="708"/>
      </w:pPr>
      <w:rPr>
        <w:rFonts w:ascii="Arial" w:hAnsi="Arial" w:hint="default"/>
        <w:color w:val="000000"/>
        <w:sz w:val="22"/>
      </w:rPr>
    </w:lvl>
    <w:lvl w:ilvl="4">
      <w:start w:val="1"/>
      <w:numFmt w:val="decimal"/>
      <w:lvlText w:val="%1.%2.%3.%4.%5"/>
      <w:lvlJc w:val="left"/>
      <w:pPr>
        <w:tabs>
          <w:tab w:val="num" w:pos="-143"/>
        </w:tabs>
        <w:ind w:left="3397" w:hanging="708"/>
      </w:pPr>
      <w:rPr>
        <w:rFonts w:hint="default"/>
      </w:rPr>
    </w:lvl>
    <w:lvl w:ilvl="5">
      <w:start w:val="1"/>
      <w:numFmt w:val="decimal"/>
      <w:lvlText w:val="%1.%2.%3.%4.%5.%6"/>
      <w:lvlJc w:val="left"/>
      <w:pPr>
        <w:tabs>
          <w:tab w:val="num" w:pos="-143"/>
        </w:tabs>
        <w:ind w:left="4105" w:hanging="708"/>
      </w:pPr>
      <w:rPr>
        <w:rFonts w:hint="default"/>
      </w:rPr>
    </w:lvl>
    <w:lvl w:ilvl="6">
      <w:start w:val="1"/>
      <w:numFmt w:val="decimal"/>
      <w:lvlText w:val="%1.%2.%3.%4.%5.%6.%7"/>
      <w:lvlJc w:val="left"/>
      <w:pPr>
        <w:tabs>
          <w:tab w:val="num" w:pos="-143"/>
        </w:tabs>
        <w:ind w:left="4813" w:hanging="708"/>
      </w:pPr>
      <w:rPr>
        <w:rFonts w:hint="default"/>
      </w:rPr>
    </w:lvl>
    <w:lvl w:ilvl="7">
      <w:start w:val="1"/>
      <w:numFmt w:val="decimal"/>
      <w:lvlText w:val="%1.%2.%3.%4.%5.%6.%7.%8"/>
      <w:lvlJc w:val="left"/>
      <w:pPr>
        <w:tabs>
          <w:tab w:val="num" w:pos="6613"/>
        </w:tabs>
        <w:ind w:left="5521" w:hanging="708"/>
      </w:pPr>
      <w:rPr>
        <w:rFonts w:hint="default"/>
      </w:rPr>
    </w:lvl>
    <w:lvl w:ilvl="8">
      <w:start w:val="1"/>
      <w:numFmt w:val="upperRoman"/>
      <w:lvlText w:val="%1.%2.%3.%4.%5.%6.%7.%8.%9"/>
      <w:lvlJc w:val="left"/>
      <w:pPr>
        <w:tabs>
          <w:tab w:val="num" w:pos="8041"/>
        </w:tabs>
        <w:ind w:left="6229" w:hanging="708"/>
      </w:pPr>
      <w:rPr>
        <w:rFonts w:hint="default"/>
      </w:rPr>
    </w:lvl>
  </w:abstractNum>
  <w:abstractNum w:abstractNumId="15" w15:restartNumberingAfterBreak="0">
    <w:nsid w:val="7B6F1F2D"/>
    <w:multiLevelType w:val="hybridMultilevel"/>
    <w:tmpl w:val="94C6182C"/>
    <w:lvl w:ilvl="0" w:tplc="BF76A13A">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3"/>
  </w:num>
  <w:num w:numId="4">
    <w:abstractNumId w:val="11"/>
  </w:num>
  <w:num w:numId="5">
    <w:abstractNumId w:val="10"/>
    <w:lvlOverride w:ilvl="0">
      <w:startOverride w:val="1"/>
    </w:lvlOverride>
  </w:num>
  <w:num w:numId="6">
    <w:abstractNumId w:val="14"/>
  </w:num>
  <w:num w:numId="7">
    <w:abstractNumId w:val="1"/>
  </w:num>
  <w:num w:numId="8">
    <w:abstractNumId w:val="6"/>
  </w:num>
  <w:num w:numId="9">
    <w:abstractNumId w:val="12"/>
  </w:num>
  <w:num w:numId="10">
    <w:abstractNumId w:val="15"/>
  </w:num>
  <w:num w:numId="11">
    <w:abstractNumId w:val="13"/>
  </w:num>
  <w:num w:numId="12">
    <w:abstractNumId w:val="9"/>
  </w:num>
  <w:num w:numId="13">
    <w:abstractNumId w:val="8"/>
  </w:num>
  <w:num w:numId="14">
    <w:abstractNumId w:val="4"/>
  </w:num>
  <w:num w:numId="15">
    <w:abstractNumId w:val="2"/>
  </w:num>
  <w:num w:numId="16">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autoHyphenation/>
  <w:hyphenationZone w:val="425"/>
  <w:noPunctuationKerning/>
  <w:characterSpacingControl w:val="doNotCompress"/>
  <w:savePreviewPicture/>
  <w:hdrShapeDefaults>
    <o:shapedefaults v:ext="edit" spidmax="2054">
      <o:colormru v:ext="edit" colors="#c9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2EAC"/>
    <w:rsid w:val="00001655"/>
    <w:rsid w:val="00002969"/>
    <w:rsid w:val="00005934"/>
    <w:rsid w:val="00011AA9"/>
    <w:rsid w:val="00011C0C"/>
    <w:rsid w:val="000128DD"/>
    <w:rsid w:val="00013A81"/>
    <w:rsid w:val="00013D64"/>
    <w:rsid w:val="0001530B"/>
    <w:rsid w:val="00025429"/>
    <w:rsid w:val="00025A1A"/>
    <w:rsid w:val="000262ED"/>
    <w:rsid w:val="00032C4B"/>
    <w:rsid w:val="00034230"/>
    <w:rsid w:val="00034C71"/>
    <w:rsid w:val="0004205A"/>
    <w:rsid w:val="0004396D"/>
    <w:rsid w:val="00046A61"/>
    <w:rsid w:val="00053854"/>
    <w:rsid w:val="00053D33"/>
    <w:rsid w:val="00061378"/>
    <w:rsid w:val="000619BA"/>
    <w:rsid w:val="000639EC"/>
    <w:rsid w:val="0006755D"/>
    <w:rsid w:val="00072BCD"/>
    <w:rsid w:val="0007429D"/>
    <w:rsid w:val="00075F98"/>
    <w:rsid w:val="00083BC0"/>
    <w:rsid w:val="00086E49"/>
    <w:rsid w:val="00092435"/>
    <w:rsid w:val="00093066"/>
    <w:rsid w:val="0009539B"/>
    <w:rsid w:val="00096423"/>
    <w:rsid w:val="00097278"/>
    <w:rsid w:val="00097A99"/>
    <w:rsid w:val="000A5484"/>
    <w:rsid w:val="000A6A4B"/>
    <w:rsid w:val="000B1041"/>
    <w:rsid w:val="000B304B"/>
    <w:rsid w:val="000B3BB2"/>
    <w:rsid w:val="000B48CA"/>
    <w:rsid w:val="000B7AF0"/>
    <w:rsid w:val="000B7D15"/>
    <w:rsid w:val="000C02EE"/>
    <w:rsid w:val="000C2E33"/>
    <w:rsid w:val="000C5744"/>
    <w:rsid w:val="000C7A27"/>
    <w:rsid w:val="000D5CB4"/>
    <w:rsid w:val="000E05FB"/>
    <w:rsid w:val="000F02F8"/>
    <w:rsid w:val="000F2090"/>
    <w:rsid w:val="000F6146"/>
    <w:rsid w:val="000F7518"/>
    <w:rsid w:val="00101887"/>
    <w:rsid w:val="00102F35"/>
    <w:rsid w:val="0010304D"/>
    <w:rsid w:val="001046A9"/>
    <w:rsid w:val="00122404"/>
    <w:rsid w:val="00126A52"/>
    <w:rsid w:val="00130CB3"/>
    <w:rsid w:val="00133FC8"/>
    <w:rsid w:val="00137659"/>
    <w:rsid w:val="00140856"/>
    <w:rsid w:val="00141AA9"/>
    <w:rsid w:val="00147E15"/>
    <w:rsid w:val="00147F02"/>
    <w:rsid w:val="0015442D"/>
    <w:rsid w:val="00154737"/>
    <w:rsid w:val="00164489"/>
    <w:rsid w:val="00165915"/>
    <w:rsid w:val="00171291"/>
    <w:rsid w:val="00174093"/>
    <w:rsid w:val="0017716D"/>
    <w:rsid w:val="00181246"/>
    <w:rsid w:val="001858EB"/>
    <w:rsid w:val="0018697B"/>
    <w:rsid w:val="00187118"/>
    <w:rsid w:val="00191A20"/>
    <w:rsid w:val="00193DDB"/>
    <w:rsid w:val="001A4B97"/>
    <w:rsid w:val="001A6D9E"/>
    <w:rsid w:val="001B1FF5"/>
    <w:rsid w:val="001B20A1"/>
    <w:rsid w:val="001B6E5A"/>
    <w:rsid w:val="001C428E"/>
    <w:rsid w:val="001C5E49"/>
    <w:rsid w:val="001D0392"/>
    <w:rsid w:val="001D5734"/>
    <w:rsid w:val="001E0300"/>
    <w:rsid w:val="001F22C9"/>
    <w:rsid w:val="001F348B"/>
    <w:rsid w:val="001F4712"/>
    <w:rsid w:val="002012C7"/>
    <w:rsid w:val="002017D0"/>
    <w:rsid w:val="00202420"/>
    <w:rsid w:val="00203382"/>
    <w:rsid w:val="002040A5"/>
    <w:rsid w:val="002049FD"/>
    <w:rsid w:val="0020591B"/>
    <w:rsid w:val="00210623"/>
    <w:rsid w:val="002129B0"/>
    <w:rsid w:val="0021326A"/>
    <w:rsid w:val="00217B26"/>
    <w:rsid w:val="002261F8"/>
    <w:rsid w:val="00226514"/>
    <w:rsid w:val="002277C8"/>
    <w:rsid w:val="00232987"/>
    <w:rsid w:val="00232DCD"/>
    <w:rsid w:val="00237CE7"/>
    <w:rsid w:val="00240881"/>
    <w:rsid w:val="00243990"/>
    <w:rsid w:val="0024401C"/>
    <w:rsid w:val="00244D4C"/>
    <w:rsid w:val="0024578B"/>
    <w:rsid w:val="00246237"/>
    <w:rsid w:val="00246DCB"/>
    <w:rsid w:val="00247822"/>
    <w:rsid w:val="00253B92"/>
    <w:rsid w:val="002549CF"/>
    <w:rsid w:val="00254AC8"/>
    <w:rsid w:val="002568BA"/>
    <w:rsid w:val="00256B8B"/>
    <w:rsid w:val="00257423"/>
    <w:rsid w:val="00262B76"/>
    <w:rsid w:val="00263C19"/>
    <w:rsid w:val="00272635"/>
    <w:rsid w:val="00274E6C"/>
    <w:rsid w:val="00277A9E"/>
    <w:rsid w:val="002843CC"/>
    <w:rsid w:val="00286CA3"/>
    <w:rsid w:val="002874AD"/>
    <w:rsid w:val="002913C8"/>
    <w:rsid w:val="002926FD"/>
    <w:rsid w:val="00297CE8"/>
    <w:rsid w:val="002A0630"/>
    <w:rsid w:val="002A0D97"/>
    <w:rsid w:val="002A164C"/>
    <w:rsid w:val="002A2743"/>
    <w:rsid w:val="002A2D0A"/>
    <w:rsid w:val="002A3DD4"/>
    <w:rsid w:val="002A65DA"/>
    <w:rsid w:val="002B0B8A"/>
    <w:rsid w:val="002B38A3"/>
    <w:rsid w:val="002B43D3"/>
    <w:rsid w:val="002B63E2"/>
    <w:rsid w:val="002C04D7"/>
    <w:rsid w:val="002C0844"/>
    <w:rsid w:val="002C1A05"/>
    <w:rsid w:val="002C2E0A"/>
    <w:rsid w:val="002C5378"/>
    <w:rsid w:val="002C66C0"/>
    <w:rsid w:val="002D011A"/>
    <w:rsid w:val="002D0F1A"/>
    <w:rsid w:val="002D0F1F"/>
    <w:rsid w:val="002D1A3A"/>
    <w:rsid w:val="002D30FA"/>
    <w:rsid w:val="002D450A"/>
    <w:rsid w:val="002D5695"/>
    <w:rsid w:val="002D601A"/>
    <w:rsid w:val="002D7FBC"/>
    <w:rsid w:val="002E2039"/>
    <w:rsid w:val="002E4748"/>
    <w:rsid w:val="002E5518"/>
    <w:rsid w:val="002E6306"/>
    <w:rsid w:val="002E700D"/>
    <w:rsid w:val="002E7798"/>
    <w:rsid w:val="002F15E3"/>
    <w:rsid w:val="002F38BF"/>
    <w:rsid w:val="002F501E"/>
    <w:rsid w:val="002F5630"/>
    <w:rsid w:val="002F57F3"/>
    <w:rsid w:val="002F721A"/>
    <w:rsid w:val="00310157"/>
    <w:rsid w:val="00310418"/>
    <w:rsid w:val="00310BE0"/>
    <w:rsid w:val="00311545"/>
    <w:rsid w:val="003116E3"/>
    <w:rsid w:val="00324EF2"/>
    <w:rsid w:val="003250BC"/>
    <w:rsid w:val="00325D08"/>
    <w:rsid w:val="00325D37"/>
    <w:rsid w:val="00335C98"/>
    <w:rsid w:val="003422D1"/>
    <w:rsid w:val="00342F71"/>
    <w:rsid w:val="00344E6F"/>
    <w:rsid w:val="00350FF6"/>
    <w:rsid w:val="00351BA7"/>
    <w:rsid w:val="00352835"/>
    <w:rsid w:val="00352D76"/>
    <w:rsid w:val="0035365A"/>
    <w:rsid w:val="00353726"/>
    <w:rsid w:val="00353E4C"/>
    <w:rsid w:val="00354CC0"/>
    <w:rsid w:val="00355593"/>
    <w:rsid w:val="0035758C"/>
    <w:rsid w:val="00357F95"/>
    <w:rsid w:val="003601DF"/>
    <w:rsid w:val="00364947"/>
    <w:rsid w:val="003649DE"/>
    <w:rsid w:val="003729AB"/>
    <w:rsid w:val="003730C6"/>
    <w:rsid w:val="00374C69"/>
    <w:rsid w:val="00384A07"/>
    <w:rsid w:val="00392FDC"/>
    <w:rsid w:val="00393577"/>
    <w:rsid w:val="00397507"/>
    <w:rsid w:val="003A0196"/>
    <w:rsid w:val="003A0D2A"/>
    <w:rsid w:val="003B4711"/>
    <w:rsid w:val="003B7F01"/>
    <w:rsid w:val="003C40C6"/>
    <w:rsid w:val="003C56A9"/>
    <w:rsid w:val="003D0D64"/>
    <w:rsid w:val="003D584B"/>
    <w:rsid w:val="003E1C34"/>
    <w:rsid w:val="003E5737"/>
    <w:rsid w:val="003E612B"/>
    <w:rsid w:val="003F0854"/>
    <w:rsid w:val="003F1944"/>
    <w:rsid w:val="003F3C0C"/>
    <w:rsid w:val="003F7A79"/>
    <w:rsid w:val="004051A1"/>
    <w:rsid w:val="00407824"/>
    <w:rsid w:val="00407F9D"/>
    <w:rsid w:val="0041120B"/>
    <w:rsid w:val="00413CC0"/>
    <w:rsid w:val="00416E65"/>
    <w:rsid w:val="004176A7"/>
    <w:rsid w:val="00425ED4"/>
    <w:rsid w:val="00430D24"/>
    <w:rsid w:val="00430FEC"/>
    <w:rsid w:val="004311D7"/>
    <w:rsid w:val="00432BB1"/>
    <w:rsid w:val="0043308F"/>
    <w:rsid w:val="00435698"/>
    <w:rsid w:val="00435AE0"/>
    <w:rsid w:val="00436946"/>
    <w:rsid w:val="00437B44"/>
    <w:rsid w:val="00437D6C"/>
    <w:rsid w:val="004455AF"/>
    <w:rsid w:val="004517EE"/>
    <w:rsid w:val="00452A34"/>
    <w:rsid w:val="004633AA"/>
    <w:rsid w:val="00463912"/>
    <w:rsid w:val="00463A8B"/>
    <w:rsid w:val="004656BC"/>
    <w:rsid w:val="004674BD"/>
    <w:rsid w:val="00471B23"/>
    <w:rsid w:val="00474676"/>
    <w:rsid w:val="00482BE1"/>
    <w:rsid w:val="00485A2B"/>
    <w:rsid w:val="00485B55"/>
    <w:rsid w:val="00491849"/>
    <w:rsid w:val="00491CA3"/>
    <w:rsid w:val="00492750"/>
    <w:rsid w:val="004962D8"/>
    <w:rsid w:val="0049674D"/>
    <w:rsid w:val="004A56E9"/>
    <w:rsid w:val="004A79DC"/>
    <w:rsid w:val="004B49A3"/>
    <w:rsid w:val="004B79F6"/>
    <w:rsid w:val="004D0247"/>
    <w:rsid w:val="004D19E8"/>
    <w:rsid w:val="004D3EC9"/>
    <w:rsid w:val="004D5AC2"/>
    <w:rsid w:val="004E17D0"/>
    <w:rsid w:val="004E3729"/>
    <w:rsid w:val="004E7BEE"/>
    <w:rsid w:val="004F0F01"/>
    <w:rsid w:val="004F50F9"/>
    <w:rsid w:val="00500748"/>
    <w:rsid w:val="005022E4"/>
    <w:rsid w:val="00503947"/>
    <w:rsid w:val="00503D52"/>
    <w:rsid w:val="00512772"/>
    <w:rsid w:val="00514400"/>
    <w:rsid w:val="00514785"/>
    <w:rsid w:val="00514927"/>
    <w:rsid w:val="00517D3D"/>
    <w:rsid w:val="00524DC0"/>
    <w:rsid w:val="00526222"/>
    <w:rsid w:val="00527816"/>
    <w:rsid w:val="00527B98"/>
    <w:rsid w:val="00531F38"/>
    <w:rsid w:val="005335D8"/>
    <w:rsid w:val="00534CFD"/>
    <w:rsid w:val="005375C5"/>
    <w:rsid w:val="0054737F"/>
    <w:rsid w:val="00556E32"/>
    <w:rsid w:val="00565BFE"/>
    <w:rsid w:val="005676C8"/>
    <w:rsid w:val="00567C64"/>
    <w:rsid w:val="0057027C"/>
    <w:rsid w:val="00571CD5"/>
    <w:rsid w:val="00571F5A"/>
    <w:rsid w:val="00585B48"/>
    <w:rsid w:val="00586CE0"/>
    <w:rsid w:val="005943E6"/>
    <w:rsid w:val="005978A0"/>
    <w:rsid w:val="005A0617"/>
    <w:rsid w:val="005A134E"/>
    <w:rsid w:val="005A228E"/>
    <w:rsid w:val="005A2317"/>
    <w:rsid w:val="005A3703"/>
    <w:rsid w:val="005A6366"/>
    <w:rsid w:val="005B0B78"/>
    <w:rsid w:val="005B528B"/>
    <w:rsid w:val="005B5D3F"/>
    <w:rsid w:val="005B776B"/>
    <w:rsid w:val="005C0060"/>
    <w:rsid w:val="005C09A5"/>
    <w:rsid w:val="005C13FB"/>
    <w:rsid w:val="005D38DB"/>
    <w:rsid w:val="005E0608"/>
    <w:rsid w:val="005E0B9A"/>
    <w:rsid w:val="005E29BC"/>
    <w:rsid w:val="005E3530"/>
    <w:rsid w:val="005E59A0"/>
    <w:rsid w:val="005F30AB"/>
    <w:rsid w:val="005F517A"/>
    <w:rsid w:val="005F5A84"/>
    <w:rsid w:val="00606090"/>
    <w:rsid w:val="00610101"/>
    <w:rsid w:val="00610143"/>
    <w:rsid w:val="00611226"/>
    <w:rsid w:val="0061124A"/>
    <w:rsid w:val="006120A2"/>
    <w:rsid w:val="006122D8"/>
    <w:rsid w:val="00612378"/>
    <w:rsid w:val="00614078"/>
    <w:rsid w:val="00615C12"/>
    <w:rsid w:val="00617EE8"/>
    <w:rsid w:val="00622EDE"/>
    <w:rsid w:val="00623F0B"/>
    <w:rsid w:val="00625D36"/>
    <w:rsid w:val="00635F40"/>
    <w:rsid w:val="0063650C"/>
    <w:rsid w:val="00636F85"/>
    <w:rsid w:val="006440EE"/>
    <w:rsid w:val="006472B5"/>
    <w:rsid w:val="00650A6E"/>
    <w:rsid w:val="006524D8"/>
    <w:rsid w:val="0065362A"/>
    <w:rsid w:val="00653981"/>
    <w:rsid w:val="0066336C"/>
    <w:rsid w:val="00663AE9"/>
    <w:rsid w:val="00664A9D"/>
    <w:rsid w:val="006661D4"/>
    <w:rsid w:val="006703BD"/>
    <w:rsid w:val="0067152B"/>
    <w:rsid w:val="006728E7"/>
    <w:rsid w:val="006734BC"/>
    <w:rsid w:val="00674185"/>
    <w:rsid w:val="00674862"/>
    <w:rsid w:val="006829A1"/>
    <w:rsid w:val="00682F57"/>
    <w:rsid w:val="00685CD5"/>
    <w:rsid w:val="006959F5"/>
    <w:rsid w:val="00695C24"/>
    <w:rsid w:val="00695EC9"/>
    <w:rsid w:val="0069686E"/>
    <w:rsid w:val="006A537B"/>
    <w:rsid w:val="006A5E97"/>
    <w:rsid w:val="006B46DB"/>
    <w:rsid w:val="006B7ACD"/>
    <w:rsid w:val="006C3863"/>
    <w:rsid w:val="006C4B72"/>
    <w:rsid w:val="006C507C"/>
    <w:rsid w:val="006C68F5"/>
    <w:rsid w:val="006D291E"/>
    <w:rsid w:val="006E1979"/>
    <w:rsid w:val="006E1CA2"/>
    <w:rsid w:val="006E7B47"/>
    <w:rsid w:val="00701FFF"/>
    <w:rsid w:val="00713BCB"/>
    <w:rsid w:val="00720D15"/>
    <w:rsid w:val="00722031"/>
    <w:rsid w:val="007301ED"/>
    <w:rsid w:val="0073210E"/>
    <w:rsid w:val="00732B24"/>
    <w:rsid w:val="00737526"/>
    <w:rsid w:val="00737D44"/>
    <w:rsid w:val="00737ECB"/>
    <w:rsid w:val="007417AA"/>
    <w:rsid w:val="00746B4B"/>
    <w:rsid w:val="00750880"/>
    <w:rsid w:val="0075099D"/>
    <w:rsid w:val="007541BE"/>
    <w:rsid w:val="0075543D"/>
    <w:rsid w:val="0075665F"/>
    <w:rsid w:val="00761267"/>
    <w:rsid w:val="0076201B"/>
    <w:rsid w:val="00762C85"/>
    <w:rsid w:val="00763C8D"/>
    <w:rsid w:val="00773726"/>
    <w:rsid w:val="0077596E"/>
    <w:rsid w:val="00777CDA"/>
    <w:rsid w:val="0078208C"/>
    <w:rsid w:val="007840C1"/>
    <w:rsid w:val="0078427B"/>
    <w:rsid w:val="00797AFF"/>
    <w:rsid w:val="007A24EB"/>
    <w:rsid w:val="007A5361"/>
    <w:rsid w:val="007B2548"/>
    <w:rsid w:val="007B2F94"/>
    <w:rsid w:val="007B639A"/>
    <w:rsid w:val="007C1780"/>
    <w:rsid w:val="007C7ACB"/>
    <w:rsid w:val="007D00C4"/>
    <w:rsid w:val="007D1066"/>
    <w:rsid w:val="007D2B36"/>
    <w:rsid w:val="007D7A08"/>
    <w:rsid w:val="007E0779"/>
    <w:rsid w:val="007E11D9"/>
    <w:rsid w:val="007E174A"/>
    <w:rsid w:val="007E1B60"/>
    <w:rsid w:val="007E22E8"/>
    <w:rsid w:val="007E2EB4"/>
    <w:rsid w:val="007E53D7"/>
    <w:rsid w:val="007E54D8"/>
    <w:rsid w:val="007E5C2E"/>
    <w:rsid w:val="007F0A42"/>
    <w:rsid w:val="007F6F7D"/>
    <w:rsid w:val="00802EF4"/>
    <w:rsid w:val="00803173"/>
    <w:rsid w:val="00811253"/>
    <w:rsid w:val="00813CB3"/>
    <w:rsid w:val="008146F1"/>
    <w:rsid w:val="008156C4"/>
    <w:rsid w:val="00816297"/>
    <w:rsid w:val="00816573"/>
    <w:rsid w:val="008174E2"/>
    <w:rsid w:val="008306E2"/>
    <w:rsid w:val="00831640"/>
    <w:rsid w:val="008329E9"/>
    <w:rsid w:val="008366AC"/>
    <w:rsid w:val="00837DB8"/>
    <w:rsid w:val="00840024"/>
    <w:rsid w:val="00845C17"/>
    <w:rsid w:val="00846914"/>
    <w:rsid w:val="00851131"/>
    <w:rsid w:val="008519A4"/>
    <w:rsid w:val="00853CEA"/>
    <w:rsid w:val="0085442C"/>
    <w:rsid w:val="0085547F"/>
    <w:rsid w:val="00857398"/>
    <w:rsid w:val="008601EC"/>
    <w:rsid w:val="008628AC"/>
    <w:rsid w:val="008632AC"/>
    <w:rsid w:val="00863C04"/>
    <w:rsid w:val="008659EE"/>
    <w:rsid w:val="00867832"/>
    <w:rsid w:val="00870E08"/>
    <w:rsid w:val="0087110D"/>
    <w:rsid w:val="0088638C"/>
    <w:rsid w:val="0089083E"/>
    <w:rsid w:val="0089195A"/>
    <w:rsid w:val="00892FC1"/>
    <w:rsid w:val="00893EB9"/>
    <w:rsid w:val="008A3297"/>
    <w:rsid w:val="008A377A"/>
    <w:rsid w:val="008A7278"/>
    <w:rsid w:val="008A7DA0"/>
    <w:rsid w:val="008B3060"/>
    <w:rsid w:val="008B3479"/>
    <w:rsid w:val="008C223F"/>
    <w:rsid w:val="008C256A"/>
    <w:rsid w:val="008D0BF3"/>
    <w:rsid w:val="008D3BC3"/>
    <w:rsid w:val="008D6F9E"/>
    <w:rsid w:val="008D7EBD"/>
    <w:rsid w:val="008E0A91"/>
    <w:rsid w:val="008E2F06"/>
    <w:rsid w:val="008E2F79"/>
    <w:rsid w:val="008E3114"/>
    <w:rsid w:val="008E75C8"/>
    <w:rsid w:val="008E7FB6"/>
    <w:rsid w:val="008F2327"/>
    <w:rsid w:val="008F47EB"/>
    <w:rsid w:val="008F50FD"/>
    <w:rsid w:val="008F6747"/>
    <w:rsid w:val="008F775A"/>
    <w:rsid w:val="00904530"/>
    <w:rsid w:val="00914442"/>
    <w:rsid w:val="00915B46"/>
    <w:rsid w:val="00920914"/>
    <w:rsid w:val="00922092"/>
    <w:rsid w:val="0092440E"/>
    <w:rsid w:val="00926B55"/>
    <w:rsid w:val="0093029E"/>
    <w:rsid w:val="009339AE"/>
    <w:rsid w:val="00933B39"/>
    <w:rsid w:val="00934ED7"/>
    <w:rsid w:val="00937722"/>
    <w:rsid w:val="00941378"/>
    <w:rsid w:val="0094198D"/>
    <w:rsid w:val="0094761B"/>
    <w:rsid w:val="009559D7"/>
    <w:rsid w:val="00955E50"/>
    <w:rsid w:val="009576B5"/>
    <w:rsid w:val="0096186B"/>
    <w:rsid w:val="00961C90"/>
    <w:rsid w:val="00961D9A"/>
    <w:rsid w:val="00964D05"/>
    <w:rsid w:val="00965EAB"/>
    <w:rsid w:val="00966042"/>
    <w:rsid w:val="00980EA2"/>
    <w:rsid w:val="00981ABE"/>
    <w:rsid w:val="00982C7A"/>
    <w:rsid w:val="00986321"/>
    <w:rsid w:val="00993AA5"/>
    <w:rsid w:val="009948DB"/>
    <w:rsid w:val="0099559A"/>
    <w:rsid w:val="00995AC2"/>
    <w:rsid w:val="00995B6B"/>
    <w:rsid w:val="009974FA"/>
    <w:rsid w:val="009A30FE"/>
    <w:rsid w:val="009A41F4"/>
    <w:rsid w:val="009A46F0"/>
    <w:rsid w:val="009A47FB"/>
    <w:rsid w:val="009B202A"/>
    <w:rsid w:val="009B33A2"/>
    <w:rsid w:val="009B6E19"/>
    <w:rsid w:val="009D2659"/>
    <w:rsid w:val="009D2802"/>
    <w:rsid w:val="009D2AF0"/>
    <w:rsid w:val="009D4BDC"/>
    <w:rsid w:val="009D77E0"/>
    <w:rsid w:val="009E50C4"/>
    <w:rsid w:val="009E50ED"/>
    <w:rsid w:val="009E61AF"/>
    <w:rsid w:val="009E78AD"/>
    <w:rsid w:val="009E7BCE"/>
    <w:rsid w:val="009F1142"/>
    <w:rsid w:val="009F29DE"/>
    <w:rsid w:val="009F6280"/>
    <w:rsid w:val="009F65C9"/>
    <w:rsid w:val="00A001EC"/>
    <w:rsid w:val="00A00AB2"/>
    <w:rsid w:val="00A00DDE"/>
    <w:rsid w:val="00A02735"/>
    <w:rsid w:val="00A07181"/>
    <w:rsid w:val="00A10E29"/>
    <w:rsid w:val="00A138B2"/>
    <w:rsid w:val="00A146FE"/>
    <w:rsid w:val="00A14759"/>
    <w:rsid w:val="00A308CB"/>
    <w:rsid w:val="00A308F3"/>
    <w:rsid w:val="00A356F8"/>
    <w:rsid w:val="00A35701"/>
    <w:rsid w:val="00A3650F"/>
    <w:rsid w:val="00A440DA"/>
    <w:rsid w:val="00A4564F"/>
    <w:rsid w:val="00A556E9"/>
    <w:rsid w:val="00A60841"/>
    <w:rsid w:val="00A62EA9"/>
    <w:rsid w:val="00A67F99"/>
    <w:rsid w:val="00A70B5C"/>
    <w:rsid w:val="00A778D0"/>
    <w:rsid w:val="00A81FE3"/>
    <w:rsid w:val="00A82CE7"/>
    <w:rsid w:val="00AA0C28"/>
    <w:rsid w:val="00AA2C08"/>
    <w:rsid w:val="00AA30A7"/>
    <w:rsid w:val="00AA39AC"/>
    <w:rsid w:val="00AA4303"/>
    <w:rsid w:val="00AA6F42"/>
    <w:rsid w:val="00AB130B"/>
    <w:rsid w:val="00AB2DFE"/>
    <w:rsid w:val="00AC2A12"/>
    <w:rsid w:val="00AC66C1"/>
    <w:rsid w:val="00AC6BF2"/>
    <w:rsid w:val="00AD2D2B"/>
    <w:rsid w:val="00AD7892"/>
    <w:rsid w:val="00AD7EB6"/>
    <w:rsid w:val="00AE031D"/>
    <w:rsid w:val="00AE1EF1"/>
    <w:rsid w:val="00AE558B"/>
    <w:rsid w:val="00AE6B3D"/>
    <w:rsid w:val="00AF1E4E"/>
    <w:rsid w:val="00AF4248"/>
    <w:rsid w:val="00AF5304"/>
    <w:rsid w:val="00AF7324"/>
    <w:rsid w:val="00B019F1"/>
    <w:rsid w:val="00B02021"/>
    <w:rsid w:val="00B15E47"/>
    <w:rsid w:val="00B167F0"/>
    <w:rsid w:val="00B168FC"/>
    <w:rsid w:val="00B22D17"/>
    <w:rsid w:val="00B24176"/>
    <w:rsid w:val="00B24C21"/>
    <w:rsid w:val="00B276B2"/>
    <w:rsid w:val="00B3274D"/>
    <w:rsid w:val="00B32ED4"/>
    <w:rsid w:val="00B33DE3"/>
    <w:rsid w:val="00B40DD2"/>
    <w:rsid w:val="00B4318E"/>
    <w:rsid w:val="00B46C41"/>
    <w:rsid w:val="00B475D5"/>
    <w:rsid w:val="00B51B3B"/>
    <w:rsid w:val="00B526BC"/>
    <w:rsid w:val="00B531B0"/>
    <w:rsid w:val="00B54B2E"/>
    <w:rsid w:val="00B57412"/>
    <w:rsid w:val="00B57BA6"/>
    <w:rsid w:val="00B63D44"/>
    <w:rsid w:val="00B65EF1"/>
    <w:rsid w:val="00B706E6"/>
    <w:rsid w:val="00B71D78"/>
    <w:rsid w:val="00B81E9B"/>
    <w:rsid w:val="00B82D78"/>
    <w:rsid w:val="00B82F35"/>
    <w:rsid w:val="00B863F3"/>
    <w:rsid w:val="00B86D2F"/>
    <w:rsid w:val="00B90421"/>
    <w:rsid w:val="00B90D07"/>
    <w:rsid w:val="00B93152"/>
    <w:rsid w:val="00B93FC1"/>
    <w:rsid w:val="00B965DA"/>
    <w:rsid w:val="00BA5A5A"/>
    <w:rsid w:val="00BB0DCB"/>
    <w:rsid w:val="00BB4D86"/>
    <w:rsid w:val="00BC0950"/>
    <w:rsid w:val="00BC0B86"/>
    <w:rsid w:val="00BC1E86"/>
    <w:rsid w:val="00BD4551"/>
    <w:rsid w:val="00BD4802"/>
    <w:rsid w:val="00BD606D"/>
    <w:rsid w:val="00BF0829"/>
    <w:rsid w:val="00BF73FE"/>
    <w:rsid w:val="00BF7D33"/>
    <w:rsid w:val="00C0115A"/>
    <w:rsid w:val="00C02192"/>
    <w:rsid w:val="00C02727"/>
    <w:rsid w:val="00C04E88"/>
    <w:rsid w:val="00C06998"/>
    <w:rsid w:val="00C1404E"/>
    <w:rsid w:val="00C1430E"/>
    <w:rsid w:val="00C23A23"/>
    <w:rsid w:val="00C2648C"/>
    <w:rsid w:val="00C27B9A"/>
    <w:rsid w:val="00C36C00"/>
    <w:rsid w:val="00C37492"/>
    <w:rsid w:val="00C41008"/>
    <w:rsid w:val="00C42E44"/>
    <w:rsid w:val="00C43AB2"/>
    <w:rsid w:val="00C44FAC"/>
    <w:rsid w:val="00C6103F"/>
    <w:rsid w:val="00C63BBD"/>
    <w:rsid w:val="00C66EF9"/>
    <w:rsid w:val="00C71F66"/>
    <w:rsid w:val="00C72C7C"/>
    <w:rsid w:val="00C739C4"/>
    <w:rsid w:val="00C73DD0"/>
    <w:rsid w:val="00C76DA9"/>
    <w:rsid w:val="00C84102"/>
    <w:rsid w:val="00C8784E"/>
    <w:rsid w:val="00C87AB8"/>
    <w:rsid w:val="00C91D78"/>
    <w:rsid w:val="00C940ED"/>
    <w:rsid w:val="00C973B0"/>
    <w:rsid w:val="00CA01BF"/>
    <w:rsid w:val="00CA100C"/>
    <w:rsid w:val="00CA2518"/>
    <w:rsid w:val="00CA412D"/>
    <w:rsid w:val="00CA5446"/>
    <w:rsid w:val="00CA6524"/>
    <w:rsid w:val="00CA6FB2"/>
    <w:rsid w:val="00CA7A7A"/>
    <w:rsid w:val="00CA7CFC"/>
    <w:rsid w:val="00CB32FB"/>
    <w:rsid w:val="00CC010A"/>
    <w:rsid w:val="00CC7767"/>
    <w:rsid w:val="00CD2C92"/>
    <w:rsid w:val="00CE3F0F"/>
    <w:rsid w:val="00CE4622"/>
    <w:rsid w:val="00CE5318"/>
    <w:rsid w:val="00CE673F"/>
    <w:rsid w:val="00D003E8"/>
    <w:rsid w:val="00D0054C"/>
    <w:rsid w:val="00D02790"/>
    <w:rsid w:val="00D0510D"/>
    <w:rsid w:val="00D05D3C"/>
    <w:rsid w:val="00D14797"/>
    <w:rsid w:val="00D1766B"/>
    <w:rsid w:val="00D178F7"/>
    <w:rsid w:val="00D20945"/>
    <w:rsid w:val="00D20A4A"/>
    <w:rsid w:val="00D220C7"/>
    <w:rsid w:val="00D25E3F"/>
    <w:rsid w:val="00D334CF"/>
    <w:rsid w:val="00D34F88"/>
    <w:rsid w:val="00D37A52"/>
    <w:rsid w:val="00D40634"/>
    <w:rsid w:val="00D50001"/>
    <w:rsid w:val="00D5319F"/>
    <w:rsid w:val="00D55F2A"/>
    <w:rsid w:val="00D56E10"/>
    <w:rsid w:val="00D579B7"/>
    <w:rsid w:val="00D57AC4"/>
    <w:rsid w:val="00D57B99"/>
    <w:rsid w:val="00D62F32"/>
    <w:rsid w:val="00D64763"/>
    <w:rsid w:val="00D73053"/>
    <w:rsid w:val="00D73A8E"/>
    <w:rsid w:val="00D74AF9"/>
    <w:rsid w:val="00D77346"/>
    <w:rsid w:val="00D77E39"/>
    <w:rsid w:val="00D85155"/>
    <w:rsid w:val="00D92050"/>
    <w:rsid w:val="00D964AC"/>
    <w:rsid w:val="00DA001E"/>
    <w:rsid w:val="00DA389B"/>
    <w:rsid w:val="00DA54E4"/>
    <w:rsid w:val="00DA5657"/>
    <w:rsid w:val="00DB340F"/>
    <w:rsid w:val="00DB7931"/>
    <w:rsid w:val="00DC4184"/>
    <w:rsid w:val="00DC4F54"/>
    <w:rsid w:val="00DD38E0"/>
    <w:rsid w:val="00DD4043"/>
    <w:rsid w:val="00DE1795"/>
    <w:rsid w:val="00DE37B0"/>
    <w:rsid w:val="00DF25F6"/>
    <w:rsid w:val="00DF33E2"/>
    <w:rsid w:val="00E01918"/>
    <w:rsid w:val="00E029F0"/>
    <w:rsid w:val="00E04878"/>
    <w:rsid w:val="00E065F8"/>
    <w:rsid w:val="00E13490"/>
    <w:rsid w:val="00E17DFD"/>
    <w:rsid w:val="00E2640E"/>
    <w:rsid w:val="00E26700"/>
    <w:rsid w:val="00E267B0"/>
    <w:rsid w:val="00E26A7F"/>
    <w:rsid w:val="00E32630"/>
    <w:rsid w:val="00E35FBC"/>
    <w:rsid w:val="00E4055F"/>
    <w:rsid w:val="00E43F3E"/>
    <w:rsid w:val="00E47C4B"/>
    <w:rsid w:val="00E50577"/>
    <w:rsid w:val="00E50D60"/>
    <w:rsid w:val="00E54AAD"/>
    <w:rsid w:val="00E54DB6"/>
    <w:rsid w:val="00E60A64"/>
    <w:rsid w:val="00E61AD8"/>
    <w:rsid w:val="00E64100"/>
    <w:rsid w:val="00E649B7"/>
    <w:rsid w:val="00E74C21"/>
    <w:rsid w:val="00E75DB2"/>
    <w:rsid w:val="00E816E1"/>
    <w:rsid w:val="00E82AA7"/>
    <w:rsid w:val="00E956CB"/>
    <w:rsid w:val="00E97420"/>
    <w:rsid w:val="00EA1994"/>
    <w:rsid w:val="00EA2EAC"/>
    <w:rsid w:val="00EA2FC7"/>
    <w:rsid w:val="00EB0D36"/>
    <w:rsid w:val="00EB3AED"/>
    <w:rsid w:val="00EB5F82"/>
    <w:rsid w:val="00EB7275"/>
    <w:rsid w:val="00EC09B2"/>
    <w:rsid w:val="00EC2A83"/>
    <w:rsid w:val="00EC2AC3"/>
    <w:rsid w:val="00EC3D6E"/>
    <w:rsid w:val="00EC6030"/>
    <w:rsid w:val="00EC6096"/>
    <w:rsid w:val="00ED0730"/>
    <w:rsid w:val="00ED2ACE"/>
    <w:rsid w:val="00ED4005"/>
    <w:rsid w:val="00EE1FDD"/>
    <w:rsid w:val="00EE28EE"/>
    <w:rsid w:val="00EE5345"/>
    <w:rsid w:val="00EE7526"/>
    <w:rsid w:val="00EF1300"/>
    <w:rsid w:val="00EF5C7A"/>
    <w:rsid w:val="00EF6792"/>
    <w:rsid w:val="00F0361B"/>
    <w:rsid w:val="00F0402B"/>
    <w:rsid w:val="00F05433"/>
    <w:rsid w:val="00F069DE"/>
    <w:rsid w:val="00F07D66"/>
    <w:rsid w:val="00F1150E"/>
    <w:rsid w:val="00F12F98"/>
    <w:rsid w:val="00F15276"/>
    <w:rsid w:val="00F15737"/>
    <w:rsid w:val="00F16E7A"/>
    <w:rsid w:val="00F170D6"/>
    <w:rsid w:val="00F239C5"/>
    <w:rsid w:val="00F2494E"/>
    <w:rsid w:val="00F25454"/>
    <w:rsid w:val="00F268A7"/>
    <w:rsid w:val="00F335FE"/>
    <w:rsid w:val="00F40BA3"/>
    <w:rsid w:val="00F52C96"/>
    <w:rsid w:val="00F56240"/>
    <w:rsid w:val="00F56D20"/>
    <w:rsid w:val="00F57025"/>
    <w:rsid w:val="00F579F8"/>
    <w:rsid w:val="00F610C3"/>
    <w:rsid w:val="00F63626"/>
    <w:rsid w:val="00F65455"/>
    <w:rsid w:val="00F74FAE"/>
    <w:rsid w:val="00F77C99"/>
    <w:rsid w:val="00F8028C"/>
    <w:rsid w:val="00F808B1"/>
    <w:rsid w:val="00F8201B"/>
    <w:rsid w:val="00F84967"/>
    <w:rsid w:val="00F87CD5"/>
    <w:rsid w:val="00F90F3F"/>
    <w:rsid w:val="00F9385A"/>
    <w:rsid w:val="00FA090C"/>
    <w:rsid w:val="00FA2896"/>
    <w:rsid w:val="00FB4975"/>
    <w:rsid w:val="00FB7446"/>
    <w:rsid w:val="00FC5039"/>
    <w:rsid w:val="00FC6681"/>
    <w:rsid w:val="00FD1389"/>
    <w:rsid w:val="00FD42F8"/>
    <w:rsid w:val="00FD70AE"/>
    <w:rsid w:val="00FE0509"/>
    <w:rsid w:val="00FF016B"/>
    <w:rsid w:val="00FF2017"/>
    <w:rsid w:val="00FF5C03"/>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colormru v:ext="edit" colors="#c9f"/>
    </o:shapedefaults>
    <o:shapelayout v:ext="edit">
      <o:idmap v:ext="edit" data="1"/>
    </o:shapelayout>
  </w:shapeDefaults>
  <w:decimalSymbol w:val=","/>
  <w:listSeparator w:val=";"/>
  <w14:docId w14:val="0EB6E057"/>
  <w15:docId w15:val="{CC18C880-9F53-43CB-A964-5C6F2F79A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AT" w:eastAsia="de-A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C5744"/>
    <w:pPr>
      <w:spacing w:before="20" w:after="20"/>
    </w:pPr>
    <w:rPr>
      <w:rFonts w:ascii="Arial" w:hAnsi="Arial"/>
      <w:sz w:val="24"/>
      <w:szCs w:val="24"/>
      <w:lang w:eastAsia="de-DE"/>
    </w:rPr>
  </w:style>
  <w:style w:type="paragraph" w:styleId="berschrift1">
    <w:name w:val="heading 1"/>
    <w:basedOn w:val="Standard"/>
    <w:next w:val="Standard"/>
    <w:qFormat/>
    <w:rsid w:val="00926B55"/>
    <w:pPr>
      <w:keepNext/>
      <w:pageBreakBefore/>
      <w:numPr>
        <w:numId w:val="4"/>
      </w:numPr>
      <w:tabs>
        <w:tab w:val="clear" w:pos="3969"/>
        <w:tab w:val="num" w:pos="708"/>
      </w:tabs>
      <w:overflowPunct w:val="0"/>
      <w:autoSpaceDE w:val="0"/>
      <w:autoSpaceDN w:val="0"/>
      <w:adjustRightInd w:val="0"/>
      <w:spacing w:after="240"/>
      <w:ind w:left="708"/>
      <w:jc w:val="both"/>
      <w:textAlignment w:val="baseline"/>
      <w:outlineLvl w:val="0"/>
    </w:pPr>
    <w:rPr>
      <w:rFonts w:ascii="Impact" w:hAnsi="Impact" w:cs="Arial"/>
      <w:bCs/>
      <w:color w:val="000000"/>
      <w:spacing w:val="12"/>
      <w:kern w:val="28"/>
      <w:sz w:val="72"/>
      <w:szCs w:val="72"/>
    </w:rPr>
  </w:style>
  <w:style w:type="paragraph" w:styleId="berschrift2">
    <w:name w:val="heading 2"/>
    <w:basedOn w:val="Standard"/>
    <w:next w:val="Standard"/>
    <w:link w:val="berschrift2Zchn"/>
    <w:qFormat/>
    <w:rsid w:val="00AE558B"/>
    <w:pPr>
      <w:keepNext/>
      <w:pageBreakBefore/>
      <w:numPr>
        <w:ilvl w:val="1"/>
        <w:numId w:val="4"/>
      </w:numPr>
      <w:pBdr>
        <w:top w:val="single" w:sz="18" w:space="1" w:color="auto" w:shadow="1"/>
        <w:left w:val="single" w:sz="18" w:space="4" w:color="auto" w:shadow="1"/>
        <w:bottom w:val="single" w:sz="18" w:space="1" w:color="auto" w:shadow="1"/>
        <w:right w:val="single" w:sz="18" w:space="4" w:color="auto" w:shadow="1"/>
      </w:pBdr>
      <w:shd w:val="clear" w:color="auto" w:fill="FFFFFF"/>
      <w:tabs>
        <w:tab w:val="clear" w:pos="-1"/>
        <w:tab w:val="num" w:pos="1276"/>
      </w:tabs>
      <w:overflowPunct w:val="0"/>
      <w:autoSpaceDE w:val="0"/>
      <w:autoSpaceDN w:val="0"/>
      <w:adjustRightInd w:val="0"/>
      <w:spacing w:before="240" w:after="60"/>
      <w:ind w:left="1276" w:hanging="1276"/>
      <w:jc w:val="both"/>
      <w:textAlignment w:val="baseline"/>
      <w:outlineLvl w:val="1"/>
    </w:pPr>
    <w:rPr>
      <w:rFonts w:ascii="Impact" w:hAnsi="Impact" w:cs="Arial"/>
      <w:bCs/>
      <w:smallCaps/>
      <w:color w:val="000000"/>
      <w:spacing w:val="42"/>
      <w:sz w:val="52"/>
      <w:szCs w:val="52"/>
    </w:rPr>
  </w:style>
  <w:style w:type="paragraph" w:styleId="berschrift3">
    <w:name w:val="heading 3"/>
    <w:basedOn w:val="Standard"/>
    <w:next w:val="Standard"/>
    <w:qFormat/>
    <w:rsid w:val="00BD4551"/>
    <w:pPr>
      <w:keepNext/>
      <w:numPr>
        <w:ilvl w:val="2"/>
        <w:numId w:val="4"/>
      </w:numPr>
      <w:pBdr>
        <w:top w:val="dashSmallGap" w:sz="4" w:space="1" w:color="auto"/>
        <w:left w:val="dashSmallGap" w:sz="4" w:space="4" w:color="auto"/>
        <w:bottom w:val="dashSmallGap" w:sz="4" w:space="1" w:color="auto"/>
        <w:right w:val="dashSmallGap" w:sz="4" w:space="0" w:color="auto"/>
      </w:pBdr>
      <w:tabs>
        <w:tab w:val="left" w:pos="1560"/>
      </w:tabs>
      <w:overflowPunct w:val="0"/>
      <w:autoSpaceDE w:val="0"/>
      <w:autoSpaceDN w:val="0"/>
      <w:adjustRightInd w:val="0"/>
      <w:spacing w:before="220" w:after="40"/>
      <w:ind w:right="-86"/>
      <w:textAlignment w:val="baseline"/>
      <w:outlineLvl w:val="2"/>
    </w:pPr>
    <w:rPr>
      <w:rFonts w:ascii="Arial Black" w:hAnsi="Arial Black" w:cs="Arial"/>
      <w:smallCaps/>
      <w:color w:val="000000"/>
      <w:spacing w:val="-8"/>
      <w:sz w:val="26"/>
      <w:szCs w:val="26"/>
    </w:rPr>
  </w:style>
  <w:style w:type="paragraph" w:styleId="berschrift4">
    <w:name w:val="heading 4"/>
    <w:basedOn w:val="Standard"/>
    <w:next w:val="Standard"/>
    <w:qFormat/>
    <w:rsid w:val="00DF25F6"/>
    <w:pPr>
      <w:keepNext/>
      <w:numPr>
        <w:ilvl w:val="3"/>
        <w:numId w:val="4"/>
      </w:numPr>
      <w:shd w:val="clear" w:color="auto" w:fill="F3F3F3"/>
      <w:tabs>
        <w:tab w:val="clear" w:pos="2271"/>
        <w:tab w:val="num" w:pos="1620"/>
      </w:tabs>
      <w:overflowPunct w:val="0"/>
      <w:autoSpaceDE w:val="0"/>
      <w:autoSpaceDN w:val="0"/>
      <w:adjustRightInd w:val="0"/>
      <w:spacing w:before="240" w:after="80"/>
      <w:ind w:left="1622" w:hanging="1622"/>
      <w:jc w:val="both"/>
      <w:textAlignment w:val="baseline"/>
      <w:outlineLvl w:val="3"/>
    </w:pPr>
    <w:rPr>
      <w:b/>
      <w:color w:val="000000"/>
      <w:sz w:val="28"/>
      <w:szCs w:val="20"/>
    </w:rPr>
  </w:style>
  <w:style w:type="paragraph" w:styleId="berschrift5">
    <w:name w:val="heading 5"/>
    <w:basedOn w:val="Standard"/>
    <w:next w:val="Standard"/>
    <w:qFormat/>
    <w:rsid w:val="00E17DFD"/>
    <w:pPr>
      <w:overflowPunct w:val="0"/>
      <w:autoSpaceDE w:val="0"/>
      <w:autoSpaceDN w:val="0"/>
      <w:adjustRightInd w:val="0"/>
      <w:spacing w:before="80" w:after="40"/>
      <w:jc w:val="both"/>
      <w:textAlignment w:val="baseline"/>
      <w:outlineLvl w:val="4"/>
    </w:pPr>
    <w:rPr>
      <w:rFonts w:ascii="Arial Black" w:hAnsi="Arial Black"/>
      <w:bCs/>
      <w:color w:val="000000"/>
      <w:u w:val="single"/>
    </w:rPr>
  </w:style>
  <w:style w:type="paragraph" w:styleId="berschrift6">
    <w:name w:val="heading 6"/>
    <w:basedOn w:val="Standard"/>
    <w:next w:val="Standard"/>
    <w:qFormat/>
    <w:rsid w:val="00863C04"/>
    <w:pPr>
      <w:numPr>
        <w:ilvl w:val="5"/>
        <w:numId w:val="4"/>
      </w:numPr>
      <w:overflowPunct w:val="0"/>
      <w:autoSpaceDE w:val="0"/>
      <w:autoSpaceDN w:val="0"/>
      <w:adjustRightInd w:val="0"/>
      <w:spacing w:before="240" w:after="60"/>
      <w:jc w:val="both"/>
      <w:textAlignment w:val="baseline"/>
      <w:outlineLvl w:val="5"/>
    </w:pPr>
    <w:rPr>
      <w:i/>
      <w:sz w:val="22"/>
      <w:szCs w:val="20"/>
      <w:lang w:val="de-DE"/>
    </w:rPr>
  </w:style>
  <w:style w:type="paragraph" w:styleId="berschrift7">
    <w:name w:val="heading 7"/>
    <w:basedOn w:val="Standard"/>
    <w:next w:val="Standard"/>
    <w:qFormat/>
    <w:rsid w:val="00863C04"/>
    <w:pPr>
      <w:numPr>
        <w:ilvl w:val="6"/>
        <w:numId w:val="4"/>
      </w:numPr>
      <w:overflowPunct w:val="0"/>
      <w:autoSpaceDE w:val="0"/>
      <w:autoSpaceDN w:val="0"/>
      <w:adjustRightInd w:val="0"/>
      <w:spacing w:before="240" w:after="60"/>
      <w:jc w:val="both"/>
      <w:textAlignment w:val="baseline"/>
      <w:outlineLvl w:val="6"/>
    </w:pPr>
    <w:rPr>
      <w:szCs w:val="20"/>
      <w:lang w:val="de-DE"/>
    </w:rPr>
  </w:style>
  <w:style w:type="paragraph" w:styleId="berschrift8">
    <w:name w:val="heading 8"/>
    <w:basedOn w:val="Standard"/>
    <w:next w:val="Standard"/>
    <w:qFormat/>
    <w:rsid w:val="00863C04"/>
    <w:pPr>
      <w:numPr>
        <w:ilvl w:val="7"/>
        <w:numId w:val="4"/>
      </w:numPr>
      <w:overflowPunct w:val="0"/>
      <w:autoSpaceDE w:val="0"/>
      <w:autoSpaceDN w:val="0"/>
      <w:adjustRightInd w:val="0"/>
      <w:spacing w:before="240" w:after="60"/>
      <w:jc w:val="both"/>
      <w:textAlignment w:val="baseline"/>
      <w:outlineLvl w:val="7"/>
    </w:pPr>
    <w:rPr>
      <w:i/>
      <w:szCs w:val="20"/>
      <w:lang w:val="de-DE"/>
    </w:rPr>
  </w:style>
  <w:style w:type="paragraph" w:styleId="berschrift9">
    <w:name w:val="heading 9"/>
    <w:basedOn w:val="Standard"/>
    <w:next w:val="Standard"/>
    <w:qFormat/>
    <w:rsid w:val="00863C04"/>
    <w:pPr>
      <w:numPr>
        <w:ilvl w:val="8"/>
        <w:numId w:val="4"/>
      </w:numPr>
      <w:overflowPunct w:val="0"/>
      <w:autoSpaceDE w:val="0"/>
      <w:autoSpaceDN w:val="0"/>
      <w:adjustRightInd w:val="0"/>
      <w:spacing w:before="240" w:after="60"/>
      <w:jc w:val="both"/>
      <w:textAlignment w:val="baseline"/>
      <w:outlineLvl w:val="8"/>
    </w:pPr>
    <w:rPr>
      <w:b/>
      <w:i/>
      <w:sz w:val="18"/>
      <w:szCs w:val="20"/>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witz1">
    <w:name w:val="witz 1"/>
    <w:basedOn w:val="Standard"/>
    <w:rsid w:val="00863C04"/>
    <w:pPr>
      <w:numPr>
        <w:numId w:val="1"/>
      </w:numPr>
      <w:overflowPunct w:val="0"/>
      <w:autoSpaceDE w:val="0"/>
      <w:autoSpaceDN w:val="0"/>
      <w:adjustRightInd w:val="0"/>
      <w:jc w:val="both"/>
      <w:textAlignment w:val="baseline"/>
    </w:pPr>
    <w:rPr>
      <w:szCs w:val="20"/>
      <w:lang w:val="de-DE"/>
    </w:rPr>
  </w:style>
  <w:style w:type="paragraph" w:styleId="Textkrper-Zeileneinzug">
    <w:name w:val="Body Text Indent"/>
    <w:basedOn w:val="Standard"/>
    <w:link w:val="Textkrper-ZeileneinzugZchn"/>
    <w:semiHidden/>
    <w:rsid w:val="00863C04"/>
    <w:pPr>
      <w:overflowPunct w:val="0"/>
      <w:autoSpaceDE w:val="0"/>
      <w:autoSpaceDN w:val="0"/>
      <w:adjustRightInd w:val="0"/>
      <w:ind w:left="993"/>
      <w:jc w:val="both"/>
      <w:textAlignment w:val="baseline"/>
    </w:pPr>
    <w:rPr>
      <w:rFonts w:cs="Arial"/>
      <w:b/>
      <w:color w:val="800000"/>
      <w:sz w:val="26"/>
      <w:szCs w:val="20"/>
      <w:lang w:val="de-DE"/>
    </w:rPr>
  </w:style>
  <w:style w:type="character" w:styleId="Hyperlink">
    <w:name w:val="Hyperlink"/>
    <w:basedOn w:val="Absatz-Standardschriftart"/>
    <w:uiPriority w:val="99"/>
    <w:rsid w:val="00915B46"/>
    <w:rPr>
      <w:b/>
      <w:color w:val="0000FF"/>
      <w:u w:val="single"/>
    </w:rPr>
  </w:style>
  <w:style w:type="paragraph" w:styleId="Verzeichnis1">
    <w:name w:val="toc 1"/>
    <w:aliases w:val="form_Inhaltsverz_1"/>
    <w:basedOn w:val="Standard"/>
    <w:next w:val="Standard"/>
    <w:autoRedefine/>
    <w:uiPriority w:val="39"/>
    <w:rsid w:val="00867832"/>
    <w:pPr>
      <w:tabs>
        <w:tab w:val="left" w:pos="960"/>
        <w:tab w:val="right" w:pos="9628"/>
      </w:tabs>
      <w:overflowPunct w:val="0"/>
      <w:autoSpaceDE w:val="0"/>
      <w:autoSpaceDN w:val="0"/>
      <w:adjustRightInd w:val="0"/>
      <w:spacing w:before="0" w:after="0"/>
      <w:ind w:left="142"/>
      <w:jc w:val="both"/>
      <w:textAlignment w:val="baseline"/>
    </w:pPr>
    <w:rPr>
      <w:rFonts w:ascii="Arial Black" w:hAnsi="Arial Black"/>
      <w:b/>
      <w:noProof/>
      <w:color w:val="000000"/>
    </w:rPr>
  </w:style>
  <w:style w:type="paragraph" w:styleId="Verzeichnis2">
    <w:name w:val="toc 2"/>
    <w:aliases w:val="form_Inhaltsverz_2"/>
    <w:basedOn w:val="Standard"/>
    <w:next w:val="Standard"/>
    <w:autoRedefine/>
    <w:uiPriority w:val="39"/>
    <w:rsid w:val="0075099D"/>
    <w:pPr>
      <w:tabs>
        <w:tab w:val="left" w:pos="1440"/>
        <w:tab w:val="right" w:leader="dot" w:pos="9628"/>
      </w:tabs>
      <w:overflowPunct w:val="0"/>
      <w:autoSpaceDE w:val="0"/>
      <w:autoSpaceDN w:val="0"/>
      <w:adjustRightInd w:val="0"/>
      <w:ind w:left="198"/>
      <w:jc w:val="both"/>
      <w:textAlignment w:val="baseline"/>
    </w:pPr>
    <w:rPr>
      <w:rFonts w:cs="Arial"/>
      <w:b/>
      <w:noProof/>
      <w:color w:val="000000"/>
      <w:sz w:val="18"/>
      <w:szCs w:val="18"/>
    </w:rPr>
  </w:style>
  <w:style w:type="paragraph" w:styleId="Textkrper">
    <w:name w:val="Body Text"/>
    <w:basedOn w:val="Standard"/>
    <w:link w:val="TextkrperZchn"/>
    <w:semiHidden/>
    <w:rsid w:val="00863C04"/>
    <w:pPr>
      <w:overflowPunct w:val="0"/>
      <w:autoSpaceDE w:val="0"/>
      <w:autoSpaceDN w:val="0"/>
      <w:adjustRightInd w:val="0"/>
      <w:jc w:val="both"/>
      <w:textAlignment w:val="baseline"/>
    </w:pPr>
    <w:rPr>
      <w:b/>
      <w:bCs/>
      <w:szCs w:val="20"/>
      <w:lang w:val="de-DE"/>
    </w:rPr>
  </w:style>
  <w:style w:type="paragraph" w:customStyle="1" w:styleId="Vorlagebericht1">
    <w:name w:val="Vorlagebericht 1"/>
    <w:basedOn w:val="Standard"/>
    <w:rsid w:val="00863C04"/>
    <w:pPr>
      <w:tabs>
        <w:tab w:val="left" w:pos="284"/>
      </w:tabs>
      <w:overflowPunct w:val="0"/>
      <w:autoSpaceDE w:val="0"/>
      <w:autoSpaceDN w:val="0"/>
      <w:adjustRightInd w:val="0"/>
      <w:jc w:val="both"/>
      <w:textAlignment w:val="baseline"/>
    </w:pPr>
    <w:rPr>
      <w:b/>
      <w:sz w:val="18"/>
      <w:szCs w:val="20"/>
      <w:lang w:val="de-DE"/>
    </w:rPr>
  </w:style>
  <w:style w:type="paragraph" w:customStyle="1" w:styleId="Vorlagebericht2">
    <w:name w:val="Vorlagebericht 2"/>
    <w:basedOn w:val="Standard"/>
    <w:rsid w:val="00863C04"/>
    <w:pPr>
      <w:tabs>
        <w:tab w:val="left" w:pos="284"/>
      </w:tabs>
      <w:overflowPunct w:val="0"/>
      <w:autoSpaceDE w:val="0"/>
      <w:autoSpaceDN w:val="0"/>
      <w:adjustRightInd w:val="0"/>
      <w:jc w:val="both"/>
      <w:textAlignment w:val="baseline"/>
    </w:pPr>
    <w:rPr>
      <w:rFonts w:cs="Arial"/>
      <w:b/>
      <w:szCs w:val="20"/>
      <w:lang w:val="it-IT"/>
    </w:rPr>
  </w:style>
  <w:style w:type="paragraph" w:styleId="Fuzeile">
    <w:name w:val="footer"/>
    <w:basedOn w:val="Standard"/>
    <w:link w:val="FuzeileZchn"/>
    <w:uiPriority w:val="99"/>
    <w:rsid w:val="00526222"/>
    <w:pPr>
      <w:tabs>
        <w:tab w:val="center" w:pos="4819"/>
        <w:tab w:val="right" w:pos="9071"/>
      </w:tabs>
      <w:overflowPunct w:val="0"/>
      <w:autoSpaceDE w:val="0"/>
      <w:autoSpaceDN w:val="0"/>
      <w:adjustRightInd w:val="0"/>
      <w:textAlignment w:val="baseline"/>
    </w:pPr>
    <w:rPr>
      <w:sz w:val="16"/>
      <w:szCs w:val="16"/>
      <w:lang w:val="de-DE"/>
    </w:rPr>
  </w:style>
  <w:style w:type="character" w:styleId="Seitenzahl">
    <w:name w:val="page number"/>
    <w:basedOn w:val="Absatz-Standardschriftart"/>
    <w:semiHidden/>
    <w:rsid w:val="00863C04"/>
  </w:style>
  <w:style w:type="paragraph" w:styleId="Kopfzeile">
    <w:name w:val="header"/>
    <w:basedOn w:val="Standard"/>
    <w:semiHidden/>
    <w:rsid w:val="00863C04"/>
    <w:pPr>
      <w:tabs>
        <w:tab w:val="center" w:pos="4536"/>
        <w:tab w:val="right" w:pos="9072"/>
      </w:tabs>
      <w:overflowPunct w:val="0"/>
      <w:autoSpaceDE w:val="0"/>
      <w:autoSpaceDN w:val="0"/>
      <w:adjustRightInd w:val="0"/>
      <w:jc w:val="both"/>
      <w:textAlignment w:val="baseline"/>
    </w:pPr>
    <w:rPr>
      <w:szCs w:val="20"/>
      <w:lang w:val="de-DE"/>
    </w:rPr>
  </w:style>
  <w:style w:type="paragraph" w:customStyle="1" w:styleId="BowlAufz1">
    <w:name w:val="Bowl_Aufz1"/>
    <w:basedOn w:val="Standard"/>
    <w:link w:val="BowlAufz1Zchn"/>
    <w:rsid w:val="00364947"/>
    <w:pPr>
      <w:numPr>
        <w:numId w:val="8"/>
      </w:numPr>
      <w:tabs>
        <w:tab w:val="left" w:pos="426"/>
        <w:tab w:val="left" w:pos="2700"/>
        <w:tab w:val="left" w:pos="4320"/>
        <w:tab w:val="left" w:pos="5760"/>
      </w:tabs>
      <w:spacing w:before="40" w:after="40"/>
      <w:jc w:val="both"/>
    </w:pPr>
    <w:rPr>
      <w:rFonts w:cs="Arial"/>
      <w:iCs/>
      <w:snapToGrid w:val="0"/>
      <w:spacing w:val="2"/>
      <w:szCs w:val="20"/>
      <w:u w:color="000000"/>
    </w:rPr>
  </w:style>
  <w:style w:type="paragraph" w:customStyle="1" w:styleId="BowlAufz2">
    <w:name w:val="Bowl_Aufz2"/>
    <w:basedOn w:val="Standard"/>
    <w:rsid w:val="00863C04"/>
    <w:pPr>
      <w:numPr>
        <w:numId w:val="3"/>
      </w:numPr>
      <w:tabs>
        <w:tab w:val="clear" w:pos="2810"/>
        <w:tab w:val="num" w:pos="1276"/>
      </w:tabs>
      <w:spacing w:before="0" w:after="0"/>
      <w:ind w:left="1276"/>
      <w:jc w:val="both"/>
    </w:pPr>
    <w:rPr>
      <w:snapToGrid w:val="0"/>
      <w:szCs w:val="20"/>
      <w:u w:color="000000"/>
      <w:lang w:val="de-DE"/>
    </w:rPr>
  </w:style>
  <w:style w:type="paragraph" w:customStyle="1" w:styleId="ECC20011">
    <w:name w:val="ECC2001_Ü1"/>
    <w:basedOn w:val="Standard"/>
    <w:rsid w:val="00863C04"/>
    <w:pPr>
      <w:tabs>
        <w:tab w:val="num" w:pos="708"/>
      </w:tabs>
      <w:spacing w:before="0" w:after="0"/>
      <w:ind w:left="708" w:hanging="708"/>
      <w:jc w:val="both"/>
    </w:pPr>
    <w:rPr>
      <w:snapToGrid w:val="0"/>
      <w:szCs w:val="20"/>
      <w:lang w:val="de-DE"/>
    </w:rPr>
  </w:style>
  <w:style w:type="paragraph" w:customStyle="1" w:styleId="BowlAufz3">
    <w:name w:val="Bowl_Aufz3"/>
    <w:basedOn w:val="Standard"/>
    <w:rsid w:val="00863C04"/>
    <w:pPr>
      <w:numPr>
        <w:ilvl w:val="2"/>
        <w:numId w:val="2"/>
      </w:numPr>
      <w:tabs>
        <w:tab w:val="clear" w:pos="2160"/>
        <w:tab w:val="num" w:pos="1418"/>
      </w:tabs>
      <w:spacing w:before="0" w:after="0"/>
      <w:ind w:left="1418"/>
      <w:jc w:val="both"/>
    </w:pPr>
    <w:rPr>
      <w:rFonts w:cs="Arial"/>
      <w:snapToGrid w:val="0"/>
      <w:szCs w:val="20"/>
      <w:u w:color="000000"/>
      <w:lang w:val="de-DE"/>
    </w:rPr>
  </w:style>
  <w:style w:type="paragraph" w:styleId="Index1">
    <w:name w:val="index 1"/>
    <w:basedOn w:val="Standard"/>
    <w:next w:val="Standard"/>
    <w:autoRedefine/>
    <w:semiHidden/>
    <w:rsid w:val="00863C04"/>
    <w:pPr>
      <w:ind w:left="240" w:hanging="240"/>
    </w:pPr>
  </w:style>
  <w:style w:type="paragraph" w:styleId="Index2">
    <w:name w:val="index 2"/>
    <w:basedOn w:val="Standard"/>
    <w:next w:val="Standard"/>
    <w:autoRedefine/>
    <w:semiHidden/>
    <w:rsid w:val="00863C04"/>
    <w:pPr>
      <w:ind w:left="480" w:hanging="240"/>
    </w:pPr>
  </w:style>
  <w:style w:type="paragraph" w:styleId="Index3">
    <w:name w:val="index 3"/>
    <w:basedOn w:val="Standard"/>
    <w:next w:val="Standard"/>
    <w:autoRedefine/>
    <w:semiHidden/>
    <w:rsid w:val="00863C04"/>
    <w:pPr>
      <w:ind w:left="720" w:hanging="240"/>
    </w:pPr>
  </w:style>
  <w:style w:type="paragraph" w:styleId="Index4">
    <w:name w:val="index 4"/>
    <w:basedOn w:val="Standard"/>
    <w:next w:val="Standard"/>
    <w:autoRedefine/>
    <w:semiHidden/>
    <w:rsid w:val="00863C04"/>
    <w:pPr>
      <w:ind w:left="960" w:hanging="240"/>
    </w:pPr>
  </w:style>
  <w:style w:type="paragraph" w:styleId="Index5">
    <w:name w:val="index 5"/>
    <w:basedOn w:val="Standard"/>
    <w:next w:val="Standard"/>
    <w:autoRedefine/>
    <w:semiHidden/>
    <w:rsid w:val="00863C04"/>
    <w:pPr>
      <w:ind w:left="1200" w:hanging="240"/>
    </w:pPr>
  </w:style>
  <w:style w:type="paragraph" w:styleId="Index6">
    <w:name w:val="index 6"/>
    <w:basedOn w:val="Standard"/>
    <w:next w:val="Standard"/>
    <w:autoRedefine/>
    <w:semiHidden/>
    <w:rsid w:val="00863C04"/>
    <w:pPr>
      <w:ind w:left="1440" w:hanging="240"/>
    </w:pPr>
  </w:style>
  <w:style w:type="paragraph" w:styleId="Index7">
    <w:name w:val="index 7"/>
    <w:basedOn w:val="Standard"/>
    <w:next w:val="Standard"/>
    <w:autoRedefine/>
    <w:semiHidden/>
    <w:rsid w:val="00863C04"/>
    <w:pPr>
      <w:ind w:left="1680" w:hanging="240"/>
    </w:pPr>
  </w:style>
  <w:style w:type="paragraph" w:styleId="Index8">
    <w:name w:val="index 8"/>
    <w:basedOn w:val="Standard"/>
    <w:next w:val="Standard"/>
    <w:autoRedefine/>
    <w:semiHidden/>
    <w:rsid w:val="00863C04"/>
    <w:pPr>
      <w:ind w:left="1920" w:hanging="240"/>
    </w:pPr>
  </w:style>
  <w:style w:type="paragraph" w:styleId="Index9">
    <w:name w:val="index 9"/>
    <w:basedOn w:val="Standard"/>
    <w:next w:val="Standard"/>
    <w:autoRedefine/>
    <w:semiHidden/>
    <w:rsid w:val="00863C04"/>
    <w:pPr>
      <w:ind w:left="2160" w:hanging="240"/>
    </w:pPr>
  </w:style>
  <w:style w:type="paragraph" w:styleId="Indexberschrift">
    <w:name w:val="index heading"/>
    <w:basedOn w:val="Standard"/>
    <w:next w:val="Index1"/>
    <w:semiHidden/>
    <w:rsid w:val="00863C04"/>
  </w:style>
  <w:style w:type="paragraph" w:styleId="Verzeichnis3">
    <w:name w:val="toc 3"/>
    <w:basedOn w:val="Standard"/>
    <w:next w:val="Standard"/>
    <w:autoRedefine/>
    <w:semiHidden/>
    <w:rsid w:val="00863C04"/>
    <w:pPr>
      <w:tabs>
        <w:tab w:val="left" w:pos="960"/>
        <w:tab w:val="left" w:pos="1440"/>
        <w:tab w:val="right" w:pos="9628"/>
      </w:tabs>
      <w:spacing w:after="0"/>
      <w:ind w:left="181"/>
    </w:pPr>
    <w:rPr>
      <w:b/>
      <w:bCs/>
      <w:noProof/>
      <w:sz w:val="20"/>
      <w:szCs w:val="30"/>
    </w:rPr>
  </w:style>
  <w:style w:type="paragraph" w:styleId="Verzeichnis4">
    <w:name w:val="toc 4"/>
    <w:basedOn w:val="Standard"/>
    <w:next w:val="Standard"/>
    <w:autoRedefine/>
    <w:semiHidden/>
    <w:rsid w:val="00863C04"/>
    <w:pPr>
      <w:tabs>
        <w:tab w:val="left" w:pos="1200"/>
        <w:tab w:val="left" w:pos="1440"/>
        <w:tab w:val="right" w:pos="9628"/>
      </w:tabs>
      <w:spacing w:before="0" w:after="0"/>
      <w:ind w:left="357"/>
    </w:pPr>
    <w:rPr>
      <w:b/>
      <w:bCs/>
      <w:noProof/>
      <w:sz w:val="18"/>
    </w:rPr>
  </w:style>
  <w:style w:type="paragraph" w:styleId="Verzeichnis5">
    <w:name w:val="toc 5"/>
    <w:basedOn w:val="Standard"/>
    <w:next w:val="Standard"/>
    <w:autoRedefine/>
    <w:semiHidden/>
    <w:rsid w:val="00863C04"/>
    <w:pPr>
      <w:ind w:left="960"/>
    </w:pPr>
  </w:style>
  <w:style w:type="paragraph" w:styleId="Verzeichnis6">
    <w:name w:val="toc 6"/>
    <w:basedOn w:val="Standard"/>
    <w:next w:val="Standard"/>
    <w:autoRedefine/>
    <w:semiHidden/>
    <w:rsid w:val="00863C04"/>
    <w:pPr>
      <w:ind w:left="1200"/>
    </w:pPr>
  </w:style>
  <w:style w:type="paragraph" w:styleId="Verzeichnis7">
    <w:name w:val="toc 7"/>
    <w:basedOn w:val="Standard"/>
    <w:next w:val="Standard"/>
    <w:autoRedefine/>
    <w:semiHidden/>
    <w:rsid w:val="00863C04"/>
    <w:pPr>
      <w:ind w:left="1440"/>
    </w:pPr>
  </w:style>
  <w:style w:type="paragraph" w:styleId="Verzeichnis8">
    <w:name w:val="toc 8"/>
    <w:basedOn w:val="Standard"/>
    <w:next w:val="Standard"/>
    <w:autoRedefine/>
    <w:semiHidden/>
    <w:rsid w:val="00863C04"/>
    <w:pPr>
      <w:ind w:left="1680"/>
    </w:pPr>
  </w:style>
  <w:style w:type="paragraph" w:styleId="Verzeichnis9">
    <w:name w:val="toc 9"/>
    <w:basedOn w:val="Standard"/>
    <w:next w:val="Standard"/>
    <w:autoRedefine/>
    <w:semiHidden/>
    <w:rsid w:val="00863C04"/>
    <w:pPr>
      <w:ind w:left="1920"/>
    </w:pPr>
  </w:style>
  <w:style w:type="paragraph" w:styleId="Textkrper2">
    <w:name w:val="Body Text 2"/>
    <w:basedOn w:val="Standard"/>
    <w:semiHidden/>
    <w:rsid w:val="00863C04"/>
    <w:pPr>
      <w:spacing w:before="0" w:after="0"/>
      <w:jc w:val="both"/>
    </w:pPr>
    <w:rPr>
      <w:b/>
      <w:bCs/>
      <w:snapToGrid w:val="0"/>
      <w:szCs w:val="20"/>
      <w:lang w:val="de-DE"/>
    </w:rPr>
  </w:style>
  <w:style w:type="paragraph" w:customStyle="1" w:styleId="Text">
    <w:name w:val="Text"/>
    <w:basedOn w:val="Standard"/>
    <w:rsid w:val="00863C04"/>
    <w:pPr>
      <w:spacing w:before="0" w:after="0"/>
      <w:jc w:val="both"/>
    </w:pPr>
    <w:rPr>
      <w:snapToGrid w:val="0"/>
      <w:szCs w:val="20"/>
      <w:lang w:val="de-DE"/>
    </w:rPr>
  </w:style>
  <w:style w:type="paragraph" w:customStyle="1" w:styleId="Standardleer">
    <w:name w:val="Standardleer"/>
    <w:basedOn w:val="Standard"/>
    <w:rsid w:val="00863C04"/>
    <w:pPr>
      <w:spacing w:before="0" w:after="0"/>
      <w:jc w:val="both"/>
    </w:pPr>
    <w:rPr>
      <w:snapToGrid w:val="0"/>
      <w:sz w:val="16"/>
      <w:szCs w:val="20"/>
      <w:lang w:val="de-DE"/>
    </w:rPr>
  </w:style>
  <w:style w:type="paragraph" w:customStyle="1" w:styleId="ADWText">
    <w:name w:val="ADWText"/>
    <w:basedOn w:val="PassageText"/>
    <w:rsid w:val="00863C04"/>
  </w:style>
  <w:style w:type="paragraph" w:customStyle="1" w:styleId="PassageText">
    <w:name w:val="PassageText"/>
    <w:basedOn w:val="Text"/>
    <w:rsid w:val="00863C04"/>
    <w:pPr>
      <w:keepLines/>
      <w:ind w:left="567" w:right="567"/>
    </w:pPr>
  </w:style>
  <w:style w:type="paragraph" w:customStyle="1" w:styleId="BowlText1">
    <w:name w:val="Bowl_Text1"/>
    <w:basedOn w:val="Standard"/>
    <w:rsid w:val="00612378"/>
    <w:pPr>
      <w:spacing w:before="40" w:after="40"/>
      <w:jc w:val="both"/>
    </w:pPr>
    <w:rPr>
      <w:rFonts w:cs="Arial"/>
      <w:snapToGrid w:val="0"/>
      <w:szCs w:val="20"/>
      <w:u w:color="000000"/>
    </w:rPr>
  </w:style>
  <w:style w:type="paragraph" w:customStyle="1" w:styleId="BowlTab1">
    <w:name w:val="Bowl_Tab1"/>
    <w:basedOn w:val="Standard"/>
    <w:link w:val="BowlTab1Zchn"/>
    <w:rsid w:val="00237CE7"/>
    <w:pPr>
      <w:spacing w:before="40" w:after="40"/>
    </w:pPr>
    <w:rPr>
      <w:rFonts w:cs="Arial"/>
      <w:snapToGrid w:val="0"/>
      <w:szCs w:val="20"/>
      <w:u w:color="000000"/>
    </w:rPr>
  </w:style>
  <w:style w:type="paragraph" w:customStyle="1" w:styleId="JSPrText1">
    <w:name w:val="JSPr_Text1"/>
    <w:basedOn w:val="Standard"/>
    <w:rsid w:val="00863C04"/>
    <w:pPr>
      <w:spacing w:before="0" w:after="0"/>
      <w:ind w:left="142" w:right="-284"/>
      <w:jc w:val="both"/>
    </w:pPr>
    <w:rPr>
      <w:rFonts w:cs="Arial"/>
      <w:snapToGrid w:val="0"/>
      <w:szCs w:val="20"/>
      <w:u w:color="000000"/>
      <w:lang w:val="de-DE"/>
    </w:rPr>
  </w:style>
  <w:style w:type="paragraph" w:customStyle="1" w:styleId="Standardwit">
    <w:name w:val="Standardwit"/>
    <w:basedOn w:val="Standard"/>
    <w:rsid w:val="00863C04"/>
    <w:pPr>
      <w:keepLines/>
      <w:spacing w:before="0" w:after="0"/>
      <w:jc w:val="both"/>
    </w:pPr>
    <w:rPr>
      <w:rFonts w:ascii="Courier 10 Pitch" w:hAnsi="Courier 10 Pitch"/>
      <w:snapToGrid w:val="0"/>
      <w:sz w:val="18"/>
      <w:szCs w:val="20"/>
      <w:lang w:val="de-DE"/>
    </w:rPr>
  </w:style>
  <w:style w:type="character" w:styleId="BesuchterLink">
    <w:name w:val="FollowedHyperlink"/>
    <w:basedOn w:val="Absatz-Standardschriftart"/>
    <w:semiHidden/>
    <w:rsid w:val="00863C04"/>
    <w:rPr>
      <w:color w:val="800080"/>
      <w:u w:val="single"/>
    </w:rPr>
  </w:style>
  <w:style w:type="paragraph" w:styleId="Titel">
    <w:name w:val="Title"/>
    <w:basedOn w:val="Standard"/>
    <w:link w:val="TitelZchn"/>
    <w:qFormat/>
    <w:rsid w:val="00534CFD"/>
    <w:pPr>
      <w:spacing w:before="120" w:after="0"/>
      <w:jc w:val="center"/>
      <w:outlineLvl w:val="0"/>
    </w:pPr>
    <w:rPr>
      <w:rFonts w:ascii="Arial Black" w:hAnsi="Arial Black" w:cs="Arial"/>
      <w:spacing w:val="46"/>
      <w:kern w:val="28"/>
      <w:sz w:val="40"/>
      <w:szCs w:val="32"/>
    </w:rPr>
  </w:style>
  <w:style w:type="paragraph" w:customStyle="1" w:styleId="Deckblatt">
    <w:name w:val="Deckblatt"/>
    <w:basedOn w:val="Titel"/>
    <w:link w:val="DeckblattZchn"/>
    <w:rsid w:val="00863C04"/>
  </w:style>
  <w:style w:type="paragraph" w:customStyle="1" w:styleId="Terminliste1">
    <w:name w:val="Terminliste1"/>
    <w:basedOn w:val="Standardleer"/>
    <w:rsid w:val="00863C04"/>
    <w:pPr>
      <w:spacing w:before="80" w:after="80"/>
      <w:jc w:val="left"/>
    </w:pPr>
    <w:rPr>
      <w:rFonts w:cs="Arial"/>
      <w:b/>
      <w:bCs/>
      <w:spacing w:val="-4"/>
      <w:sz w:val="24"/>
      <w:u w:color="000000"/>
      <w:lang w:val="it-IT"/>
    </w:rPr>
  </w:style>
  <w:style w:type="character" w:styleId="HTMLZitat">
    <w:name w:val="HTML Cite"/>
    <w:basedOn w:val="Absatz-Standardschriftart"/>
    <w:semiHidden/>
    <w:rsid w:val="00863C04"/>
    <w:rPr>
      <w:i w:val="0"/>
      <w:iCs w:val="0"/>
      <w:color w:val="008000"/>
    </w:rPr>
  </w:style>
  <w:style w:type="paragraph" w:customStyle="1" w:styleId="BowlTab2Starter">
    <w:name w:val="Bowl_Tab2 Starter"/>
    <w:basedOn w:val="BowlText1"/>
    <w:rsid w:val="00863C04"/>
    <w:pPr>
      <w:spacing w:line="300" w:lineRule="exact"/>
    </w:pPr>
  </w:style>
  <w:style w:type="paragraph" w:customStyle="1" w:styleId="SpOrdAufz01">
    <w:name w:val="SpOrd_Aufz01"/>
    <w:basedOn w:val="Standard"/>
    <w:rsid w:val="00863C04"/>
    <w:pPr>
      <w:spacing w:before="40" w:after="40"/>
      <w:jc w:val="both"/>
    </w:pPr>
    <w:rPr>
      <w:color w:val="000000"/>
      <w:szCs w:val="20"/>
    </w:rPr>
  </w:style>
  <w:style w:type="paragraph" w:styleId="Textkrper3">
    <w:name w:val="Body Text 3"/>
    <w:basedOn w:val="Standard"/>
    <w:semiHidden/>
    <w:rsid w:val="00863C04"/>
    <w:rPr>
      <w:rFonts w:ascii="Algerian" w:hAnsi="Algerian"/>
      <w:b/>
      <w:bCs/>
      <w:color w:val="FF0000"/>
      <w:sz w:val="72"/>
    </w:rPr>
  </w:style>
  <w:style w:type="paragraph" w:styleId="Sprechblasentext">
    <w:name w:val="Balloon Text"/>
    <w:basedOn w:val="Standard"/>
    <w:semiHidden/>
    <w:unhideWhenUsed/>
    <w:rsid w:val="00863C04"/>
    <w:pPr>
      <w:spacing w:before="0" w:after="0"/>
    </w:pPr>
    <w:rPr>
      <w:rFonts w:ascii="Tahoma" w:hAnsi="Tahoma" w:cs="Tahoma"/>
      <w:sz w:val="16"/>
      <w:szCs w:val="16"/>
    </w:rPr>
  </w:style>
  <w:style w:type="character" w:customStyle="1" w:styleId="SprechblasentextZchn">
    <w:name w:val="Sprechblasentext Zchn"/>
    <w:basedOn w:val="Absatz-Standardschriftart"/>
    <w:semiHidden/>
    <w:rsid w:val="00863C04"/>
    <w:rPr>
      <w:rFonts w:ascii="Tahoma" w:hAnsi="Tahoma" w:cs="Tahoma"/>
      <w:sz w:val="16"/>
      <w:szCs w:val="16"/>
      <w:lang w:eastAsia="de-DE"/>
    </w:rPr>
  </w:style>
  <w:style w:type="paragraph" w:customStyle="1" w:styleId="JSpProgrAufz1STM">
    <w:name w:val="JSpProgr_Aufz1_STM"/>
    <w:basedOn w:val="Standard"/>
    <w:link w:val="JSpProgrAufz1STMZchn"/>
    <w:qFormat/>
    <w:rsid w:val="00B019F1"/>
    <w:pPr>
      <w:numPr>
        <w:numId w:val="5"/>
      </w:numPr>
      <w:spacing w:before="40" w:after="40"/>
    </w:pPr>
    <w:rPr>
      <w:rFonts w:cs="Arial"/>
      <w:sz w:val="28"/>
      <w:szCs w:val="28"/>
      <w:u w:color="000000"/>
    </w:rPr>
  </w:style>
  <w:style w:type="paragraph" w:customStyle="1" w:styleId="BowlAbstandTabelle">
    <w:name w:val="Bowl_Abstand Tabelle"/>
    <w:basedOn w:val="BowlText1"/>
    <w:autoRedefine/>
    <w:rsid w:val="00863C04"/>
    <w:rPr>
      <w:sz w:val="12"/>
    </w:rPr>
  </w:style>
  <w:style w:type="paragraph" w:customStyle="1" w:styleId="BowlAnmerkung">
    <w:name w:val="Bowl_Anmerkung"/>
    <w:basedOn w:val="BowlTab1"/>
    <w:rsid w:val="00863C04"/>
    <w:rPr>
      <w:b/>
      <w:bCs/>
      <w:i/>
      <w:iCs/>
      <w:sz w:val="20"/>
    </w:rPr>
  </w:style>
  <w:style w:type="paragraph" w:customStyle="1" w:styleId="BowlAufz1kompakt">
    <w:name w:val="Bowl_Aufz1_kompakt"/>
    <w:basedOn w:val="Standard"/>
    <w:rsid w:val="002D601A"/>
    <w:pPr>
      <w:numPr>
        <w:numId w:val="6"/>
      </w:numPr>
      <w:tabs>
        <w:tab w:val="clear" w:pos="720"/>
        <w:tab w:val="num" w:pos="709"/>
      </w:tabs>
      <w:spacing w:before="60" w:after="60"/>
      <w:ind w:left="709" w:hanging="284"/>
      <w:jc w:val="both"/>
    </w:pPr>
    <w:rPr>
      <w:rFonts w:cs="Arial"/>
      <w:lang w:val="de-DE"/>
    </w:rPr>
  </w:style>
  <w:style w:type="character" w:customStyle="1" w:styleId="JSpProgrAufz1STMZchn">
    <w:name w:val="JSpProgr_Aufz1_STM Zchn"/>
    <w:basedOn w:val="Absatz-Standardschriftart"/>
    <w:link w:val="JSpProgrAufz1STM"/>
    <w:rsid w:val="00B019F1"/>
    <w:rPr>
      <w:rFonts w:ascii="Arial" w:hAnsi="Arial" w:cs="Arial"/>
      <w:sz w:val="28"/>
      <w:szCs w:val="28"/>
      <w:u w:color="000000"/>
      <w:lang w:eastAsia="de-DE"/>
    </w:rPr>
  </w:style>
  <w:style w:type="paragraph" w:customStyle="1" w:styleId="BText1">
    <w:name w:val="B_Text1"/>
    <w:basedOn w:val="Standard"/>
    <w:rsid w:val="00D74AF9"/>
    <w:pPr>
      <w:autoSpaceDE w:val="0"/>
      <w:autoSpaceDN w:val="0"/>
      <w:adjustRightInd w:val="0"/>
      <w:spacing w:before="120" w:after="120" w:line="252" w:lineRule="auto"/>
      <w:jc w:val="both"/>
    </w:pPr>
    <w:rPr>
      <w:rFonts w:cs="Arial"/>
      <w:color w:val="000000"/>
      <w:lang w:val="de-DE"/>
    </w:rPr>
  </w:style>
  <w:style w:type="paragraph" w:customStyle="1" w:styleId="wknBrieftexte1">
    <w:name w:val="wkn_Brieftexte1"/>
    <w:basedOn w:val="Standard"/>
    <w:rsid w:val="00491849"/>
    <w:pPr>
      <w:overflowPunct w:val="0"/>
      <w:autoSpaceDE w:val="0"/>
      <w:autoSpaceDN w:val="0"/>
      <w:adjustRightInd w:val="0"/>
      <w:spacing w:before="100" w:after="100" w:line="264" w:lineRule="auto"/>
      <w:jc w:val="both"/>
      <w:textAlignment w:val="baseline"/>
    </w:pPr>
    <w:rPr>
      <w:rFonts w:cs="Arial"/>
      <w:color w:val="000000"/>
      <w:spacing w:val="10"/>
      <w:szCs w:val="20"/>
      <w:lang w:val="de-DE"/>
    </w:rPr>
  </w:style>
  <w:style w:type="paragraph" w:customStyle="1" w:styleId="wknBVBAufz1">
    <w:name w:val="wkn_BVB_Aufz1"/>
    <w:basedOn w:val="Textkrper-Zeileneinzug"/>
    <w:autoRedefine/>
    <w:rsid w:val="00491849"/>
    <w:pPr>
      <w:numPr>
        <w:numId w:val="7"/>
      </w:numPr>
      <w:tabs>
        <w:tab w:val="clear" w:pos="284"/>
      </w:tabs>
      <w:ind w:left="993" w:firstLine="0"/>
    </w:pPr>
  </w:style>
  <w:style w:type="table" w:styleId="Tabellenraster">
    <w:name w:val="Table Grid"/>
    <w:basedOn w:val="NormaleTabelle"/>
    <w:uiPriority w:val="59"/>
    <w:rsid w:val="004918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Ü2"/>
    <w:basedOn w:val="berschrift3"/>
    <w:qFormat/>
    <w:rsid w:val="00491849"/>
    <w:pPr>
      <w:keepNext w:val="0"/>
      <w:numPr>
        <w:ilvl w:val="0"/>
        <w:numId w:val="0"/>
      </w:numPr>
      <w:pBdr>
        <w:top w:val="none" w:sz="0" w:space="0" w:color="auto"/>
        <w:left w:val="none" w:sz="0" w:space="0" w:color="auto"/>
        <w:bottom w:val="none" w:sz="0" w:space="0" w:color="auto"/>
        <w:right w:val="none" w:sz="0" w:space="0" w:color="auto"/>
      </w:pBdr>
      <w:tabs>
        <w:tab w:val="clear" w:pos="1560"/>
      </w:tabs>
      <w:overflowPunct/>
      <w:autoSpaceDE/>
      <w:autoSpaceDN/>
      <w:adjustRightInd/>
      <w:spacing w:before="100" w:after="60"/>
      <w:ind w:right="0"/>
      <w:jc w:val="both"/>
      <w:textAlignment w:val="auto"/>
    </w:pPr>
    <w:rPr>
      <w:smallCaps w:val="0"/>
      <w:color w:val="0000FF"/>
      <w:spacing w:val="0"/>
      <w:sz w:val="24"/>
      <w:szCs w:val="24"/>
      <w:lang w:val="de-DE"/>
    </w:rPr>
  </w:style>
  <w:style w:type="paragraph" w:customStyle="1" w:styleId="1">
    <w:name w:val="Ü1"/>
    <w:basedOn w:val="BowlAufz1"/>
    <w:link w:val="Zchn"/>
    <w:qFormat/>
    <w:rsid w:val="0006755D"/>
    <w:pPr>
      <w:numPr>
        <w:numId w:val="0"/>
      </w:numPr>
      <w:ind w:left="425" w:hanging="357"/>
    </w:pPr>
    <w:rPr>
      <w:rFonts w:ascii="Arial Black" w:hAnsi="Arial Black"/>
      <w:caps/>
    </w:rPr>
  </w:style>
  <w:style w:type="character" w:customStyle="1" w:styleId="BowlAufz1Zchn">
    <w:name w:val="Bowl_Aufz1 Zchn"/>
    <w:basedOn w:val="Absatz-Standardschriftart"/>
    <w:link w:val="BowlAufz1"/>
    <w:rsid w:val="00364947"/>
    <w:rPr>
      <w:rFonts w:ascii="Arial" w:hAnsi="Arial" w:cs="Arial"/>
      <w:iCs/>
      <w:snapToGrid w:val="0"/>
      <w:spacing w:val="2"/>
      <w:sz w:val="24"/>
      <w:u w:color="000000"/>
      <w:lang w:eastAsia="de-DE"/>
    </w:rPr>
  </w:style>
  <w:style w:type="character" w:customStyle="1" w:styleId="Zchn">
    <w:name w:val="Ü! Zchn"/>
    <w:basedOn w:val="BowlAufz1Zchn"/>
    <w:link w:val="1"/>
    <w:rsid w:val="005F517A"/>
    <w:rPr>
      <w:rFonts w:ascii="Arial" w:hAnsi="Arial" w:cs="Arial"/>
      <w:iCs/>
      <w:snapToGrid w:val="0"/>
      <w:spacing w:val="2"/>
      <w:sz w:val="24"/>
      <w:u w:color="000000"/>
      <w:lang w:eastAsia="de-DE"/>
    </w:rPr>
  </w:style>
  <w:style w:type="paragraph" w:customStyle="1" w:styleId="BTaxt1kleinarial9">
    <w:name w:val="B_Taxt1_klein_arial9"/>
    <w:basedOn w:val="BowlTab1"/>
    <w:qFormat/>
    <w:rsid w:val="00374C69"/>
    <w:pPr>
      <w:spacing w:before="0" w:after="0"/>
    </w:pPr>
    <w:rPr>
      <w:b/>
      <w:sz w:val="18"/>
      <w:szCs w:val="18"/>
    </w:rPr>
  </w:style>
  <w:style w:type="paragraph" w:customStyle="1" w:styleId="BowlAufz1rot">
    <w:name w:val="Bowl_Aufz1_rot"/>
    <w:basedOn w:val="BowlAufz1"/>
    <w:link w:val="BowlAufz1rotZchn"/>
    <w:qFormat/>
    <w:rsid w:val="00F90F3F"/>
    <w:rPr>
      <w:b/>
      <w:color w:val="FF0000"/>
    </w:rPr>
  </w:style>
  <w:style w:type="paragraph" w:customStyle="1" w:styleId="BowlBahnenanzahl">
    <w:name w:val="Bowl_Bahnenanzahl"/>
    <w:basedOn w:val="Terminliste1"/>
    <w:qFormat/>
    <w:rsid w:val="00685CD5"/>
    <w:pPr>
      <w:spacing w:before="60" w:after="60"/>
    </w:pPr>
    <w:rPr>
      <w:color w:val="0000FF"/>
      <w:szCs w:val="24"/>
      <w:lang w:val="de-AT"/>
    </w:rPr>
  </w:style>
  <w:style w:type="character" w:customStyle="1" w:styleId="BowlAufz1rotZchn">
    <w:name w:val="Bowl_Aufz1_rot Zchn"/>
    <w:basedOn w:val="BowlAufz1Zchn"/>
    <w:link w:val="BowlAufz1rot"/>
    <w:rsid w:val="00F90F3F"/>
    <w:rPr>
      <w:rFonts w:ascii="Arial" w:hAnsi="Arial" w:cs="Arial"/>
      <w:b/>
      <w:iCs/>
      <w:snapToGrid w:val="0"/>
      <w:color w:val="FF0000"/>
      <w:spacing w:val="2"/>
      <w:sz w:val="24"/>
      <w:u w:color="000000"/>
      <w:lang w:eastAsia="de-DE"/>
    </w:rPr>
  </w:style>
  <w:style w:type="paragraph" w:customStyle="1" w:styleId="BowlBerechnungsbeispiel">
    <w:name w:val="Bowl_Berechnungsbeispiel"/>
    <w:basedOn w:val="BowlAufz1"/>
    <w:qFormat/>
    <w:rsid w:val="00AC2A12"/>
    <w:pPr>
      <w:numPr>
        <w:numId w:val="0"/>
      </w:numPr>
      <w:pBdr>
        <w:top w:val="single" w:sz="4" w:space="1" w:color="auto"/>
        <w:left w:val="single" w:sz="4" w:space="4" w:color="auto"/>
        <w:bottom w:val="single" w:sz="4" w:space="1" w:color="auto"/>
        <w:right w:val="single" w:sz="4" w:space="4" w:color="auto"/>
      </w:pBdr>
      <w:spacing w:before="0" w:after="0"/>
      <w:jc w:val="center"/>
    </w:pPr>
    <w:rPr>
      <w:b/>
      <w:color w:val="943634" w:themeColor="accent2" w:themeShade="BF"/>
      <w:sz w:val="22"/>
      <w:szCs w:val="22"/>
    </w:rPr>
  </w:style>
  <w:style w:type="paragraph" w:customStyle="1" w:styleId="BowlFuzeile">
    <w:name w:val="Bowl_Fußzeile"/>
    <w:basedOn w:val="Fuzeile"/>
    <w:qFormat/>
    <w:rsid w:val="00610143"/>
    <w:pPr>
      <w:spacing w:before="120" w:after="0"/>
    </w:pPr>
  </w:style>
  <w:style w:type="paragraph" w:customStyle="1" w:styleId="berschrift2ohneUmbruch">
    <w:name w:val="Überschrift 2 ohne Umbruch"/>
    <w:basedOn w:val="berschrift2"/>
    <w:link w:val="berschrift2ohneUmbruchZchn"/>
    <w:qFormat/>
    <w:rsid w:val="009B6E19"/>
    <w:pPr>
      <w:pageBreakBefore w:val="0"/>
      <w:pBdr>
        <w:right w:val="single" w:sz="18" w:space="12" w:color="auto" w:shadow="1"/>
      </w:pBdr>
      <w:spacing w:before="200" w:after="40"/>
    </w:pPr>
    <w:rPr>
      <w:rFonts w:ascii="Arial Black" w:hAnsi="Arial Black"/>
      <w:smallCaps w:val="0"/>
      <w:sz w:val="32"/>
      <w:szCs w:val="32"/>
      <w:u w:color="000000"/>
    </w:rPr>
  </w:style>
  <w:style w:type="character" w:customStyle="1" w:styleId="berschrift2Zchn">
    <w:name w:val="Überschrift 2 Zchn"/>
    <w:basedOn w:val="Absatz-Standardschriftart"/>
    <w:link w:val="berschrift2"/>
    <w:rsid w:val="00AE558B"/>
    <w:rPr>
      <w:rFonts w:ascii="Impact" w:hAnsi="Impact" w:cs="Arial"/>
      <w:bCs/>
      <w:smallCaps/>
      <w:color w:val="000000"/>
      <w:spacing w:val="42"/>
      <w:sz w:val="52"/>
      <w:szCs w:val="52"/>
      <w:shd w:val="clear" w:color="auto" w:fill="FFFFFF"/>
      <w:lang w:eastAsia="de-DE"/>
    </w:rPr>
  </w:style>
  <w:style w:type="character" w:customStyle="1" w:styleId="berschrift2ohneUmbruchZchn">
    <w:name w:val="Überschrift 2 ohne Umbruch Zchn"/>
    <w:basedOn w:val="berschrift2Zchn"/>
    <w:link w:val="berschrift2ohneUmbruch"/>
    <w:rsid w:val="009B6E19"/>
    <w:rPr>
      <w:rFonts w:ascii="Arial Black" w:hAnsi="Arial Black" w:cs="Arial"/>
      <w:bCs/>
      <w:smallCaps w:val="0"/>
      <w:color w:val="000000"/>
      <w:spacing w:val="42"/>
      <w:sz w:val="32"/>
      <w:szCs w:val="32"/>
      <w:u w:color="000000"/>
      <w:shd w:val="clear" w:color="auto" w:fill="FFFFFF"/>
      <w:lang w:eastAsia="de-DE"/>
    </w:rPr>
  </w:style>
  <w:style w:type="paragraph" w:customStyle="1" w:styleId="formLV1">
    <w:name w:val="form_LV_Ü1"/>
    <w:basedOn w:val="Deckblatt"/>
    <w:link w:val="formLV1Zchn"/>
    <w:qFormat/>
    <w:rsid w:val="00093066"/>
    <w:rPr>
      <w:color w:val="215868" w:themeColor="accent5" w:themeShade="80"/>
      <w:spacing w:val="68"/>
      <w:sz w:val="96"/>
      <w:szCs w:val="96"/>
    </w:rPr>
  </w:style>
  <w:style w:type="paragraph" w:customStyle="1" w:styleId="formLV2">
    <w:name w:val="form_LV_Ü2"/>
    <w:basedOn w:val="Deckblatt"/>
    <w:link w:val="formLV2Zchn"/>
    <w:qFormat/>
    <w:rsid w:val="00093066"/>
    <w:pPr>
      <w:spacing w:before="0"/>
    </w:pPr>
    <w:rPr>
      <w:color w:val="215868" w:themeColor="accent5" w:themeShade="80"/>
      <w:spacing w:val="30"/>
      <w:sz w:val="52"/>
      <w:szCs w:val="52"/>
    </w:rPr>
  </w:style>
  <w:style w:type="character" w:customStyle="1" w:styleId="TitelZchn">
    <w:name w:val="Titel Zchn"/>
    <w:basedOn w:val="Absatz-Standardschriftart"/>
    <w:link w:val="Titel"/>
    <w:rsid w:val="00093066"/>
    <w:rPr>
      <w:rFonts w:ascii="Arial Black" w:hAnsi="Arial Black" w:cs="Arial"/>
      <w:spacing w:val="46"/>
      <w:kern w:val="28"/>
      <w:sz w:val="40"/>
      <w:szCs w:val="32"/>
      <w:lang w:eastAsia="de-DE"/>
    </w:rPr>
  </w:style>
  <w:style w:type="character" w:customStyle="1" w:styleId="DeckblattZchn">
    <w:name w:val="Deckblatt Zchn"/>
    <w:basedOn w:val="TitelZchn"/>
    <w:link w:val="Deckblatt"/>
    <w:rsid w:val="00093066"/>
    <w:rPr>
      <w:rFonts w:ascii="Arial Black" w:hAnsi="Arial Black" w:cs="Arial"/>
      <w:spacing w:val="46"/>
      <w:kern w:val="28"/>
      <w:sz w:val="40"/>
      <w:szCs w:val="32"/>
      <w:lang w:eastAsia="de-DE"/>
    </w:rPr>
  </w:style>
  <w:style w:type="character" w:customStyle="1" w:styleId="formLV1Zchn">
    <w:name w:val="form_LV_Ü1 Zchn"/>
    <w:basedOn w:val="DeckblattZchn"/>
    <w:link w:val="formLV1"/>
    <w:rsid w:val="00093066"/>
    <w:rPr>
      <w:rFonts w:ascii="Arial Black" w:hAnsi="Arial Black" w:cs="Arial"/>
      <w:color w:val="215868" w:themeColor="accent5" w:themeShade="80"/>
      <w:spacing w:val="68"/>
      <w:kern w:val="28"/>
      <w:sz w:val="96"/>
      <w:szCs w:val="96"/>
      <w:lang w:eastAsia="de-DE"/>
    </w:rPr>
  </w:style>
  <w:style w:type="paragraph" w:customStyle="1" w:styleId="formLV3">
    <w:name w:val="form_LV_Ü3"/>
    <w:basedOn w:val="Deckblatt"/>
    <w:link w:val="formLV3Zchn"/>
    <w:qFormat/>
    <w:rsid w:val="00093066"/>
    <w:pPr>
      <w:spacing w:before="0"/>
    </w:pPr>
    <w:rPr>
      <w:color w:val="215868" w:themeColor="accent5" w:themeShade="80"/>
      <w:spacing w:val="30"/>
      <w:sz w:val="36"/>
      <w:szCs w:val="36"/>
    </w:rPr>
  </w:style>
  <w:style w:type="character" w:customStyle="1" w:styleId="formLV2Zchn">
    <w:name w:val="form_LV_Ü2 Zchn"/>
    <w:basedOn w:val="DeckblattZchn"/>
    <w:link w:val="formLV2"/>
    <w:rsid w:val="00093066"/>
    <w:rPr>
      <w:rFonts w:ascii="Arial Black" w:hAnsi="Arial Black" w:cs="Arial"/>
      <w:color w:val="215868" w:themeColor="accent5" w:themeShade="80"/>
      <w:spacing w:val="30"/>
      <w:kern w:val="28"/>
      <w:sz w:val="52"/>
      <w:szCs w:val="52"/>
      <w:lang w:eastAsia="de-DE"/>
    </w:rPr>
  </w:style>
  <w:style w:type="paragraph" w:customStyle="1" w:styleId="formLVFuzeile1">
    <w:name w:val="form_LV_Fußzeile_1"/>
    <w:basedOn w:val="Fuzeile"/>
    <w:qFormat/>
    <w:rsid w:val="00093066"/>
    <w:pPr>
      <w:spacing w:before="120" w:after="0"/>
    </w:pPr>
    <w:rPr>
      <w:sz w:val="20"/>
    </w:rPr>
  </w:style>
  <w:style w:type="character" w:customStyle="1" w:styleId="formLV3Zchn">
    <w:name w:val="form_LV_Ü3 Zchn"/>
    <w:basedOn w:val="DeckblattZchn"/>
    <w:link w:val="formLV3"/>
    <w:rsid w:val="00093066"/>
    <w:rPr>
      <w:rFonts w:ascii="Arial Black" w:hAnsi="Arial Black" w:cs="Arial"/>
      <w:color w:val="215868" w:themeColor="accent5" w:themeShade="80"/>
      <w:spacing w:val="30"/>
      <w:kern w:val="28"/>
      <w:sz w:val="36"/>
      <w:szCs w:val="36"/>
      <w:lang w:eastAsia="de-DE"/>
    </w:rPr>
  </w:style>
  <w:style w:type="paragraph" w:customStyle="1" w:styleId="Standardtext">
    <w:name w:val="Standardtext"/>
    <w:basedOn w:val="Standard"/>
    <w:rsid w:val="00797AFF"/>
    <w:pPr>
      <w:spacing w:before="0" w:after="0"/>
      <w:ind w:left="397"/>
    </w:pPr>
    <w:rPr>
      <w:rFonts w:cs="Arial"/>
      <w:snapToGrid w:val="0"/>
      <w:spacing w:val="-4"/>
      <w:sz w:val="22"/>
      <w:szCs w:val="20"/>
    </w:rPr>
  </w:style>
  <w:style w:type="paragraph" w:customStyle="1" w:styleId="StandardAufz">
    <w:name w:val="StandardAufz"/>
    <w:basedOn w:val="Standard"/>
    <w:rsid w:val="00797AFF"/>
    <w:pPr>
      <w:numPr>
        <w:numId w:val="9"/>
      </w:numPr>
      <w:tabs>
        <w:tab w:val="clear" w:pos="1429"/>
        <w:tab w:val="left" w:pos="709"/>
      </w:tabs>
      <w:spacing w:before="0" w:after="0"/>
      <w:ind w:left="709" w:hanging="720"/>
    </w:pPr>
    <w:rPr>
      <w:rFonts w:cs="Arial"/>
      <w:snapToGrid w:val="0"/>
      <w:sz w:val="22"/>
      <w:szCs w:val="20"/>
    </w:rPr>
  </w:style>
  <w:style w:type="paragraph" w:customStyle="1" w:styleId="BowlTab1fett">
    <w:name w:val="Bowl_Tab1_fett"/>
    <w:basedOn w:val="BowlTab1"/>
    <w:link w:val="BowlTab1fettZchn"/>
    <w:qFormat/>
    <w:rsid w:val="004051A1"/>
    <w:rPr>
      <w:b/>
    </w:rPr>
  </w:style>
  <w:style w:type="paragraph" w:customStyle="1" w:styleId="Hinweis2">
    <w:name w:val="Hinweis 2"/>
    <w:basedOn w:val="BowlAufz1"/>
    <w:link w:val="Hinweis2Zchn"/>
    <w:qFormat/>
    <w:rsid w:val="00CE4622"/>
    <w:pPr>
      <w:numPr>
        <w:numId w:val="0"/>
      </w:numPr>
      <w:ind w:left="1701" w:right="-86"/>
      <w:jc w:val="right"/>
    </w:pPr>
    <w:rPr>
      <w:color w:val="7030A0"/>
      <w:sz w:val="22"/>
      <w:szCs w:val="22"/>
    </w:rPr>
  </w:style>
  <w:style w:type="character" w:customStyle="1" w:styleId="BowlTab1Zchn">
    <w:name w:val="Bowl_Tab1 Zchn"/>
    <w:basedOn w:val="Absatz-Standardschriftart"/>
    <w:link w:val="BowlTab1"/>
    <w:rsid w:val="004051A1"/>
    <w:rPr>
      <w:rFonts w:ascii="Arial" w:hAnsi="Arial" w:cs="Arial"/>
      <w:snapToGrid w:val="0"/>
      <w:sz w:val="24"/>
      <w:u w:color="000000"/>
      <w:lang w:eastAsia="de-DE"/>
    </w:rPr>
  </w:style>
  <w:style w:type="character" w:customStyle="1" w:styleId="BowlTab1fettZchn">
    <w:name w:val="Bowl_Tab1_fett Zchn"/>
    <w:basedOn w:val="BowlTab1Zchn"/>
    <w:link w:val="BowlTab1fett"/>
    <w:rsid w:val="004051A1"/>
    <w:rPr>
      <w:rFonts w:ascii="Arial" w:hAnsi="Arial" w:cs="Arial"/>
      <w:b/>
      <w:snapToGrid w:val="0"/>
      <w:sz w:val="24"/>
      <w:u w:color="000000"/>
      <w:lang w:eastAsia="de-DE"/>
    </w:rPr>
  </w:style>
  <w:style w:type="paragraph" w:customStyle="1" w:styleId="Hinweis1">
    <w:name w:val="Hinweis 1"/>
    <w:basedOn w:val="BowlAufz1rot"/>
    <w:link w:val="Hinweis1Zchn"/>
    <w:qFormat/>
    <w:rsid w:val="000C5744"/>
    <w:pPr>
      <w:numPr>
        <w:numId w:val="0"/>
      </w:numPr>
      <w:tabs>
        <w:tab w:val="clear" w:pos="426"/>
        <w:tab w:val="clear" w:pos="2700"/>
        <w:tab w:val="clear" w:pos="4320"/>
        <w:tab w:val="clear" w:pos="5760"/>
      </w:tabs>
      <w:ind w:left="993" w:right="907"/>
      <w:jc w:val="center"/>
    </w:pPr>
    <w:rPr>
      <w:spacing w:val="42"/>
      <w:szCs w:val="24"/>
      <w:u w:val="single"/>
    </w:rPr>
  </w:style>
  <w:style w:type="character" w:customStyle="1" w:styleId="Hinweis2Zchn">
    <w:name w:val="Hinweis 2 Zchn"/>
    <w:basedOn w:val="BowlAufz1Zchn"/>
    <w:link w:val="Hinweis2"/>
    <w:rsid w:val="00CE4622"/>
    <w:rPr>
      <w:rFonts w:ascii="Arial" w:hAnsi="Arial" w:cs="Arial"/>
      <w:iCs/>
      <w:snapToGrid w:val="0"/>
      <w:color w:val="7030A0"/>
      <w:spacing w:val="2"/>
      <w:sz w:val="22"/>
      <w:szCs w:val="22"/>
      <w:u w:color="000000"/>
      <w:lang w:eastAsia="de-DE"/>
    </w:rPr>
  </w:style>
  <w:style w:type="character" w:customStyle="1" w:styleId="Hinweis1Zchn">
    <w:name w:val="Hinweis 1 Zchn"/>
    <w:basedOn w:val="BowlAufz1rotZchn"/>
    <w:link w:val="Hinweis1"/>
    <w:rsid w:val="000C5744"/>
    <w:rPr>
      <w:rFonts w:ascii="Arial" w:hAnsi="Arial" w:cs="Arial"/>
      <w:b/>
      <w:iCs/>
      <w:snapToGrid w:val="0"/>
      <w:color w:val="FF0000"/>
      <w:spacing w:val="42"/>
      <w:sz w:val="24"/>
      <w:szCs w:val="24"/>
      <w:u w:val="single" w:color="000000"/>
      <w:lang w:eastAsia="de-DE"/>
    </w:rPr>
  </w:style>
  <w:style w:type="paragraph" w:customStyle="1" w:styleId="BOWLgeschlechtsneutral">
    <w:name w:val="BOWL_geschlechtsneutral"/>
    <w:basedOn w:val="Standard"/>
    <w:link w:val="BOWLgeschlechtsneutralZchn"/>
    <w:qFormat/>
    <w:rsid w:val="00407F9D"/>
    <w:pPr>
      <w:spacing w:before="0" w:after="0"/>
      <w:jc w:val="center"/>
    </w:pPr>
    <w:rPr>
      <w:b/>
      <w:color w:val="7030A0"/>
    </w:rPr>
  </w:style>
  <w:style w:type="character" w:customStyle="1" w:styleId="BOWLgeschlechtsneutralZchn">
    <w:name w:val="BOWL_geschlechtsneutral Zchn"/>
    <w:basedOn w:val="Absatz-Standardschriftart"/>
    <w:link w:val="BOWLgeschlechtsneutral"/>
    <w:rsid w:val="00407F9D"/>
    <w:rPr>
      <w:rFonts w:ascii="Arial" w:hAnsi="Arial"/>
      <w:b/>
      <w:color w:val="7030A0"/>
      <w:sz w:val="24"/>
      <w:szCs w:val="24"/>
      <w:lang w:eastAsia="de-DE"/>
    </w:rPr>
  </w:style>
  <w:style w:type="character" w:customStyle="1" w:styleId="Mention">
    <w:name w:val="Mention"/>
    <w:basedOn w:val="Absatz-Standardschriftart"/>
    <w:uiPriority w:val="99"/>
    <w:semiHidden/>
    <w:unhideWhenUsed/>
    <w:rsid w:val="00A60841"/>
    <w:rPr>
      <w:color w:val="2B579A"/>
      <w:shd w:val="clear" w:color="auto" w:fill="E6E6E6"/>
    </w:rPr>
  </w:style>
  <w:style w:type="character" w:customStyle="1" w:styleId="TextkrperZchn">
    <w:name w:val="Textkörper Zchn"/>
    <w:basedOn w:val="Absatz-Standardschriftart"/>
    <w:link w:val="Textkrper"/>
    <w:semiHidden/>
    <w:rsid w:val="00773726"/>
    <w:rPr>
      <w:rFonts w:ascii="Arial" w:hAnsi="Arial"/>
      <w:b/>
      <w:bCs/>
      <w:sz w:val="24"/>
      <w:lang w:val="de-DE" w:eastAsia="de-DE"/>
    </w:rPr>
  </w:style>
  <w:style w:type="character" w:customStyle="1" w:styleId="Textkrper-ZeileneinzugZchn">
    <w:name w:val="Textkörper-Zeileneinzug Zchn"/>
    <w:basedOn w:val="Absatz-Standardschriftart"/>
    <w:link w:val="Textkrper-Zeileneinzug"/>
    <w:semiHidden/>
    <w:rsid w:val="00773726"/>
    <w:rPr>
      <w:rFonts w:ascii="Arial" w:hAnsi="Arial" w:cs="Arial"/>
      <w:b/>
      <w:color w:val="800000"/>
      <w:sz w:val="26"/>
      <w:lang w:val="de-DE" w:eastAsia="de-DE"/>
    </w:rPr>
  </w:style>
  <w:style w:type="paragraph" w:styleId="berarbeitung">
    <w:name w:val="Revision"/>
    <w:hidden/>
    <w:uiPriority w:val="99"/>
    <w:semiHidden/>
    <w:rsid w:val="005A6366"/>
    <w:rPr>
      <w:rFonts w:ascii="Arial" w:hAnsi="Arial"/>
      <w:sz w:val="24"/>
      <w:szCs w:val="24"/>
      <w:lang w:eastAsia="de-DE"/>
    </w:rPr>
  </w:style>
  <w:style w:type="paragraph" w:customStyle="1" w:styleId="BowlAufz20">
    <w:name w:val="Bowl Aufz2"/>
    <w:basedOn w:val="BowlAufz1"/>
    <w:link w:val="BowlAufz2Zchn"/>
    <w:autoRedefine/>
    <w:qFormat/>
    <w:rsid w:val="007417AA"/>
    <w:pPr>
      <w:numPr>
        <w:numId w:val="0"/>
      </w:numPr>
      <w:tabs>
        <w:tab w:val="clear" w:pos="426"/>
        <w:tab w:val="clear" w:pos="2700"/>
        <w:tab w:val="clear" w:pos="4320"/>
        <w:tab w:val="clear" w:pos="5760"/>
      </w:tabs>
      <w:spacing w:before="80" w:after="80"/>
    </w:pPr>
    <w:rPr>
      <w:szCs w:val="24"/>
    </w:rPr>
  </w:style>
  <w:style w:type="character" w:customStyle="1" w:styleId="BowlAufz2Zchn">
    <w:name w:val="Bowl Aufz2 Zchn"/>
    <w:basedOn w:val="Absatz-Standardschriftart"/>
    <w:link w:val="BowlAufz20"/>
    <w:rsid w:val="007417AA"/>
    <w:rPr>
      <w:rFonts w:ascii="Arial" w:hAnsi="Arial" w:cs="Arial"/>
      <w:iCs/>
      <w:snapToGrid w:val="0"/>
      <w:spacing w:val="2"/>
      <w:sz w:val="24"/>
      <w:szCs w:val="24"/>
      <w:u w:color="000000"/>
      <w:lang w:eastAsia="de-DE"/>
    </w:rPr>
  </w:style>
  <w:style w:type="paragraph" w:customStyle="1" w:styleId="berschrift1a">
    <w:name w:val="Überschrift 1a"/>
    <w:basedOn w:val="berschrift1"/>
    <w:autoRedefine/>
    <w:qFormat/>
    <w:rsid w:val="007E2EB4"/>
    <w:pPr>
      <w:keepNext w:val="0"/>
      <w:pageBreakBefore w:val="0"/>
      <w:widowControl w:val="0"/>
      <w:numPr>
        <w:numId w:val="0"/>
      </w:numPr>
      <w:tabs>
        <w:tab w:val="left" w:pos="9356"/>
      </w:tabs>
      <w:overflowPunct/>
      <w:spacing w:before="120" w:after="20"/>
      <w:ind w:left="709" w:hanging="709"/>
      <w:jc w:val="left"/>
      <w:textAlignment w:val="auto"/>
    </w:pPr>
    <w:rPr>
      <w:rFonts w:ascii="Arial Black" w:hAnsi="Arial Black"/>
      <w:bCs w:val="0"/>
      <w:spacing w:val="-10"/>
      <w:kern w:val="0"/>
      <w:sz w:val="28"/>
      <w:szCs w:val="28"/>
    </w:rPr>
  </w:style>
  <w:style w:type="character" w:customStyle="1" w:styleId="FuzeileZchn">
    <w:name w:val="Fußzeile Zchn"/>
    <w:basedOn w:val="Absatz-Standardschriftart"/>
    <w:link w:val="Fuzeile"/>
    <w:uiPriority w:val="99"/>
    <w:rsid w:val="002017D0"/>
    <w:rPr>
      <w:rFonts w:ascii="Arial" w:hAnsi="Arial"/>
      <w:sz w:val="16"/>
      <w:szCs w:val="16"/>
      <w:lang w:val="de-DE" w:eastAsia="de-DE"/>
    </w:rPr>
  </w:style>
  <w:style w:type="paragraph" w:customStyle="1" w:styleId="BowlAufzrot11">
    <w:name w:val="Bowl_Aufz_rot11"/>
    <w:basedOn w:val="BowlAufz1rot"/>
    <w:link w:val="BowlAufzrot11Zchn"/>
    <w:qFormat/>
    <w:rsid w:val="007E2EB4"/>
    <w:rPr>
      <w:b w:val="0"/>
    </w:rPr>
  </w:style>
  <w:style w:type="character" w:customStyle="1" w:styleId="BowlAufzrot11Zchn">
    <w:name w:val="Bowl_Aufz_rot11 Zchn"/>
    <w:basedOn w:val="BowlAufz1rotZchn"/>
    <w:link w:val="BowlAufzrot11"/>
    <w:rsid w:val="007E2EB4"/>
    <w:rPr>
      <w:rFonts w:ascii="Arial" w:hAnsi="Arial" w:cs="Arial"/>
      <w:b w:val="0"/>
      <w:iCs/>
      <w:snapToGrid w:val="0"/>
      <w:color w:val="FF0000"/>
      <w:spacing w:val="2"/>
      <w:sz w:val="24"/>
      <w:u w:color="000000"/>
      <w:lang w:eastAsia="de-DE"/>
    </w:rPr>
  </w:style>
  <w:style w:type="paragraph" w:styleId="Listenabsatz">
    <w:name w:val="List Paragraph"/>
    <w:basedOn w:val="Standard"/>
    <w:uiPriority w:val="34"/>
    <w:qFormat/>
    <w:rsid w:val="008F50FD"/>
    <w:pPr>
      <w:ind w:left="720"/>
      <w:contextualSpacing/>
    </w:pPr>
  </w:style>
  <w:style w:type="paragraph" w:styleId="KeinLeerraum">
    <w:name w:val="No Spacing"/>
    <w:uiPriority w:val="1"/>
    <w:qFormat/>
    <w:rsid w:val="001B1FF5"/>
    <w:rPr>
      <w:rFonts w:asciiTheme="minorHAnsi" w:eastAsiaTheme="minorHAnsi" w:hAnsiTheme="minorHAnsi" w:cstheme="minorBidi"/>
      <w:sz w:val="22"/>
      <w:szCs w:val="22"/>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eskb@aon.at" TargetMode="External"/><Relationship Id="rId13" Type="http://schemas.openxmlformats.org/officeDocument/2006/relationships/hyperlink" Target="http://www.oeskb-kegeln-bowling.com/aea_ade.php"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oeskb-kegeln-bowling.com/anti_doping_grundlagen_informationen.php"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ffice@nada.at?subject=Kontakt%20&#252;ber%20Webseit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nada.a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bowl.com/approvedballlist/" TargetMode="External"/><Relationship Id="rId14"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722E5D-3CDD-4956-9BA7-A94991B04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8170</Words>
  <Characters>51471</Characters>
  <Application>Microsoft Office Word</Application>
  <DocSecurity>0</DocSecurity>
  <Lines>428</Lines>
  <Paragraphs>119</Paragraphs>
  <ScaleCrop>false</ScaleCrop>
  <HeadingPairs>
    <vt:vector size="4" baseType="variant">
      <vt:variant>
        <vt:lpstr>Titel</vt:lpstr>
      </vt:variant>
      <vt:variant>
        <vt:i4>1</vt:i4>
      </vt:variant>
      <vt:variant>
        <vt:lpstr>Überschriften</vt:lpstr>
      </vt:variant>
      <vt:variant>
        <vt:i4>91</vt:i4>
      </vt:variant>
    </vt:vector>
  </HeadingPairs>
  <TitlesOfParts>
    <vt:vector size="92" baseType="lpstr">
      <vt:lpstr>Textteil zum JSPP 2018_2019</vt:lpstr>
      <vt:lpstr/>
      <vt:lpstr/>
      <vt:lpstr>LV-Wien (29)</vt:lpstr>
      <vt:lpstr/>
      <vt:lpstr/>
      <vt:lpstr>TEXTTEIL zum</vt:lpstr>
      <vt:lpstr>Jahressportprogramm</vt:lpstr>
      <vt:lpstr>Bowling 2018-2019</vt:lpstr>
      <vt:lpstr/>
      <vt:lpstr/>
      <vt:lpstr>Termine</vt:lpstr>
      <vt:lpstr>Durchführungsbestimmungen</vt:lpstr>
      <vt:lpstr>Datenschutz, Doping</vt:lpstr>
      <vt:lpstr>Spielpläne</vt:lpstr>
      <vt:lpstr>A	Meisterschaften 2018/2019	3</vt:lpstr>
      <vt:lpstr>B	Termine kompakt	6</vt:lpstr>
      <vt:lpstr>C	Durchführungsbestimmungen	7</vt:lpstr>
      <vt:lpstr>D	Datenschutz, Doping, ÄA	23</vt:lpstr>
      <vt:lpstr>E	Spielpläne - Bahneneinteilung	26</vt:lpstr>
      <vt:lpstr>Meisterschaften 2018/2019</vt:lpstr>
      <vt:lpstr>    Vereins/Mannschaftsmeldung, Pflichtbewerb</vt:lpstr>
      <vt:lpstr>    Landesmeisterschaften</vt:lpstr>
      <vt:lpstr>    Qualifikation für ÖSKB-Bewerbe</vt:lpstr>
      <vt:lpstr>    Sonstige Bewerbe</vt:lpstr>
      <vt:lpstr>        Ranglistenmeisterschaften</vt:lpstr>
      <vt:lpstr>        Bowlingsportabzeichen</vt:lpstr>
      <vt:lpstr>        Meisterschaften  2. Landesligen + Klassen</vt:lpstr>
      <vt:lpstr>        Bewerbe head-to-head (8er, 6er, 4er, …)</vt:lpstr>
      <vt:lpstr>Termine kompakt</vt:lpstr>
      <vt:lpstr>Durchführungsbestimmungen</vt:lpstr>
      <vt:lpstr>    Geltungsbereich</vt:lpstr>
      <vt:lpstr>    Spielart</vt:lpstr>
      <vt:lpstr>    Leitung und Überwachung</vt:lpstr>
      <vt:lpstr>    Austragungsorte</vt:lpstr>
      <vt:lpstr>    Spielgeld, Nenngeld</vt:lpstr>
      <vt:lpstr>    Spielgeld / Bußgeld bei Nichtantreten</vt:lpstr>
      <vt:lpstr>    Qualifikation für STM, ÖM, CUP</vt:lpstr>
      <vt:lpstr>    Startberechtigung</vt:lpstr>
      <vt:lpstr>    Ranglisteneinstufung</vt:lpstr>
      <vt:lpstr>    Startplätze, Teilnehmerzahl</vt:lpstr>
      <vt:lpstr>    Erstmeldungen, Nenntage, Nennungen</vt:lpstr>
      <vt:lpstr>        Allgemein</vt:lpstr>
      <vt:lpstr>        Nennungen an den ÖSKB</vt:lpstr>
      <vt:lpstr>        ÖSKB-Bewerbe</vt:lpstr>
      <vt:lpstr>        Landesbewerbe</vt:lpstr>
      <vt:lpstr>        Versäumte Nenntage Team + Trio</vt:lpstr>
      <vt:lpstr>        Ergebnisnachweise</vt:lpstr>
      <vt:lpstr>        Absagen Teams</vt:lpstr>
      <vt:lpstr>    Spielmodus Mannschaftsbewerbe</vt:lpstr>
      <vt:lpstr>        Teambewerb</vt:lpstr>
      <vt:lpstr>        Trio</vt:lpstr>
      <vt:lpstr>        Head-to-Head</vt:lpstr>
      <vt:lpstr>        Einzel- und Doppelbewerbe</vt:lpstr>
      <vt:lpstr>    Festsetzung der Gegner und Bahnen</vt:lpstr>
      <vt:lpstr>        Doppel-, Einzel-, Mix-, Seniorinnen- Nachwuchsbewerbe</vt:lpstr>
      <vt:lpstr>        Mehrere Teams eines Vereins in einem Bewerb</vt:lpstr>
      <vt:lpstr>        Mehrere Spielerinnen eines Vereins in einem Bewerb</vt:lpstr>
      <vt:lpstr>    Klub-, Sektionszwang</vt:lpstr>
      <vt:lpstr>    Nichtantreten, Zu spät, Nachreihung </vt:lpstr>
      <vt:lpstr>        Einzel-, Doppel-, Mix-Doppel-Bewerbe</vt:lpstr>
      <vt:lpstr>        Teambewerbe + Trio, Finalbewerbe</vt:lpstr>
      <vt:lpstr>        Startverhinderung</vt:lpstr>
      <vt:lpstr>        Ausfall Team / Spieler bei STM/ÖM</vt:lpstr>
      <vt:lpstr>    Ausfall Bahnen, Abbruch</vt:lpstr>
      <vt:lpstr>        Ausfall Bahnen</vt:lpstr>
      <vt:lpstr>        Abbruch Wettbewerb </vt:lpstr>
      <vt:lpstr>    Sonstige Regelungen Bewerbabwicklung</vt:lpstr>
      <vt:lpstr>        Spielgeld, Nenngeld </vt:lpstr>
      <vt:lpstr>        Einspielzeiten</vt:lpstr>
      <vt:lpstr>        Spielformulare </vt:lpstr>
      <vt:lpstr>        Bahnenwechsel</vt:lpstr>
      <vt:lpstr>        Spielerpässe &amp; Passkontrolle</vt:lpstr>
      <vt:lpstr>        Austausch </vt:lpstr>
      <vt:lpstr>        Kugel(Ball)kontrolle</vt:lpstr>
      <vt:lpstr>        Terminänderungen</vt:lpstr>
      <vt:lpstr>        Verbote</vt:lpstr>
      <vt:lpstr>        Zum Vergleich: international erfolgt nach ETBF-Constitution beim 1. Rauchverstoß</vt:lpstr>
      <vt:lpstr>        Strafverifizierungen </vt:lpstr>
      <vt:lpstr>        Altersklassen</vt:lpstr>
      <vt:lpstr>    Aufstieg / Abstieg</vt:lpstr>
      <vt:lpstr>    Prämierung, Rekorde, Schnittlisten</vt:lpstr>
      <vt:lpstr>        Prämierung</vt:lpstr>
      <vt:lpstr>        Schnittlisten, All Event</vt:lpstr>
      <vt:lpstr>        Rekorde</vt:lpstr>
      <vt:lpstr>    Positionsjahr</vt:lpstr>
      <vt:lpstr>Datenschutz, Doping, ÄA</vt:lpstr>
      <vt:lpstr>Datenschutz</vt:lpstr>
      <vt:lpstr>Doping</vt:lpstr>
      <vt:lpstr>ÄA = Ärztliches Attest</vt:lpstr>
      <vt:lpstr>Startrecht</vt:lpstr>
      <vt:lpstr>Spielpläne - Bahneneinteilung</vt:lpstr>
    </vt:vector>
  </TitlesOfParts>
  <Company>Magistrat Wien</Company>
  <LinksUpToDate>false</LinksUpToDate>
  <CharactersWithSpaces>59522</CharactersWithSpaces>
  <SharedDoc>false</SharedDoc>
  <HLinks>
    <vt:vector size="24" baseType="variant">
      <vt:variant>
        <vt:i4>7864438</vt:i4>
      </vt:variant>
      <vt:variant>
        <vt:i4>57</vt:i4>
      </vt:variant>
      <vt:variant>
        <vt:i4>0</vt:i4>
      </vt:variant>
      <vt:variant>
        <vt:i4>5</vt:i4>
      </vt:variant>
      <vt:variant>
        <vt:lpwstr>http://www.bowling-wien.at/</vt:lpwstr>
      </vt:variant>
      <vt:variant>
        <vt:lpwstr/>
      </vt:variant>
      <vt:variant>
        <vt:i4>3080295</vt:i4>
      </vt:variant>
      <vt:variant>
        <vt:i4>54</vt:i4>
      </vt:variant>
      <vt:variant>
        <vt:i4>0</vt:i4>
      </vt:variant>
      <vt:variant>
        <vt:i4>5</vt:i4>
      </vt:variant>
      <vt:variant>
        <vt:lpwstr>http://www.oeskb-kegeln-bowling.at/</vt:lpwstr>
      </vt:variant>
      <vt:variant>
        <vt:lpwstr/>
      </vt:variant>
      <vt:variant>
        <vt:i4>1310881</vt:i4>
      </vt:variant>
      <vt:variant>
        <vt:i4>51</vt:i4>
      </vt:variant>
      <vt:variant>
        <vt:i4>0</vt:i4>
      </vt:variant>
      <vt:variant>
        <vt:i4>5</vt:i4>
      </vt:variant>
      <vt:variant>
        <vt:lpwstr>mailto:office@nada.at?subject=Kontakt%20über%20Webseite</vt:lpwstr>
      </vt:variant>
      <vt:variant>
        <vt:lpwstr/>
      </vt:variant>
      <vt:variant>
        <vt:i4>8060977</vt:i4>
      </vt:variant>
      <vt:variant>
        <vt:i4>48</vt:i4>
      </vt:variant>
      <vt:variant>
        <vt:i4>0</vt:i4>
      </vt:variant>
      <vt:variant>
        <vt:i4>5</vt:i4>
      </vt:variant>
      <vt:variant>
        <vt:lpwstr>http://www.nada.at/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Textteil zum JSPP 2018_2019</dc:title>
  <dc:creator>Krennner Kurt</dc:creator>
  <cp:lastModifiedBy>Kurt Krenner</cp:lastModifiedBy>
  <cp:revision>2</cp:revision>
  <cp:lastPrinted>2018-08-06T21:09:00Z</cp:lastPrinted>
  <dcterms:created xsi:type="dcterms:W3CDTF">2018-08-20T12:49:00Z</dcterms:created>
  <dcterms:modified xsi:type="dcterms:W3CDTF">2018-08-20T12:49:00Z</dcterms:modified>
</cp:coreProperties>
</file>