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7426C" w14:textId="77777777" w:rsidR="00A03A11" w:rsidRDefault="00A03A11" w:rsidP="001D540A">
      <w:pPr>
        <w:rPr>
          <w:rFonts w:ascii="Helvetica Normal" w:hAnsi="Helvetica Normal"/>
          <w:lang w:val="de-DE"/>
        </w:rPr>
      </w:pPr>
    </w:p>
    <w:p w14:paraId="3F9BFFED" w14:textId="77777777" w:rsidR="00A03A11" w:rsidRDefault="00A03A11" w:rsidP="001D540A">
      <w:pPr>
        <w:rPr>
          <w:rFonts w:ascii="Helvetica Normal" w:hAnsi="Helvetica Normal"/>
          <w:lang w:val="de-DE"/>
        </w:rPr>
      </w:pPr>
    </w:p>
    <w:p w14:paraId="5EB60701" w14:textId="697CBF8D" w:rsidR="0063213E" w:rsidRPr="0063213E" w:rsidRDefault="00A03A11" w:rsidP="0063213E">
      <w:pPr>
        <w:rPr>
          <w:rFonts w:ascii="Helvetica Normal" w:hAnsi="Helvetica Normal"/>
          <w:sz w:val="24"/>
          <w:szCs w:val="24"/>
          <w:lang w:val="de-DE"/>
        </w:rPr>
      </w:pPr>
      <w:r w:rsidRPr="0063213E">
        <w:rPr>
          <w:rFonts w:ascii="Helvetica Normal" w:hAnsi="Helvetica Normal"/>
          <w:sz w:val="24"/>
          <w:szCs w:val="24"/>
          <w:lang w:val="de-DE"/>
        </w:rPr>
        <w:t>An</w:t>
      </w:r>
    </w:p>
    <w:p w14:paraId="71CD7E21" w14:textId="736CA621" w:rsidR="0063213E" w:rsidRPr="0063213E" w:rsidRDefault="0063213E" w:rsidP="0063213E">
      <w:pPr>
        <w:rPr>
          <w:rFonts w:ascii="Helvetica Normal" w:hAnsi="Helvetica Normal"/>
          <w:sz w:val="24"/>
          <w:szCs w:val="24"/>
          <w:lang w:val="de-DE"/>
        </w:rPr>
      </w:pPr>
    </w:p>
    <w:p w14:paraId="08379E63" w14:textId="3FA51881" w:rsidR="001D540A" w:rsidRPr="0063213E" w:rsidRDefault="0063213E" w:rsidP="001D540A">
      <w:pPr>
        <w:rPr>
          <w:rFonts w:ascii="Helvetica Normal" w:hAnsi="Helvetica Normal"/>
          <w:b/>
          <w:sz w:val="24"/>
          <w:szCs w:val="24"/>
          <w:lang w:val="de-DE"/>
        </w:rPr>
      </w:pPr>
      <w:r w:rsidRPr="0063213E">
        <w:rPr>
          <w:rFonts w:ascii="Helvetica Normal" w:hAnsi="Helvetica Normal"/>
          <w:sz w:val="24"/>
          <w:szCs w:val="24"/>
          <w:lang w:val="de-DE"/>
        </w:rPr>
        <w:t>Alle Vereine des LVWB</w:t>
      </w:r>
      <w:r w:rsidRPr="0063213E">
        <w:rPr>
          <w:rFonts w:ascii="Helvetica Normal" w:hAnsi="Helvetica Normal"/>
          <w:b/>
          <w:sz w:val="24"/>
          <w:szCs w:val="24"/>
          <w:lang w:val="de-DE"/>
        </w:rPr>
        <w:t xml:space="preserve">      </w:t>
      </w:r>
      <w:r w:rsidRPr="0063213E">
        <w:rPr>
          <w:rFonts w:ascii="Helvetica Normal" w:hAnsi="Helvetica Normal"/>
          <w:b/>
          <w:sz w:val="24"/>
          <w:szCs w:val="24"/>
          <w:lang w:val="de-DE"/>
        </w:rPr>
        <w:tab/>
      </w:r>
      <w:r w:rsidRPr="0063213E">
        <w:rPr>
          <w:rFonts w:ascii="Helvetica Normal" w:hAnsi="Helvetica Normal"/>
          <w:b/>
          <w:sz w:val="24"/>
          <w:szCs w:val="24"/>
          <w:lang w:val="de-DE"/>
        </w:rPr>
        <w:tab/>
      </w:r>
      <w:r w:rsidRPr="0063213E">
        <w:rPr>
          <w:rFonts w:ascii="Helvetica Normal" w:hAnsi="Helvetica Normal"/>
          <w:b/>
          <w:sz w:val="24"/>
          <w:szCs w:val="24"/>
          <w:lang w:val="de-DE"/>
        </w:rPr>
        <w:tab/>
      </w:r>
      <w:r w:rsidRPr="0063213E">
        <w:rPr>
          <w:rFonts w:ascii="Helvetica Normal" w:hAnsi="Helvetica Normal"/>
          <w:b/>
          <w:sz w:val="24"/>
          <w:szCs w:val="24"/>
          <w:lang w:val="de-DE"/>
        </w:rPr>
        <w:tab/>
      </w:r>
      <w:r w:rsidRPr="0063213E">
        <w:rPr>
          <w:rFonts w:ascii="Helvetica Normal" w:hAnsi="Helvetica Normal"/>
          <w:b/>
          <w:sz w:val="24"/>
          <w:szCs w:val="24"/>
          <w:lang w:val="de-DE"/>
        </w:rPr>
        <w:tab/>
      </w:r>
      <w:r w:rsidR="00A03A11" w:rsidRPr="0063213E">
        <w:rPr>
          <w:rFonts w:ascii="Helvetica Normal" w:hAnsi="Helvetica Normal"/>
          <w:b/>
          <w:sz w:val="24"/>
          <w:szCs w:val="24"/>
          <w:lang w:val="de-DE"/>
        </w:rPr>
        <w:tab/>
      </w:r>
      <w:r w:rsidR="00A03A11" w:rsidRPr="0063213E">
        <w:rPr>
          <w:rFonts w:ascii="Helvetica Normal" w:hAnsi="Helvetica Normal"/>
          <w:b/>
          <w:sz w:val="24"/>
          <w:szCs w:val="24"/>
          <w:lang w:val="de-DE"/>
        </w:rPr>
        <w:tab/>
      </w:r>
      <w:r w:rsidR="0077641F" w:rsidRPr="0063213E">
        <w:rPr>
          <w:rFonts w:ascii="Helvetica Normal" w:hAnsi="Helvetica Normal"/>
          <w:sz w:val="24"/>
          <w:szCs w:val="24"/>
          <w:lang w:val="de-DE"/>
        </w:rPr>
        <w:fldChar w:fldCharType="begin"/>
      </w:r>
      <w:r w:rsidR="0077641F" w:rsidRPr="0063213E">
        <w:rPr>
          <w:rFonts w:ascii="Helvetica Normal" w:hAnsi="Helvetica Normal"/>
          <w:sz w:val="24"/>
          <w:szCs w:val="24"/>
          <w:lang w:val="de-DE"/>
        </w:rPr>
        <w:instrText xml:space="preserve"> TIME \@ "d. MMMM yyyy" </w:instrText>
      </w:r>
      <w:r w:rsidR="0077641F" w:rsidRPr="0063213E">
        <w:rPr>
          <w:rFonts w:ascii="Helvetica Normal" w:hAnsi="Helvetica Normal"/>
          <w:sz w:val="24"/>
          <w:szCs w:val="24"/>
          <w:lang w:val="de-DE"/>
        </w:rPr>
        <w:fldChar w:fldCharType="separate"/>
      </w:r>
      <w:r w:rsidRPr="0063213E">
        <w:rPr>
          <w:rFonts w:ascii="Helvetica Normal" w:hAnsi="Helvetica Normal"/>
          <w:noProof/>
          <w:sz w:val="24"/>
          <w:szCs w:val="24"/>
          <w:lang w:val="de-DE"/>
        </w:rPr>
        <w:t>10. Oktober 2020</w:t>
      </w:r>
      <w:r w:rsidR="0077641F" w:rsidRPr="0063213E">
        <w:rPr>
          <w:rFonts w:ascii="Helvetica Normal" w:hAnsi="Helvetica Normal"/>
          <w:sz w:val="24"/>
          <w:szCs w:val="24"/>
          <w:lang w:val="de-DE"/>
        </w:rPr>
        <w:fldChar w:fldCharType="end"/>
      </w:r>
    </w:p>
    <w:p w14:paraId="58C3FA74" w14:textId="77777777" w:rsidR="00A03A11" w:rsidRPr="0063213E" w:rsidRDefault="00A03A11" w:rsidP="001D540A">
      <w:pPr>
        <w:rPr>
          <w:rFonts w:ascii="Helvetica Normal" w:hAnsi="Helvetica Normal"/>
          <w:sz w:val="24"/>
          <w:szCs w:val="24"/>
          <w:lang w:val="de-DE"/>
        </w:rPr>
      </w:pPr>
    </w:p>
    <w:p w14:paraId="716C20B6" w14:textId="024E1F71" w:rsidR="001D540A" w:rsidRPr="0063213E" w:rsidRDefault="0063213E" w:rsidP="00D0299B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Betreff: Bahnen</w:t>
      </w:r>
      <w:r w:rsidR="00255FD5">
        <w:rPr>
          <w:sz w:val="24"/>
          <w:szCs w:val="24"/>
          <w:lang w:val="de-DE"/>
        </w:rPr>
        <w:t>-Verteilung,</w:t>
      </w:r>
      <w:r>
        <w:rPr>
          <w:sz w:val="24"/>
          <w:szCs w:val="24"/>
          <w:lang w:val="de-DE"/>
        </w:rPr>
        <w:t xml:space="preserve"> Ausfall von Mannschaften</w:t>
      </w:r>
    </w:p>
    <w:p w14:paraId="5C2FC786" w14:textId="77777777" w:rsidR="00E64638" w:rsidRPr="0063213E" w:rsidRDefault="00E64638" w:rsidP="00D0299B">
      <w:pPr>
        <w:rPr>
          <w:sz w:val="24"/>
          <w:szCs w:val="24"/>
          <w:lang w:val="de-DE"/>
        </w:rPr>
      </w:pPr>
    </w:p>
    <w:p w14:paraId="440D09C2" w14:textId="77777777" w:rsidR="0063213E" w:rsidRDefault="0063213E" w:rsidP="00D0299B">
      <w:pPr>
        <w:rPr>
          <w:sz w:val="24"/>
          <w:szCs w:val="24"/>
        </w:rPr>
      </w:pPr>
      <w:r w:rsidRPr="0063213E">
        <w:rPr>
          <w:sz w:val="24"/>
          <w:szCs w:val="24"/>
        </w:rPr>
        <w:t>Sehr geschätzte SpielerInnen!</w:t>
      </w:r>
    </w:p>
    <w:p w14:paraId="7C4C74B3" w14:textId="7D7D4D40" w:rsidR="0063213E" w:rsidRPr="0063213E" w:rsidRDefault="0063213E" w:rsidP="0063213E">
      <w:pPr>
        <w:spacing w:line="360" w:lineRule="auto"/>
        <w:rPr>
          <w:rStyle w:val="Fett"/>
          <w:sz w:val="24"/>
          <w:szCs w:val="24"/>
        </w:rPr>
      </w:pPr>
      <w:r w:rsidRPr="0063213E">
        <w:rPr>
          <w:sz w:val="24"/>
          <w:szCs w:val="24"/>
        </w:rPr>
        <w:br/>
        <w:t>Auch die Ligen am Sonntag werden</w:t>
      </w:r>
      <w:r w:rsidR="00162748">
        <w:rPr>
          <w:sz w:val="24"/>
          <w:szCs w:val="24"/>
        </w:rPr>
        <w:t xml:space="preserve">, </w:t>
      </w:r>
      <w:r w:rsidRPr="0063213E">
        <w:rPr>
          <w:sz w:val="24"/>
          <w:szCs w:val="24"/>
        </w:rPr>
        <w:t xml:space="preserve">aufgrund steigender Zahlen an COVID 19 und zum Schutz jedes Spielers, auf 2 Doppelbahnen, </w:t>
      </w:r>
      <w:r w:rsidR="00162748">
        <w:rPr>
          <w:sz w:val="24"/>
          <w:szCs w:val="24"/>
        </w:rPr>
        <w:t>je 2 SpielerInnen</w:t>
      </w:r>
      <w:r w:rsidR="00162748">
        <w:rPr>
          <w:sz w:val="24"/>
          <w:szCs w:val="24"/>
        </w:rPr>
        <w:t>,</w:t>
      </w:r>
      <w:r w:rsidR="00162748" w:rsidRPr="0063213E">
        <w:rPr>
          <w:sz w:val="24"/>
          <w:szCs w:val="24"/>
        </w:rPr>
        <w:t xml:space="preserve"> </w:t>
      </w:r>
      <w:r w:rsidRPr="0063213E">
        <w:rPr>
          <w:sz w:val="24"/>
          <w:szCs w:val="24"/>
        </w:rPr>
        <w:t>amerikanisch, aber ohne Bahnen Wechsel gespielt. Wir ersuchen den Mittelbereich</w:t>
      </w:r>
      <w:r w:rsidRPr="0063213E">
        <w:rPr>
          <w:rStyle w:val="Fett"/>
          <w:sz w:val="24"/>
          <w:szCs w:val="24"/>
        </w:rPr>
        <w:t xml:space="preserve"> nur</w:t>
      </w:r>
      <w:r w:rsidRPr="0063213E">
        <w:rPr>
          <w:sz w:val="24"/>
          <w:szCs w:val="24"/>
        </w:rPr>
        <w:t xml:space="preserve"> zur getrennten Eingabe der Spielerdaten zu frequentieren und während der Spiele </w:t>
      </w:r>
      <w:r w:rsidRPr="0063213E">
        <w:rPr>
          <w:sz w:val="24"/>
          <w:szCs w:val="24"/>
        </w:rPr>
        <w:t>aufgrund des vorgeschriebenen Sicherheitsabstands</w:t>
      </w:r>
      <w:r w:rsidRPr="0063213E">
        <w:rPr>
          <w:sz w:val="24"/>
          <w:szCs w:val="24"/>
        </w:rPr>
        <w:t xml:space="preserve"> ausnahmslos frei zu halten.</w:t>
      </w:r>
      <w:r w:rsidR="00162748">
        <w:rPr>
          <w:sz w:val="24"/>
          <w:szCs w:val="24"/>
        </w:rPr>
        <w:t xml:space="preserve"> SchiedsrichterInnen sind aufgefordert,</w:t>
      </w:r>
      <w:r w:rsidR="00255FD5">
        <w:rPr>
          <w:sz w:val="24"/>
          <w:szCs w:val="24"/>
        </w:rPr>
        <w:t xml:space="preserve"> dies bitte</w:t>
      </w:r>
      <w:r w:rsidR="00162748">
        <w:rPr>
          <w:sz w:val="24"/>
          <w:szCs w:val="24"/>
        </w:rPr>
        <w:t xml:space="preserve"> zu kontrollieren.</w:t>
      </w:r>
    </w:p>
    <w:p w14:paraId="65D834F8" w14:textId="04178A98" w:rsidR="00E64638" w:rsidRPr="0063213E" w:rsidRDefault="0063213E" w:rsidP="0063213E">
      <w:pPr>
        <w:spacing w:line="360" w:lineRule="auto"/>
        <w:rPr>
          <w:b/>
          <w:bCs/>
          <w:sz w:val="24"/>
          <w:szCs w:val="24"/>
        </w:rPr>
      </w:pPr>
      <w:r w:rsidRPr="0063213E">
        <w:rPr>
          <w:rStyle w:val="Fett"/>
          <w:sz w:val="24"/>
          <w:szCs w:val="24"/>
        </w:rPr>
        <w:t>Ausfall von Mannschaft:</w:t>
      </w:r>
      <w:r w:rsidRPr="0063213E">
        <w:rPr>
          <w:rStyle w:val="Fett"/>
          <w:sz w:val="18"/>
          <w:szCs w:val="18"/>
        </w:rPr>
        <w:t xml:space="preserve"> </w:t>
      </w:r>
      <w:r w:rsidRPr="0063213E">
        <w:rPr>
          <w:rStyle w:val="Fett"/>
          <w:sz w:val="24"/>
          <w:szCs w:val="24"/>
        </w:rPr>
        <w:t>Team und Trio:</w:t>
      </w:r>
      <w:r>
        <w:rPr>
          <w:rStyle w:val="Fett"/>
          <w:sz w:val="18"/>
          <w:szCs w:val="18"/>
        </w:rPr>
        <w:t xml:space="preserve"> </w:t>
      </w:r>
      <w:r w:rsidRPr="0063213E">
        <w:rPr>
          <w:rStyle w:val="Fett"/>
          <w:b w:val="0"/>
          <w:bCs w:val="0"/>
          <w:sz w:val="18"/>
          <w:szCs w:val="18"/>
        </w:rPr>
        <w:t>(vorläufige Ergänzung des Textprogrammes des Jahressportprogramm 2020/21)</w:t>
      </w:r>
      <w:r w:rsidRPr="0063213E">
        <w:rPr>
          <w:b/>
          <w:bCs/>
          <w:sz w:val="24"/>
          <w:szCs w:val="24"/>
        </w:rPr>
        <w:br/>
      </w:r>
      <w:r w:rsidRPr="0063213E">
        <w:rPr>
          <w:sz w:val="24"/>
          <w:szCs w:val="24"/>
        </w:rPr>
        <w:t xml:space="preserve">Sollten Erkrankungen in einer Mannschaft (Sonntag- u. Mo/Di. Liga) auftreten und ein vollständiges Antreten nicht möglich sein, ersuchen wir </w:t>
      </w:r>
      <w:r w:rsidRPr="0063213E">
        <w:rPr>
          <w:rStyle w:val="Fett"/>
          <w:sz w:val="24"/>
          <w:szCs w:val="24"/>
        </w:rPr>
        <w:t>zeitgerecht, mind. 24 Std.</w:t>
      </w:r>
      <w:r w:rsidRPr="0063213E">
        <w:rPr>
          <w:sz w:val="24"/>
          <w:szCs w:val="24"/>
        </w:rPr>
        <w:t xml:space="preserve">, erstens den  Sportobmann oder ein Vorstandsmitglied zu verständigen, dass der Gegner  informiert werden kann, und der  Spieltag frei ist. Diese Lösung ist bedingt durch Bespielen von nur 2 </w:t>
      </w:r>
      <w:proofErr w:type="spellStart"/>
      <w:r w:rsidRPr="0063213E">
        <w:rPr>
          <w:sz w:val="24"/>
          <w:szCs w:val="24"/>
        </w:rPr>
        <w:t>Dpl</w:t>
      </w:r>
      <w:proofErr w:type="spellEnd"/>
      <w:r w:rsidRPr="0063213E">
        <w:rPr>
          <w:sz w:val="24"/>
          <w:szCs w:val="24"/>
        </w:rPr>
        <w:t xml:space="preserve">. Bahnen und keinem Wechsel überhaupt möglich. Es soll umgehend zwischen den Mannschaften ein Ersatztermin festgelegt werden und dem Sportobmann bekannt </w:t>
      </w:r>
      <w:r>
        <w:rPr>
          <w:sz w:val="24"/>
          <w:szCs w:val="24"/>
        </w:rPr>
        <w:t xml:space="preserve">zu </w:t>
      </w:r>
      <w:r w:rsidRPr="0063213E">
        <w:rPr>
          <w:sz w:val="24"/>
          <w:szCs w:val="24"/>
        </w:rPr>
        <w:t>geben, wenn es der Krankheitsverlauf erlaubt, oder andere SpielerInnen verfügbar sind. Diese Regelung gilt nur in COVID 19 Zeiten und wird nicht geahndet</w:t>
      </w:r>
      <w:r>
        <w:rPr>
          <w:sz w:val="24"/>
          <w:szCs w:val="24"/>
        </w:rPr>
        <w:t>, sollte es zu einem schnellen Ersatztermin kommen</w:t>
      </w:r>
      <w:r w:rsidRPr="0063213E">
        <w:rPr>
          <w:sz w:val="24"/>
          <w:szCs w:val="24"/>
        </w:rPr>
        <w:t>. Die Gesundheit aller ist uns wichtiger als Sanktionen. </w:t>
      </w:r>
    </w:p>
    <w:p w14:paraId="66A7D128" w14:textId="0785AB3B" w:rsidR="0063213E" w:rsidRDefault="0063213E" w:rsidP="0063213E">
      <w:pPr>
        <w:spacing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Dringlichkeit ohne Sportausschuss Beschluss</w:t>
      </w:r>
      <w:r w:rsidR="00162748">
        <w:rPr>
          <w:sz w:val="24"/>
          <w:szCs w:val="24"/>
          <w:lang w:val="de-DE"/>
        </w:rPr>
        <w:t>. Die COVID 19 Hausordnungen sind einzuhalten.</w:t>
      </w:r>
    </w:p>
    <w:p w14:paraId="659D04E9" w14:textId="4B9AEDF3" w:rsidR="00E64638" w:rsidRPr="0063213E" w:rsidRDefault="00162748" w:rsidP="0063213E">
      <w:pPr>
        <w:spacing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br/>
      </w:r>
      <w:r w:rsidR="00E64638" w:rsidRPr="0063213E">
        <w:rPr>
          <w:sz w:val="24"/>
          <w:szCs w:val="24"/>
          <w:lang w:val="de-DE"/>
        </w:rPr>
        <w:t>Mit sportlichen Grüße</w:t>
      </w:r>
      <w:r w:rsidR="0063213E">
        <w:rPr>
          <w:sz w:val="24"/>
          <w:szCs w:val="24"/>
          <w:lang w:val="de-DE"/>
        </w:rPr>
        <w:t>n</w:t>
      </w:r>
    </w:p>
    <w:p w14:paraId="39EF2D41" w14:textId="74F2809E" w:rsidR="00E64638" w:rsidRPr="005D359F" w:rsidRDefault="00E64638" w:rsidP="005D359F">
      <w:pPr>
        <w:spacing w:line="360" w:lineRule="auto"/>
        <w:rPr>
          <w:sz w:val="24"/>
          <w:szCs w:val="24"/>
          <w:lang w:val="en-GB"/>
        </w:rPr>
      </w:pPr>
      <w:r w:rsidRPr="00162748">
        <w:rPr>
          <w:sz w:val="24"/>
          <w:szCs w:val="24"/>
          <w:lang w:val="en-GB"/>
        </w:rPr>
        <w:t>Christian Körber e.h.</w:t>
      </w:r>
      <w:r w:rsidR="00162748" w:rsidRPr="00162748">
        <w:rPr>
          <w:sz w:val="24"/>
          <w:szCs w:val="24"/>
          <w:lang w:val="en-GB"/>
        </w:rPr>
        <w:t>,</w:t>
      </w:r>
      <w:r w:rsidR="00162748">
        <w:rPr>
          <w:sz w:val="24"/>
          <w:szCs w:val="24"/>
          <w:lang w:val="en-GB"/>
        </w:rPr>
        <w:t xml:space="preserve"> </w:t>
      </w:r>
      <w:proofErr w:type="spellStart"/>
      <w:r w:rsidR="0063213E" w:rsidRPr="00162748">
        <w:rPr>
          <w:sz w:val="24"/>
          <w:szCs w:val="24"/>
          <w:lang w:val="en-GB"/>
        </w:rPr>
        <w:t>f.d.</w:t>
      </w:r>
      <w:proofErr w:type="spellEnd"/>
      <w:r w:rsidR="0063213E" w:rsidRPr="00162748">
        <w:rPr>
          <w:sz w:val="24"/>
          <w:szCs w:val="24"/>
          <w:lang w:val="en-GB"/>
        </w:rPr>
        <w:t xml:space="preserve"> LVWB</w:t>
      </w:r>
    </w:p>
    <w:p w14:paraId="27A7F45A" w14:textId="77777777" w:rsidR="00E64638" w:rsidRPr="00162748" w:rsidRDefault="00E64638" w:rsidP="00D0299B">
      <w:pPr>
        <w:rPr>
          <w:lang w:val="en-GB"/>
        </w:rPr>
      </w:pPr>
    </w:p>
    <w:sectPr w:rsidR="00E64638" w:rsidRPr="00162748" w:rsidSect="005D35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67" w:right="1041" w:bottom="142" w:left="1418" w:header="249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6730A" w14:textId="77777777" w:rsidR="004F1C21" w:rsidRDefault="004F1C21" w:rsidP="008B50F4">
      <w:r>
        <w:separator/>
      </w:r>
    </w:p>
  </w:endnote>
  <w:endnote w:type="continuationSeparator" w:id="0">
    <w:p w14:paraId="4BB34C12" w14:textId="77777777" w:rsidR="004F1C21" w:rsidRDefault="004F1C21" w:rsidP="008B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ormal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8650F" w14:textId="77777777" w:rsidR="00C96FEA" w:rsidRDefault="00C96F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CCB21" w14:textId="77777777" w:rsidR="00FD27B0" w:rsidRPr="00FD27B0" w:rsidRDefault="00FD27B0">
    <w:pPr>
      <w:pStyle w:val="Fuzeile"/>
      <w:pBdr>
        <w:top w:val="thinThickSmallGap" w:sz="24" w:space="1" w:color="622423" w:themeColor="accent2" w:themeShade="7F"/>
      </w:pBdr>
      <w:rPr>
        <w:rFonts w:ascii="Century Gothic" w:hAnsi="Century Gothic"/>
        <w:sz w:val="18"/>
        <w:szCs w:val="18"/>
      </w:rPr>
    </w:pPr>
  </w:p>
  <w:p w14:paraId="6EB98667" w14:textId="77777777" w:rsidR="00FD27B0" w:rsidRPr="00FD27B0" w:rsidRDefault="00FD27B0">
    <w:pPr>
      <w:pStyle w:val="Fuzeile"/>
      <w:rPr>
        <w:lang w:val="de-A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EB8E6" w14:textId="77777777" w:rsidR="00C96FEA" w:rsidRDefault="00C96F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FF7D5" w14:textId="77777777" w:rsidR="004F1C21" w:rsidRDefault="004F1C21" w:rsidP="008B50F4">
      <w:r>
        <w:separator/>
      </w:r>
    </w:p>
  </w:footnote>
  <w:footnote w:type="continuationSeparator" w:id="0">
    <w:p w14:paraId="02BD135C" w14:textId="77777777" w:rsidR="004F1C21" w:rsidRDefault="004F1C21" w:rsidP="008B5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B9F9" w14:textId="77777777" w:rsidR="00C96FEA" w:rsidRDefault="00C96FE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C8173" w14:textId="77777777" w:rsidR="00C96FEA" w:rsidRDefault="00C96F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2A9DB" w14:textId="77777777" w:rsidR="008B50F4" w:rsidRDefault="004F1C21">
    <w:pPr>
      <w:pStyle w:val="Kopfzeile"/>
    </w:pPr>
    <w:r>
      <w:rPr>
        <w:noProof/>
      </w:rPr>
      <w:pict w14:anchorId="0AC9653E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17.15pt;margin-top:-82.3pt;width:267.75pt;height:49.1pt;z-index:251662336;mso-position-horizontal-relative:margin" stroked="f">
          <v:textbox style="mso-next-textbox:#_x0000_s2053">
            <w:txbxContent>
              <w:p w14:paraId="7A77DDC5" w14:textId="77777777" w:rsidR="008B50F4" w:rsidRPr="00F473F6" w:rsidRDefault="008B50F4" w:rsidP="008B50F4">
                <w:pPr>
                  <w:jc w:val="right"/>
                  <w:rPr>
                    <w:rFonts w:ascii="Century Gothic" w:hAnsi="Century Gothic" w:cs="Century Gothic"/>
                    <w:sz w:val="30"/>
                    <w:szCs w:val="30"/>
                  </w:rPr>
                </w:pPr>
                <w:r w:rsidRPr="00F473F6">
                  <w:rPr>
                    <w:rFonts w:ascii="Century Gothic" w:hAnsi="Century Gothic" w:cs="Century Gothic"/>
                    <w:sz w:val="30"/>
                    <w:szCs w:val="30"/>
                  </w:rPr>
                  <w:t>Landesverband Wien Bowling</w:t>
                </w:r>
              </w:p>
              <w:p w14:paraId="6383CCBE" w14:textId="77777777" w:rsidR="00E26E7F" w:rsidRPr="00E26E7F" w:rsidRDefault="00E26E7F" w:rsidP="00E26E7F">
                <w:pPr>
                  <w:jc w:val="right"/>
                  <w:rPr>
                    <w:rFonts w:ascii="Century Gothic" w:hAnsi="Century Gothic" w:cs="Century Gothic"/>
                    <w:sz w:val="20"/>
                    <w:szCs w:val="20"/>
                  </w:rPr>
                </w:pPr>
                <w:r w:rsidRPr="00E26E7F">
                  <w:rPr>
                    <w:rFonts w:ascii="Century Gothic" w:hAnsi="Century Gothic" w:cs="Century Gothic"/>
                    <w:sz w:val="20"/>
                    <w:szCs w:val="20"/>
                  </w:rPr>
                  <w:t xml:space="preserve">ZVR: </w:t>
                </w:r>
                <w:r w:rsidRPr="00E26E7F">
                  <w:rPr>
                    <w:rFonts w:ascii="Century Gothic" w:hAnsi="Century Gothic" w:cs="Arial"/>
                    <w:bCs/>
                    <w:sz w:val="20"/>
                    <w:szCs w:val="20"/>
                  </w:rPr>
                  <w:t>812733042</w:t>
                </w:r>
              </w:p>
              <w:p w14:paraId="525290BB" w14:textId="77777777" w:rsidR="00E26E7F" w:rsidRPr="00C96FEA" w:rsidRDefault="008B50F4" w:rsidP="00E26E7F">
                <w:pPr>
                  <w:jc w:val="right"/>
                  <w:rPr>
                    <w:rFonts w:ascii="Century Gothic" w:hAnsi="Century Gothic" w:cs="Century Gothic"/>
                    <w:sz w:val="18"/>
                    <w:szCs w:val="18"/>
                  </w:rPr>
                </w:pPr>
                <w:r w:rsidRPr="00C96FEA">
                  <w:rPr>
                    <w:rFonts w:ascii="Century Gothic" w:hAnsi="Century Gothic" w:cs="Century Gothic"/>
                    <w:sz w:val="18"/>
                    <w:szCs w:val="18"/>
                  </w:rPr>
                  <w:t>im Plus Bowling Center</w:t>
                </w:r>
              </w:p>
              <w:p w14:paraId="44872B80" w14:textId="77777777" w:rsidR="008B50F4" w:rsidRDefault="008B50F4"/>
            </w:txbxContent>
          </v:textbox>
          <w10:wrap anchorx="margin"/>
        </v:shape>
      </w:pict>
    </w:r>
    <w:r>
      <w:rPr>
        <w:noProof/>
      </w:rPr>
      <w:pict w14:anchorId="6B3DBDF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65.65pt;margin-top:-3.95pt;width:414.75pt;height:0;z-index:251664384" o:connectortype="straight"/>
      </w:pict>
    </w:r>
    <w:r>
      <w:rPr>
        <w:noProof/>
      </w:rPr>
      <w:pict w14:anchorId="3AAE4ACF">
        <v:shape id="_x0000_s2054" type="#_x0000_t202" style="position:absolute;margin-left:56.75pt;margin-top:-36.95pt;width:448.4pt;height:33pt;z-index:251663360" stroked="f">
          <v:textbox style="mso-next-textbox:#_x0000_s2054">
            <w:txbxContent>
              <w:p w14:paraId="674AA991" w14:textId="77777777" w:rsidR="008B50F4" w:rsidRPr="00FD27B0" w:rsidRDefault="008B50F4" w:rsidP="008B50F4">
                <w:pPr>
                  <w:tabs>
                    <w:tab w:val="right" w:pos="828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sz w:val="20"/>
                    <w:szCs w:val="20"/>
                  </w:rPr>
                </w:pPr>
                <w:r w:rsidRPr="00744D7B">
                  <w:rPr>
                    <w:rFonts w:ascii="Century Gothic" w:hAnsi="Century Gothic" w:cs="Century Gothic"/>
                    <w:sz w:val="20"/>
                    <w:szCs w:val="20"/>
                  </w:rPr>
                  <w:t>1170 Wien, Beheimgasse 5-7</w:t>
                </w:r>
                <w:r w:rsidRPr="00744D7B">
                  <w:rPr>
                    <w:rFonts w:ascii="Century Gothic" w:hAnsi="Century Gothic" w:cs="Century Gothic"/>
                    <w:sz w:val="20"/>
                    <w:szCs w:val="20"/>
                  </w:rPr>
                  <w:tab/>
                </w:r>
                <w:r w:rsidR="00F4209F">
                  <w:rPr>
                    <w:rFonts w:ascii="Century Gothic" w:hAnsi="Century Gothic" w:cs="Century Gothic"/>
                    <w:sz w:val="20"/>
                    <w:szCs w:val="20"/>
                  </w:rPr>
                  <w:t xml:space="preserve">      </w:t>
                </w:r>
                <w:r w:rsidRPr="00744D7B">
                  <w:rPr>
                    <w:rFonts w:ascii="Century Gothic" w:hAnsi="Century Gothic" w:cs="Century Gothic"/>
                    <w:sz w:val="20"/>
                    <w:szCs w:val="20"/>
                  </w:rPr>
                  <w:t xml:space="preserve">Sekretariat: </w:t>
                </w:r>
                <w:r w:rsidR="00E84CC6" w:rsidRPr="00E84CC6">
                  <w:rPr>
                    <w:rFonts w:ascii="Century Gothic" w:hAnsi="Century Gothic" w:cs="Century Gothic"/>
                    <w:b/>
                    <w:sz w:val="20"/>
                    <w:szCs w:val="20"/>
                  </w:rPr>
                  <w:t xml:space="preserve">neu </w:t>
                </w:r>
                <w:r w:rsidR="00E84CC6">
                  <w:rPr>
                    <w:rFonts w:ascii="Century Gothic" w:hAnsi="Century Gothic" w:cs="Century Gothic"/>
                    <w:sz w:val="20"/>
                    <w:szCs w:val="20"/>
                  </w:rPr>
                  <w:t>Mi.</w:t>
                </w:r>
                <w:r w:rsidRPr="00744D7B">
                  <w:rPr>
                    <w:rFonts w:ascii="Century Gothic" w:hAnsi="Century Gothic" w:cs="Century Gothic"/>
                    <w:sz w:val="20"/>
                    <w:szCs w:val="20"/>
                  </w:rPr>
                  <w:t xml:space="preserve"> 18</w:t>
                </w:r>
                <w:r w:rsidR="00C11C03">
                  <w:rPr>
                    <w:rFonts w:ascii="Century Gothic" w:hAnsi="Century Gothic" w:cs="Century Gothic"/>
                    <w:sz w:val="20"/>
                    <w:szCs w:val="20"/>
                  </w:rPr>
                  <w:t>³°</w:t>
                </w:r>
                <w:r w:rsidRPr="00744D7B">
                  <w:rPr>
                    <w:rFonts w:ascii="Century Gothic" w:hAnsi="Century Gothic" w:cs="Century Gothic"/>
                    <w:sz w:val="20"/>
                    <w:szCs w:val="20"/>
                  </w:rPr>
                  <w:t>-19</w:t>
                </w:r>
                <w:r w:rsidR="00C11C03">
                  <w:rPr>
                    <w:rFonts w:ascii="Century Gothic" w:hAnsi="Century Gothic" w:cs="Century Gothic"/>
                    <w:sz w:val="20"/>
                    <w:szCs w:val="20"/>
                  </w:rPr>
                  <w:t>³°</w:t>
                </w:r>
                <w:r w:rsidRPr="00744D7B">
                  <w:rPr>
                    <w:rFonts w:ascii="Century Gothic" w:hAnsi="Century Gothic" w:cs="Century Gothic"/>
                    <w:sz w:val="20"/>
                    <w:szCs w:val="20"/>
                  </w:rPr>
                  <w:t xml:space="preserve"> Uhr</w:t>
                </w:r>
              </w:p>
              <w:p w14:paraId="3657FEE9" w14:textId="77777777" w:rsidR="008B50F4" w:rsidRPr="00FD27B0" w:rsidRDefault="008B50F4" w:rsidP="008B50F4">
                <w:r w:rsidRPr="00FD27B0">
                  <w:rPr>
                    <w:rFonts w:ascii="Century Gothic" w:hAnsi="Century Gothic" w:cs="Century Gothic"/>
                    <w:sz w:val="20"/>
                    <w:szCs w:val="20"/>
                  </w:rPr>
                  <w:t xml:space="preserve">Tel.: 01 </w:t>
                </w:r>
                <w:r w:rsidR="00E80319">
                  <w:rPr>
                    <w:rFonts w:ascii="Century Gothic" w:hAnsi="Century Gothic" w:cs="Century Gothic"/>
                    <w:sz w:val="20"/>
                    <w:szCs w:val="20"/>
                  </w:rPr>
                  <w:t>405 63 20</w:t>
                </w:r>
                <w:r w:rsidR="00E80319">
                  <w:rPr>
                    <w:rFonts w:ascii="Century Gothic" w:hAnsi="Century Gothic" w:cs="Century Gothic"/>
                    <w:sz w:val="20"/>
                    <w:szCs w:val="20"/>
                  </w:rPr>
                  <w:tab/>
                </w:r>
                <w:r w:rsidR="00E80319">
                  <w:rPr>
                    <w:rFonts w:ascii="Century Gothic" w:hAnsi="Century Gothic" w:cs="Century Gothic"/>
                    <w:sz w:val="20"/>
                    <w:szCs w:val="20"/>
                  </w:rPr>
                  <w:tab/>
                </w:r>
                <w:r w:rsidRPr="00FD27B0">
                  <w:rPr>
                    <w:rFonts w:ascii="Century Gothic" w:hAnsi="Century Gothic" w:cs="Century Gothic"/>
                    <w:sz w:val="20"/>
                    <w:szCs w:val="20"/>
                  </w:rPr>
                  <w:tab/>
                </w:r>
                <w:r w:rsidRPr="00FD27B0">
                  <w:rPr>
                    <w:rFonts w:ascii="Century Gothic" w:hAnsi="Century Gothic" w:cs="Century Gothic"/>
                    <w:sz w:val="20"/>
                    <w:szCs w:val="20"/>
                  </w:rPr>
                  <w:tab/>
                </w:r>
                <w:r w:rsidRPr="00FD27B0">
                  <w:rPr>
                    <w:rFonts w:ascii="Century Gothic" w:hAnsi="Century Gothic" w:cs="Century Gothic"/>
                    <w:sz w:val="20"/>
                    <w:szCs w:val="20"/>
                  </w:rPr>
                  <w:tab/>
                </w:r>
                <w:r w:rsidRPr="00FD27B0">
                  <w:rPr>
                    <w:rFonts w:ascii="Century Gothic" w:hAnsi="Century Gothic" w:cs="Century Gothic"/>
                    <w:sz w:val="20"/>
                    <w:szCs w:val="20"/>
                  </w:rPr>
                  <w:tab/>
                  <w:t xml:space="preserve">       www.bowling-wien.at</w:t>
                </w:r>
              </w:p>
            </w:txbxContent>
          </v:textbox>
        </v:shape>
      </w:pict>
    </w:r>
    <w:r>
      <w:rPr>
        <w:noProof/>
        <w:lang w:val="de-DE"/>
      </w:rPr>
      <w:pict w14:anchorId="4B78AE28">
        <v:shape id="_x0000_s2052" type="#_x0000_t202" style="position:absolute;margin-left:56.75pt;margin-top:-88.7pt;width:448.4pt;height:84.75pt;z-index:251661312;mso-width-relative:margin;mso-height-relative:margin" stroked="f">
          <v:textbox style="mso-next-textbox:#_x0000_s2052">
            <w:txbxContent>
              <w:p w14:paraId="3567B1A5" w14:textId="77777777" w:rsidR="008B50F4" w:rsidRPr="00BF0C89" w:rsidRDefault="008B50F4" w:rsidP="008B50F4">
                <w:pPr>
                  <w:rPr>
                    <w:rFonts w:ascii="Century Gothic" w:hAnsi="Century Gothic" w:cs="Century Gothic"/>
                    <w:sz w:val="32"/>
                    <w:szCs w:val="32"/>
                  </w:rPr>
                </w:pPr>
                <w:r w:rsidRPr="00F473F6">
                  <w:rPr>
                    <w:rFonts w:ascii="Century Gothic" w:hAnsi="Century Gothic" w:cs="Century Gothic"/>
                    <w:sz w:val="72"/>
                    <w:szCs w:val="72"/>
                  </w:rPr>
                  <w:t>LVWB</w:t>
                </w:r>
                <w:r>
                  <w:rPr>
                    <w:rFonts w:ascii="Century Gothic" w:hAnsi="Century Gothic" w:cs="Century Gothic"/>
                    <w:sz w:val="72"/>
                    <w:szCs w:val="72"/>
                  </w:rPr>
                  <w:t xml:space="preserve"> </w:t>
                </w:r>
              </w:p>
              <w:p w14:paraId="6616C9C7" w14:textId="77777777" w:rsidR="008B50F4" w:rsidRDefault="008B50F4"/>
            </w:txbxContent>
          </v:textbox>
        </v:shape>
      </w:pict>
    </w:r>
    <w:r w:rsidR="008B50F4">
      <w:rPr>
        <w:noProof/>
        <w:lang w:val="de-AT" w:eastAsia="de-AT"/>
      </w:rPr>
      <w:drawing>
        <wp:anchor distT="0" distB="0" distL="114300" distR="114300" simplePos="0" relativeHeight="251657728" behindDoc="0" locked="0" layoutInCell="1" allowOverlap="1" wp14:anchorId="6FBE0EE4" wp14:editId="694E4347">
          <wp:simplePos x="0" y="0"/>
          <wp:positionH relativeFrom="column">
            <wp:posOffset>-414020</wp:posOffset>
          </wp:positionH>
          <wp:positionV relativeFrom="page">
            <wp:posOffset>609600</wp:posOffset>
          </wp:positionV>
          <wp:extent cx="775335" cy="1028700"/>
          <wp:effectExtent l="19050" t="0" r="5715" b="0"/>
          <wp:wrapNone/>
          <wp:docPr id="11" name="Bild 2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734B"/>
    <w:multiLevelType w:val="hybridMultilevel"/>
    <w:tmpl w:val="C5F03C5E"/>
    <w:lvl w:ilvl="0" w:tplc="85FC7C6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02C24DE"/>
    <w:multiLevelType w:val="hybridMultilevel"/>
    <w:tmpl w:val="23BC5F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534F"/>
    <w:multiLevelType w:val="hybridMultilevel"/>
    <w:tmpl w:val="AE6CE6BC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1235E"/>
    <w:multiLevelType w:val="hybridMultilevel"/>
    <w:tmpl w:val="FBB62D44"/>
    <w:lvl w:ilvl="0" w:tplc="0C070017">
      <w:start w:val="1"/>
      <w:numFmt w:val="lowerLetter"/>
      <w:lvlText w:val="%1)"/>
      <w:lvlJc w:val="left"/>
      <w:pPr>
        <w:ind w:left="1524" w:hanging="360"/>
      </w:pPr>
    </w:lvl>
    <w:lvl w:ilvl="1" w:tplc="0C070019" w:tentative="1">
      <w:start w:val="1"/>
      <w:numFmt w:val="lowerLetter"/>
      <w:lvlText w:val="%2."/>
      <w:lvlJc w:val="left"/>
      <w:pPr>
        <w:ind w:left="2244" w:hanging="360"/>
      </w:pPr>
    </w:lvl>
    <w:lvl w:ilvl="2" w:tplc="0C07001B" w:tentative="1">
      <w:start w:val="1"/>
      <w:numFmt w:val="lowerRoman"/>
      <w:lvlText w:val="%3."/>
      <w:lvlJc w:val="right"/>
      <w:pPr>
        <w:ind w:left="2964" w:hanging="180"/>
      </w:pPr>
    </w:lvl>
    <w:lvl w:ilvl="3" w:tplc="0C07000F" w:tentative="1">
      <w:start w:val="1"/>
      <w:numFmt w:val="decimal"/>
      <w:lvlText w:val="%4."/>
      <w:lvlJc w:val="left"/>
      <w:pPr>
        <w:ind w:left="3684" w:hanging="360"/>
      </w:pPr>
    </w:lvl>
    <w:lvl w:ilvl="4" w:tplc="0C070019" w:tentative="1">
      <w:start w:val="1"/>
      <w:numFmt w:val="lowerLetter"/>
      <w:lvlText w:val="%5."/>
      <w:lvlJc w:val="left"/>
      <w:pPr>
        <w:ind w:left="4404" w:hanging="360"/>
      </w:pPr>
    </w:lvl>
    <w:lvl w:ilvl="5" w:tplc="0C07001B" w:tentative="1">
      <w:start w:val="1"/>
      <w:numFmt w:val="lowerRoman"/>
      <w:lvlText w:val="%6."/>
      <w:lvlJc w:val="right"/>
      <w:pPr>
        <w:ind w:left="5124" w:hanging="180"/>
      </w:pPr>
    </w:lvl>
    <w:lvl w:ilvl="6" w:tplc="0C07000F" w:tentative="1">
      <w:start w:val="1"/>
      <w:numFmt w:val="decimal"/>
      <w:lvlText w:val="%7."/>
      <w:lvlJc w:val="left"/>
      <w:pPr>
        <w:ind w:left="5844" w:hanging="360"/>
      </w:pPr>
    </w:lvl>
    <w:lvl w:ilvl="7" w:tplc="0C070019" w:tentative="1">
      <w:start w:val="1"/>
      <w:numFmt w:val="lowerLetter"/>
      <w:lvlText w:val="%8."/>
      <w:lvlJc w:val="left"/>
      <w:pPr>
        <w:ind w:left="6564" w:hanging="360"/>
      </w:pPr>
    </w:lvl>
    <w:lvl w:ilvl="8" w:tplc="0C07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4" w15:restartNumberingAfterBreak="0">
    <w:nsid w:val="35971DB3"/>
    <w:multiLevelType w:val="hybridMultilevel"/>
    <w:tmpl w:val="4900DD1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63854"/>
    <w:multiLevelType w:val="hybridMultilevel"/>
    <w:tmpl w:val="EDB25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C266C"/>
    <w:multiLevelType w:val="hybridMultilevel"/>
    <w:tmpl w:val="6B727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206EB"/>
    <w:multiLevelType w:val="hybridMultilevel"/>
    <w:tmpl w:val="1DC441E0"/>
    <w:lvl w:ilvl="0" w:tplc="E3F83D22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341AC"/>
    <w:multiLevelType w:val="hybridMultilevel"/>
    <w:tmpl w:val="6452F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37000"/>
    <w:multiLevelType w:val="hybridMultilevel"/>
    <w:tmpl w:val="8A3A5820"/>
    <w:lvl w:ilvl="0" w:tplc="E3F83D22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A08CB"/>
    <w:multiLevelType w:val="hybridMultilevel"/>
    <w:tmpl w:val="D6B2E85C"/>
    <w:lvl w:ilvl="0" w:tplc="A6929A82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3285E"/>
    <w:multiLevelType w:val="hybridMultilevel"/>
    <w:tmpl w:val="A60215B8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92863F5"/>
    <w:multiLevelType w:val="hybridMultilevel"/>
    <w:tmpl w:val="447E2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100B5"/>
    <w:multiLevelType w:val="hybridMultilevel"/>
    <w:tmpl w:val="18F60B6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"/>
  </w:num>
  <w:num w:numId="5">
    <w:abstractNumId w:val="12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13"/>
  </w:num>
  <w:num w:numId="11">
    <w:abstractNumId w:val="0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A11"/>
    <w:rsid w:val="00002FE3"/>
    <w:rsid w:val="0002675D"/>
    <w:rsid w:val="000704EE"/>
    <w:rsid w:val="000A7C17"/>
    <w:rsid w:val="000B766B"/>
    <w:rsid w:val="00114C4F"/>
    <w:rsid w:val="00162748"/>
    <w:rsid w:val="0019141E"/>
    <w:rsid w:val="00194C2C"/>
    <w:rsid w:val="001D540A"/>
    <w:rsid w:val="00213553"/>
    <w:rsid w:val="00255FD5"/>
    <w:rsid w:val="00274CE6"/>
    <w:rsid w:val="0028090B"/>
    <w:rsid w:val="002D296A"/>
    <w:rsid w:val="002D5940"/>
    <w:rsid w:val="002F7B9D"/>
    <w:rsid w:val="003524D0"/>
    <w:rsid w:val="00377BFF"/>
    <w:rsid w:val="003A1DFE"/>
    <w:rsid w:val="003C7CC8"/>
    <w:rsid w:val="003D0654"/>
    <w:rsid w:val="003D5D0C"/>
    <w:rsid w:val="003D70F7"/>
    <w:rsid w:val="003E61E8"/>
    <w:rsid w:val="00404734"/>
    <w:rsid w:val="004436B3"/>
    <w:rsid w:val="00482266"/>
    <w:rsid w:val="004A06C7"/>
    <w:rsid w:val="004A21F9"/>
    <w:rsid w:val="004D58D3"/>
    <w:rsid w:val="004F1C21"/>
    <w:rsid w:val="00582C94"/>
    <w:rsid w:val="005A06DD"/>
    <w:rsid w:val="005A164B"/>
    <w:rsid w:val="005D359F"/>
    <w:rsid w:val="005D598C"/>
    <w:rsid w:val="005F7C59"/>
    <w:rsid w:val="00630C84"/>
    <w:rsid w:val="0063213E"/>
    <w:rsid w:val="00653034"/>
    <w:rsid w:val="006A332F"/>
    <w:rsid w:val="006D170B"/>
    <w:rsid w:val="00736003"/>
    <w:rsid w:val="00754423"/>
    <w:rsid w:val="0077641F"/>
    <w:rsid w:val="008862F8"/>
    <w:rsid w:val="00894556"/>
    <w:rsid w:val="008B50F4"/>
    <w:rsid w:val="00931792"/>
    <w:rsid w:val="00937978"/>
    <w:rsid w:val="00962F5A"/>
    <w:rsid w:val="009A7D5A"/>
    <w:rsid w:val="00A0239C"/>
    <w:rsid w:val="00A03A11"/>
    <w:rsid w:val="00A14864"/>
    <w:rsid w:val="00A25F5F"/>
    <w:rsid w:val="00A859FC"/>
    <w:rsid w:val="00AC2CB7"/>
    <w:rsid w:val="00B33489"/>
    <w:rsid w:val="00B53229"/>
    <w:rsid w:val="00B75A25"/>
    <w:rsid w:val="00B94BBE"/>
    <w:rsid w:val="00BE3BE2"/>
    <w:rsid w:val="00BE776C"/>
    <w:rsid w:val="00BF4B67"/>
    <w:rsid w:val="00BF7497"/>
    <w:rsid w:val="00C11C03"/>
    <w:rsid w:val="00C13C50"/>
    <w:rsid w:val="00C21126"/>
    <w:rsid w:val="00C23779"/>
    <w:rsid w:val="00C8697A"/>
    <w:rsid w:val="00C96FEA"/>
    <w:rsid w:val="00CC2584"/>
    <w:rsid w:val="00CC349B"/>
    <w:rsid w:val="00CC5228"/>
    <w:rsid w:val="00CD2AD8"/>
    <w:rsid w:val="00D0299B"/>
    <w:rsid w:val="00D20299"/>
    <w:rsid w:val="00DA1F50"/>
    <w:rsid w:val="00DB415E"/>
    <w:rsid w:val="00DE393C"/>
    <w:rsid w:val="00E26E7F"/>
    <w:rsid w:val="00E4496B"/>
    <w:rsid w:val="00E559E6"/>
    <w:rsid w:val="00E64638"/>
    <w:rsid w:val="00E71B60"/>
    <w:rsid w:val="00E80319"/>
    <w:rsid w:val="00E84CC6"/>
    <w:rsid w:val="00EC0838"/>
    <w:rsid w:val="00F05C5D"/>
    <w:rsid w:val="00F1050C"/>
    <w:rsid w:val="00F4209F"/>
    <w:rsid w:val="00F66508"/>
    <w:rsid w:val="00F75081"/>
    <w:rsid w:val="00FA02BE"/>
    <w:rsid w:val="00FD27B0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79003B2"/>
  <w15:docId w15:val="{C1AB89C8-8082-46C9-86AE-1A656A4B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540A"/>
    <w:pPr>
      <w:spacing w:after="0" w:line="240" w:lineRule="auto"/>
    </w:pPr>
    <w:rPr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FD27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13C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B50F4"/>
    <w:pPr>
      <w:tabs>
        <w:tab w:val="center" w:pos="4703"/>
        <w:tab w:val="right" w:pos="9406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B50F4"/>
  </w:style>
  <w:style w:type="paragraph" w:styleId="Fuzeile">
    <w:name w:val="footer"/>
    <w:basedOn w:val="Standard"/>
    <w:link w:val="FuzeileZchn"/>
    <w:uiPriority w:val="99"/>
    <w:unhideWhenUsed/>
    <w:rsid w:val="008B50F4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50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0F4"/>
    <w:rPr>
      <w:rFonts w:ascii="Tahoma" w:hAnsi="Tahoma" w:cs="Tahoma"/>
      <w:sz w:val="16"/>
      <w:szCs w:val="16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50F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2D296A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FD27B0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FD27B0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D27B0"/>
    <w:rPr>
      <w:rFonts w:ascii="Times New Roman" w:eastAsia="Calibri" w:hAnsi="Times New Roman" w:cs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13C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C13C50"/>
    <w:rPr>
      <w:color w:val="0000FF"/>
      <w:u w:val="single"/>
    </w:rPr>
  </w:style>
  <w:style w:type="character" w:styleId="Hervorhebung">
    <w:name w:val="Emphasis"/>
    <w:basedOn w:val="Absatz-Standardschriftart"/>
    <w:qFormat/>
    <w:rsid w:val="00C13C50"/>
    <w:rPr>
      <w:i/>
      <w:iCs/>
    </w:rPr>
  </w:style>
  <w:style w:type="table" w:styleId="Tabellenraster">
    <w:name w:val="Table Grid"/>
    <w:basedOn w:val="NormaleTabelle"/>
    <w:uiPriority w:val="59"/>
    <w:rsid w:val="00A1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632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2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.koerber\Desktop\Dropbox%20Auslagerung\1%20LVWB%20OFFIZIELL\Formular%20Lvwb%20Briefkopf\Briefpapier%20Rohling%20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F91DC-BE01-423A-8F7E-CC7DD0BD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Rohling Vorlage</Template>
  <TotalTime>0</TotalTime>
  <Pages>1</Pages>
  <Words>227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HTL Mödling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Körber</dc:creator>
  <cp:lastModifiedBy>Christian Koerber</cp:lastModifiedBy>
  <cp:revision>4</cp:revision>
  <cp:lastPrinted>2018-09-26T15:53:00Z</cp:lastPrinted>
  <dcterms:created xsi:type="dcterms:W3CDTF">2020-10-10T19:02:00Z</dcterms:created>
  <dcterms:modified xsi:type="dcterms:W3CDTF">2020-10-10T19:04:00Z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