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2CDD" w14:textId="77777777" w:rsidR="00405000" w:rsidRDefault="00405000" w:rsidP="00F007AA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26B0A0C9" w14:textId="77777777" w:rsidR="00405000" w:rsidRDefault="00405000" w:rsidP="00F007AA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555938D4" w14:textId="7D830701" w:rsidR="00F007AA" w:rsidRDefault="00F45499" w:rsidP="00F007AA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0B0FE8">
        <w:rPr>
          <w:b/>
          <w:bCs/>
          <w:sz w:val="40"/>
          <w:szCs w:val="40"/>
          <w:u w:val="single"/>
        </w:rPr>
        <w:t>AUSSCHREIBUNG</w:t>
      </w:r>
      <w:r w:rsidR="00224B41">
        <w:rPr>
          <w:b/>
          <w:bCs/>
          <w:sz w:val="40"/>
          <w:szCs w:val="40"/>
          <w:u w:val="single"/>
        </w:rPr>
        <w:t xml:space="preserve"> f</w:t>
      </w:r>
      <w:r w:rsidRPr="000B0FE8">
        <w:rPr>
          <w:b/>
          <w:bCs/>
          <w:sz w:val="40"/>
          <w:szCs w:val="40"/>
          <w:u w:val="single"/>
        </w:rPr>
        <w:t>ür</w:t>
      </w:r>
      <w:r w:rsidR="00224B41">
        <w:rPr>
          <w:b/>
          <w:bCs/>
          <w:sz w:val="40"/>
          <w:szCs w:val="40"/>
          <w:u w:val="single"/>
        </w:rPr>
        <w:t xml:space="preserve"> den Städtevergleich</w:t>
      </w:r>
      <w:r w:rsidR="00F007AA">
        <w:rPr>
          <w:b/>
          <w:bCs/>
          <w:sz w:val="40"/>
          <w:szCs w:val="40"/>
          <w:u w:val="single"/>
        </w:rPr>
        <w:t xml:space="preserve"> </w:t>
      </w:r>
      <w:r w:rsidR="00224B41">
        <w:rPr>
          <w:b/>
          <w:bCs/>
          <w:sz w:val="40"/>
          <w:szCs w:val="40"/>
          <w:u w:val="single"/>
        </w:rPr>
        <w:t xml:space="preserve">in </w:t>
      </w:r>
      <w:r w:rsidR="00405000">
        <w:rPr>
          <w:b/>
          <w:bCs/>
          <w:sz w:val="40"/>
          <w:szCs w:val="40"/>
          <w:u w:val="single"/>
        </w:rPr>
        <w:t>München</w:t>
      </w:r>
    </w:p>
    <w:p w14:paraId="20E96549" w14:textId="3B16BED3" w:rsidR="00F45499" w:rsidRPr="000B0FE8" w:rsidRDefault="00224B41" w:rsidP="00F007AA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vom </w:t>
      </w:r>
      <w:r w:rsidR="00405000">
        <w:rPr>
          <w:b/>
          <w:bCs/>
          <w:sz w:val="40"/>
          <w:szCs w:val="40"/>
          <w:u w:val="single"/>
        </w:rPr>
        <w:t>22</w:t>
      </w:r>
      <w:r>
        <w:rPr>
          <w:b/>
          <w:bCs/>
          <w:sz w:val="40"/>
          <w:szCs w:val="40"/>
          <w:u w:val="single"/>
        </w:rPr>
        <w:t>. 0</w:t>
      </w:r>
      <w:r w:rsidR="00405000">
        <w:rPr>
          <w:b/>
          <w:bCs/>
          <w:sz w:val="40"/>
          <w:szCs w:val="40"/>
          <w:u w:val="single"/>
        </w:rPr>
        <w:t>8</w:t>
      </w:r>
      <w:r>
        <w:rPr>
          <w:b/>
          <w:bCs/>
          <w:sz w:val="40"/>
          <w:szCs w:val="40"/>
          <w:u w:val="single"/>
        </w:rPr>
        <w:t xml:space="preserve">. bis </w:t>
      </w:r>
      <w:r w:rsidR="00405000">
        <w:rPr>
          <w:b/>
          <w:bCs/>
          <w:sz w:val="40"/>
          <w:szCs w:val="40"/>
          <w:u w:val="single"/>
        </w:rPr>
        <w:t>23</w:t>
      </w:r>
      <w:r>
        <w:rPr>
          <w:b/>
          <w:bCs/>
          <w:sz w:val="40"/>
          <w:szCs w:val="40"/>
          <w:u w:val="single"/>
        </w:rPr>
        <w:t>. 0</w:t>
      </w:r>
      <w:r w:rsidR="00405000">
        <w:rPr>
          <w:b/>
          <w:bCs/>
          <w:sz w:val="40"/>
          <w:szCs w:val="40"/>
          <w:u w:val="single"/>
        </w:rPr>
        <w:t>8</w:t>
      </w:r>
      <w:r>
        <w:rPr>
          <w:b/>
          <w:bCs/>
          <w:sz w:val="40"/>
          <w:szCs w:val="40"/>
          <w:u w:val="single"/>
        </w:rPr>
        <w:t xml:space="preserve">. </w:t>
      </w:r>
      <w:r w:rsidR="00405000">
        <w:rPr>
          <w:b/>
          <w:bCs/>
          <w:sz w:val="40"/>
          <w:szCs w:val="40"/>
          <w:u w:val="single"/>
        </w:rPr>
        <w:t>2026</w:t>
      </w:r>
    </w:p>
    <w:p w14:paraId="78A4F080" w14:textId="6AAB5DE0" w:rsidR="00F45499" w:rsidRDefault="00F45499" w:rsidP="00E81994">
      <w:pPr>
        <w:spacing w:after="0"/>
        <w:rPr>
          <w:sz w:val="40"/>
          <w:szCs w:val="40"/>
        </w:rPr>
      </w:pPr>
    </w:p>
    <w:p w14:paraId="50A5A6A2" w14:textId="77777777" w:rsidR="00405000" w:rsidRPr="00783780" w:rsidRDefault="00405000" w:rsidP="00E81994">
      <w:pPr>
        <w:spacing w:after="0"/>
        <w:rPr>
          <w:sz w:val="40"/>
          <w:szCs w:val="40"/>
        </w:rPr>
      </w:pPr>
    </w:p>
    <w:p w14:paraId="33149F53" w14:textId="1838EC77" w:rsidR="00F45499" w:rsidRPr="00F007AA" w:rsidRDefault="00F45499" w:rsidP="00F007AA">
      <w:pPr>
        <w:spacing w:after="0"/>
        <w:jc w:val="both"/>
        <w:rPr>
          <w:sz w:val="28"/>
          <w:szCs w:val="28"/>
        </w:rPr>
      </w:pPr>
      <w:r w:rsidRPr="00F007AA">
        <w:rPr>
          <w:sz w:val="28"/>
          <w:szCs w:val="28"/>
        </w:rPr>
        <w:t xml:space="preserve">Der Vergleich findet in </w:t>
      </w:r>
      <w:r w:rsidR="00E81994" w:rsidRPr="00F007AA">
        <w:rPr>
          <w:sz w:val="28"/>
          <w:szCs w:val="28"/>
        </w:rPr>
        <w:t xml:space="preserve">der </w:t>
      </w:r>
      <w:r w:rsidR="00405000">
        <w:rPr>
          <w:sz w:val="28"/>
          <w:szCs w:val="28"/>
        </w:rPr>
        <w:t>Dreambowl Halle, München,</w:t>
      </w:r>
      <w:r w:rsidR="00E81994" w:rsidRPr="00F007AA">
        <w:rPr>
          <w:sz w:val="28"/>
          <w:szCs w:val="28"/>
        </w:rPr>
        <w:t xml:space="preserve"> </w:t>
      </w:r>
      <w:r w:rsidRPr="00F007AA">
        <w:rPr>
          <w:sz w:val="28"/>
          <w:szCs w:val="28"/>
        </w:rPr>
        <w:t>statt.</w:t>
      </w:r>
      <w:r w:rsidR="00F007AA">
        <w:rPr>
          <w:sz w:val="28"/>
          <w:szCs w:val="28"/>
        </w:rPr>
        <w:t xml:space="preserve"> </w:t>
      </w:r>
      <w:r w:rsidR="00BD5B68" w:rsidRPr="00F007AA">
        <w:rPr>
          <w:sz w:val="28"/>
          <w:szCs w:val="28"/>
        </w:rPr>
        <w:t xml:space="preserve">Am </w:t>
      </w:r>
      <w:r w:rsidR="00783780">
        <w:rPr>
          <w:sz w:val="28"/>
          <w:szCs w:val="28"/>
        </w:rPr>
        <w:t xml:space="preserve">Samstag, </w:t>
      </w:r>
      <w:r w:rsidR="00405000">
        <w:rPr>
          <w:sz w:val="28"/>
          <w:szCs w:val="28"/>
        </w:rPr>
        <w:t>22</w:t>
      </w:r>
      <w:r w:rsidR="00BD5B68" w:rsidRPr="00F007AA">
        <w:rPr>
          <w:sz w:val="28"/>
          <w:szCs w:val="28"/>
        </w:rPr>
        <w:t>.</w:t>
      </w:r>
      <w:r w:rsidR="00783780">
        <w:rPr>
          <w:sz w:val="28"/>
          <w:szCs w:val="28"/>
        </w:rPr>
        <w:t xml:space="preserve"> </w:t>
      </w:r>
      <w:r w:rsidR="00405000">
        <w:rPr>
          <w:sz w:val="28"/>
          <w:szCs w:val="28"/>
        </w:rPr>
        <w:t>8</w:t>
      </w:r>
      <w:r w:rsidR="00783780">
        <w:rPr>
          <w:sz w:val="28"/>
          <w:szCs w:val="28"/>
        </w:rPr>
        <w:t>.</w:t>
      </w:r>
      <w:r w:rsidR="00BD5B68" w:rsidRPr="00F007AA">
        <w:rPr>
          <w:sz w:val="28"/>
          <w:szCs w:val="28"/>
        </w:rPr>
        <w:t xml:space="preserve"> 202</w:t>
      </w:r>
      <w:r w:rsidR="00405000">
        <w:rPr>
          <w:sz w:val="28"/>
          <w:szCs w:val="28"/>
        </w:rPr>
        <w:t>6</w:t>
      </w:r>
      <w:r w:rsidR="00F007AA">
        <w:rPr>
          <w:sz w:val="28"/>
          <w:szCs w:val="28"/>
        </w:rPr>
        <w:t xml:space="preserve"> wird </w:t>
      </w:r>
      <w:r w:rsidR="00405000">
        <w:rPr>
          <w:sz w:val="28"/>
          <w:szCs w:val="28"/>
        </w:rPr>
        <w:t>T</w:t>
      </w:r>
      <w:r w:rsidR="00BD5B68" w:rsidRPr="00F007AA">
        <w:rPr>
          <w:sz w:val="28"/>
          <w:szCs w:val="28"/>
        </w:rPr>
        <w:t>rio</w:t>
      </w:r>
      <w:r w:rsidR="00405000">
        <w:rPr>
          <w:sz w:val="28"/>
          <w:szCs w:val="28"/>
        </w:rPr>
        <w:t xml:space="preserve"> und Doppel</w:t>
      </w:r>
      <w:r w:rsidR="00BD5B68" w:rsidRPr="00F007AA">
        <w:rPr>
          <w:sz w:val="28"/>
          <w:szCs w:val="28"/>
        </w:rPr>
        <w:t xml:space="preserve"> gespielt in den Alters</w:t>
      </w:r>
      <w:r w:rsidR="00F007AA">
        <w:rPr>
          <w:sz w:val="28"/>
          <w:szCs w:val="28"/>
        </w:rPr>
        <w:t>g</w:t>
      </w:r>
      <w:r w:rsidR="00BD5B68" w:rsidRPr="00F007AA">
        <w:rPr>
          <w:sz w:val="28"/>
          <w:szCs w:val="28"/>
        </w:rPr>
        <w:t>ruppen 50 plus</w:t>
      </w:r>
      <w:r w:rsidR="00F007AA">
        <w:rPr>
          <w:sz w:val="28"/>
          <w:szCs w:val="28"/>
        </w:rPr>
        <w:t>,</w:t>
      </w:r>
      <w:r w:rsidR="00BD5B68" w:rsidRPr="00F007AA">
        <w:rPr>
          <w:sz w:val="28"/>
          <w:szCs w:val="28"/>
        </w:rPr>
        <w:t xml:space="preserve"> 60 Plus </w:t>
      </w:r>
      <w:r w:rsidR="00F007AA">
        <w:rPr>
          <w:sz w:val="28"/>
          <w:szCs w:val="28"/>
        </w:rPr>
        <w:t xml:space="preserve">und </w:t>
      </w:r>
      <w:r w:rsidR="00BD5B68" w:rsidRPr="00F007AA">
        <w:rPr>
          <w:sz w:val="28"/>
          <w:szCs w:val="28"/>
        </w:rPr>
        <w:t>70 Plus</w:t>
      </w:r>
      <w:r w:rsidR="00F007AA">
        <w:rPr>
          <w:sz w:val="28"/>
          <w:szCs w:val="28"/>
        </w:rPr>
        <w:t xml:space="preserve">. Es werden </w:t>
      </w:r>
      <w:r w:rsidR="00BD5B68" w:rsidRPr="00F007AA">
        <w:rPr>
          <w:sz w:val="28"/>
          <w:szCs w:val="28"/>
        </w:rPr>
        <w:t xml:space="preserve">4 Spiele </w:t>
      </w:r>
      <w:r w:rsidR="00F007AA">
        <w:rPr>
          <w:sz w:val="28"/>
          <w:szCs w:val="28"/>
        </w:rPr>
        <w:t>durchgeführt.</w:t>
      </w:r>
      <w:r w:rsidR="00405000">
        <w:rPr>
          <w:sz w:val="28"/>
          <w:szCs w:val="28"/>
        </w:rPr>
        <w:t xml:space="preserve"> Uhrzeit wird noch bekannt gegeben.</w:t>
      </w:r>
    </w:p>
    <w:p w14:paraId="7FB99F20" w14:textId="0F1A78F4" w:rsidR="00BD5B68" w:rsidRPr="00F007AA" w:rsidRDefault="00BD5B68" w:rsidP="00E81994">
      <w:pPr>
        <w:spacing w:after="0"/>
        <w:rPr>
          <w:sz w:val="28"/>
          <w:szCs w:val="28"/>
        </w:rPr>
      </w:pPr>
    </w:p>
    <w:p w14:paraId="12F6930E" w14:textId="6AB128CE" w:rsidR="00BD5B68" w:rsidRPr="00F007AA" w:rsidRDefault="00BD5B68" w:rsidP="00E81994">
      <w:pPr>
        <w:spacing w:after="0"/>
        <w:rPr>
          <w:sz w:val="28"/>
          <w:szCs w:val="28"/>
        </w:rPr>
      </w:pPr>
      <w:r w:rsidRPr="00F007AA">
        <w:rPr>
          <w:sz w:val="28"/>
          <w:szCs w:val="28"/>
        </w:rPr>
        <w:t xml:space="preserve">Am </w:t>
      </w:r>
      <w:r w:rsidR="00783780">
        <w:rPr>
          <w:sz w:val="28"/>
          <w:szCs w:val="28"/>
        </w:rPr>
        <w:t xml:space="preserve">Sonntag, </w:t>
      </w:r>
      <w:r w:rsidR="00405000">
        <w:rPr>
          <w:sz w:val="28"/>
          <w:szCs w:val="28"/>
        </w:rPr>
        <w:t>23</w:t>
      </w:r>
      <w:r w:rsidRPr="00F007AA">
        <w:rPr>
          <w:sz w:val="28"/>
          <w:szCs w:val="28"/>
        </w:rPr>
        <w:t>.</w:t>
      </w:r>
      <w:r w:rsidR="00783780">
        <w:rPr>
          <w:sz w:val="28"/>
          <w:szCs w:val="28"/>
        </w:rPr>
        <w:t xml:space="preserve"> </w:t>
      </w:r>
      <w:r w:rsidRPr="00F007AA">
        <w:rPr>
          <w:sz w:val="28"/>
          <w:szCs w:val="28"/>
        </w:rPr>
        <w:t>0</w:t>
      </w:r>
      <w:r w:rsidR="00405000">
        <w:rPr>
          <w:sz w:val="28"/>
          <w:szCs w:val="28"/>
        </w:rPr>
        <w:t>8</w:t>
      </w:r>
      <w:r w:rsidRPr="00F007AA">
        <w:rPr>
          <w:sz w:val="28"/>
          <w:szCs w:val="28"/>
        </w:rPr>
        <w:t>.</w:t>
      </w:r>
      <w:r w:rsidR="00783780">
        <w:rPr>
          <w:sz w:val="28"/>
          <w:szCs w:val="28"/>
        </w:rPr>
        <w:t xml:space="preserve"> </w:t>
      </w:r>
      <w:r w:rsidRPr="00F007AA">
        <w:rPr>
          <w:sz w:val="28"/>
          <w:szCs w:val="28"/>
        </w:rPr>
        <w:t>202</w:t>
      </w:r>
      <w:r w:rsidR="00405000">
        <w:rPr>
          <w:sz w:val="28"/>
          <w:szCs w:val="28"/>
        </w:rPr>
        <w:t>6</w:t>
      </w:r>
      <w:r w:rsidRPr="00F007AA">
        <w:rPr>
          <w:sz w:val="28"/>
          <w:szCs w:val="28"/>
        </w:rPr>
        <w:t xml:space="preserve"> wird das Einzel </w:t>
      </w:r>
      <w:r w:rsidR="00F007AA">
        <w:rPr>
          <w:sz w:val="28"/>
          <w:szCs w:val="28"/>
        </w:rPr>
        <w:t>(</w:t>
      </w:r>
      <w:r w:rsidRPr="00F007AA">
        <w:rPr>
          <w:sz w:val="28"/>
          <w:szCs w:val="28"/>
        </w:rPr>
        <w:t xml:space="preserve">6 </w:t>
      </w:r>
      <w:r w:rsidR="00F007AA">
        <w:rPr>
          <w:sz w:val="28"/>
          <w:szCs w:val="28"/>
        </w:rPr>
        <w:t>S</w:t>
      </w:r>
      <w:r w:rsidRPr="00F007AA">
        <w:rPr>
          <w:sz w:val="28"/>
          <w:szCs w:val="28"/>
        </w:rPr>
        <w:t>piele</w:t>
      </w:r>
      <w:r w:rsidR="00F007AA">
        <w:rPr>
          <w:sz w:val="28"/>
          <w:szCs w:val="28"/>
        </w:rPr>
        <w:t>) in den A</w:t>
      </w:r>
      <w:r w:rsidRPr="00F007AA">
        <w:rPr>
          <w:sz w:val="28"/>
          <w:szCs w:val="28"/>
        </w:rPr>
        <w:t>lters</w:t>
      </w:r>
      <w:r w:rsidR="00F007AA">
        <w:rPr>
          <w:sz w:val="28"/>
          <w:szCs w:val="28"/>
        </w:rPr>
        <w:t>g</w:t>
      </w:r>
      <w:r w:rsidRPr="00F007AA">
        <w:rPr>
          <w:sz w:val="28"/>
          <w:szCs w:val="28"/>
        </w:rPr>
        <w:t xml:space="preserve">ruppen 50 </w:t>
      </w:r>
      <w:r w:rsidR="00F007AA">
        <w:rPr>
          <w:sz w:val="28"/>
          <w:szCs w:val="28"/>
        </w:rPr>
        <w:t>p</w:t>
      </w:r>
      <w:r w:rsidRPr="00F007AA">
        <w:rPr>
          <w:sz w:val="28"/>
          <w:szCs w:val="28"/>
        </w:rPr>
        <w:t>lus</w:t>
      </w:r>
      <w:r w:rsidR="00F007AA">
        <w:rPr>
          <w:sz w:val="28"/>
          <w:szCs w:val="28"/>
        </w:rPr>
        <w:t xml:space="preserve">, </w:t>
      </w:r>
      <w:r w:rsidRPr="00F007AA">
        <w:rPr>
          <w:sz w:val="28"/>
          <w:szCs w:val="28"/>
        </w:rPr>
        <w:t xml:space="preserve">60 </w:t>
      </w:r>
      <w:r w:rsidR="00F007AA">
        <w:rPr>
          <w:sz w:val="28"/>
          <w:szCs w:val="28"/>
        </w:rPr>
        <w:t>p</w:t>
      </w:r>
      <w:r w:rsidRPr="00F007AA">
        <w:rPr>
          <w:sz w:val="28"/>
          <w:szCs w:val="28"/>
        </w:rPr>
        <w:t>lus</w:t>
      </w:r>
      <w:r w:rsidR="00F007AA">
        <w:rPr>
          <w:sz w:val="28"/>
          <w:szCs w:val="28"/>
        </w:rPr>
        <w:t xml:space="preserve"> und</w:t>
      </w:r>
      <w:r w:rsidRPr="00F007AA">
        <w:rPr>
          <w:sz w:val="28"/>
          <w:szCs w:val="28"/>
        </w:rPr>
        <w:t xml:space="preserve"> 70 </w:t>
      </w:r>
      <w:r w:rsidR="00F007AA">
        <w:rPr>
          <w:sz w:val="28"/>
          <w:szCs w:val="28"/>
        </w:rPr>
        <w:t>p</w:t>
      </w:r>
      <w:r w:rsidRPr="00F007AA">
        <w:rPr>
          <w:sz w:val="28"/>
          <w:szCs w:val="28"/>
        </w:rPr>
        <w:t>lus</w:t>
      </w:r>
      <w:r w:rsidR="00783780">
        <w:rPr>
          <w:sz w:val="28"/>
          <w:szCs w:val="28"/>
        </w:rPr>
        <w:t xml:space="preserve"> gespielt</w:t>
      </w:r>
      <w:r w:rsidR="00F007AA">
        <w:rPr>
          <w:sz w:val="28"/>
          <w:szCs w:val="28"/>
        </w:rPr>
        <w:t>.</w:t>
      </w:r>
      <w:r w:rsidRPr="00F007AA">
        <w:rPr>
          <w:sz w:val="28"/>
          <w:szCs w:val="28"/>
        </w:rPr>
        <w:t xml:space="preserve"> </w:t>
      </w:r>
    </w:p>
    <w:p w14:paraId="1D47DA9C" w14:textId="689A5787" w:rsidR="00BD5B68" w:rsidRPr="00F007AA" w:rsidRDefault="00BD5B68" w:rsidP="000E4F75">
      <w:pPr>
        <w:spacing w:after="0"/>
        <w:jc w:val="both"/>
        <w:rPr>
          <w:sz w:val="28"/>
          <w:szCs w:val="28"/>
        </w:rPr>
      </w:pPr>
    </w:p>
    <w:p w14:paraId="041CD37A" w14:textId="29775E20" w:rsidR="00BD5B68" w:rsidRPr="00F007AA" w:rsidRDefault="00BD5B68" w:rsidP="000E4F75">
      <w:pPr>
        <w:spacing w:after="0"/>
        <w:jc w:val="both"/>
        <w:rPr>
          <w:sz w:val="28"/>
          <w:szCs w:val="28"/>
        </w:rPr>
      </w:pPr>
      <w:r w:rsidRPr="00F007AA">
        <w:rPr>
          <w:sz w:val="28"/>
          <w:szCs w:val="28"/>
        </w:rPr>
        <w:t xml:space="preserve">Bei </w:t>
      </w:r>
      <w:r w:rsidR="00F007AA">
        <w:rPr>
          <w:sz w:val="28"/>
          <w:szCs w:val="28"/>
        </w:rPr>
        <w:t xml:space="preserve">der </w:t>
      </w:r>
      <w:r w:rsidRPr="00F007AA">
        <w:rPr>
          <w:sz w:val="28"/>
          <w:szCs w:val="28"/>
        </w:rPr>
        <w:t>Anmeldung ist ein Betrag von 25</w:t>
      </w:r>
      <w:r w:rsidR="00540B14">
        <w:rPr>
          <w:sz w:val="28"/>
          <w:szCs w:val="28"/>
        </w:rPr>
        <w:t>,00</w:t>
      </w:r>
      <w:r w:rsidRPr="00F007AA">
        <w:rPr>
          <w:sz w:val="28"/>
          <w:szCs w:val="28"/>
        </w:rPr>
        <w:t xml:space="preserve"> Euro zu leisten</w:t>
      </w:r>
      <w:r w:rsidR="00F007AA">
        <w:rPr>
          <w:sz w:val="28"/>
          <w:szCs w:val="28"/>
        </w:rPr>
        <w:t xml:space="preserve"> (</w:t>
      </w:r>
      <w:r w:rsidRPr="00F007AA">
        <w:rPr>
          <w:sz w:val="28"/>
          <w:szCs w:val="28"/>
        </w:rPr>
        <w:t>das ist das Spielgeld für die Teilnahme</w:t>
      </w:r>
      <w:r w:rsidR="00F007AA">
        <w:rPr>
          <w:sz w:val="28"/>
          <w:szCs w:val="28"/>
        </w:rPr>
        <w:t xml:space="preserve">). </w:t>
      </w:r>
    </w:p>
    <w:p w14:paraId="37C470BD" w14:textId="77777777" w:rsidR="00783780" w:rsidRDefault="00783780" w:rsidP="000E4F75">
      <w:pPr>
        <w:spacing w:after="0"/>
        <w:jc w:val="both"/>
        <w:rPr>
          <w:sz w:val="28"/>
          <w:szCs w:val="28"/>
        </w:rPr>
      </w:pPr>
    </w:p>
    <w:p w14:paraId="73AC9223" w14:textId="77777777" w:rsidR="00405000" w:rsidRDefault="00405000" w:rsidP="00E81994">
      <w:pPr>
        <w:spacing w:after="0"/>
        <w:rPr>
          <w:sz w:val="28"/>
          <w:szCs w:val="28"/>
        </w:rPr>
      </w:pPr>
      <w:r>
        <w:rPr>
          <w:sz w:val="28"/>
          <w:szCs w:val="28"/>
        </w:rPr>
        <w:t>Die zukünftigen Medaillengewinner in München 2026 müssen im nächsten Jahr (2027) in Wien keine Qualifikation spielen.</w:t>
      </w:r>
    </w:p>
    <w:p w14:paraId="4F166811" w14:textId="77777777" w:rsidR="00405000" w:rsidRDefault="00405000" w:rsidP="00E81994">
      <w:pPr>
        <w:spacing w:after="0"/>
        <w:rPr>
          <w:sz w:val="28"/>
          <w:szCs w:val="28"/>
        </w:rPr>
      </w:pPr>
    </w:p>
    <w:p w14:paraId="62B037CB" w14:textId="0856A71D" w:rsidR="00405000" w:rsidRDefault="00405000" w:rsidP="00E8199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Es werden 52 Spieler nach München mitgenommen. </w:t>
      </w:r>
      <w:r w:rsidR="002A56BE">
        <w:rPr>
          <w:sz w:val="28"/>
          <w:szCs w:val="28"/>
        </w:rPr>
        <w:t>Der 52. Spieler, der sich anmeldet, spielt nur Einzel und Doppel (Trio geht sich da nicht mehr aus).</w:t>
      </w:r>
    </w:p>
    <w:p w14:paraId="0853DB06" w14:textId="77777777" w:rsidR="00405000" w:rsidRDefault="00405000" w:rsidP="00E81994">
      <w:pPr>
        <w:spacing w:after="0"/>
        <w:rPr>
          <w:sz w:val="28"/>
          <w:szCs w:val="28"/>
        </w:rPr>
      </w:pPr>
    </w:p>
    <w:p w14:paraId="785BA2F8" w14:textId="1D595D0F" w:rsidR="00405000" w:rsidRDefault="00405000" w:rsidP="00E81994">
      <w:pPr>
        <w:spacing w:after="0"/>
        <w:rPr>
          <w:sz w:val="28"/>
          <w:szCs w:val="28"/>
        </w:rPr>
      </w:pPr>
      <w:r>
        <w:rPr>
          <w:sz w:val="28"/>
          <w:szCs w:val="28"/>
        </w:rPr>
        <w:t>Sollten sich mehr als 52 Spieler anmelden, kommt der Überschuss auf die Warteliste (gereiht nach dem Einlangen der Anmeldung).</w:t>
      </w:r>
    </w:p>
    <w:p w14:paraId="0C5FA3B9" w14:textId="29A3209B" w:rsidR="00FF611B" w:rsidRDefault="00FF611B" w:rsidP="00E81994">
      <w:pPr>
        <w:spacing w:after="0"/>
        <w:rPr>
          <w:sz w:val="28"/>
          <w:szCs w:val="28"/>
        </w:rPr>
      </w:pPr>
    </w:p>
    <w:p w14:paraId="41A39A0A" w14:textId="164F0F2C" w:rsidR="00405000" w:rsidRDefault="00405000" w:rsidP="00E8199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Um die Übernachtungen in München muss sich jeder Spieler selbst kümmern. </w:t>
      </w:r>
    </w:p>
    <w:p w14:paraId="641C2184" w14:textId="77777777" w:rsidR="00405000" w:rsidRDefault="00405000" w:rsidP="00E81994">
      <w:pPr>
        <w:spacing w:after="0"/>
        <w:rPr>
          <w:sz w:val="28"/>
          <w:szCs w:val="28"/>
        </w:rPr>
      </w:pPr>
    </w:p>
    <w:p w14:paraId="457B179E" w14:textId="77777777" w:rsidR="00405000" w:rsidRPr="00F007AA" w:rsidRDefault="00405000" w:rsidP="00E81994">
      <w:pPr>
        <w:spacing w:after="0"/>
        <w:rPr>
          <w:sz w:val="28"/>
          <w:szCs w:val="28"/>
        </w:rPr>
      </w:pPr>
    </w:p>
    <w:p w14:paraId="0E641636" w14:textId="5B95DFF7" w:rsidR="008846C0" w:rsidRPr="00540B14" w:rsidRDefault="000E4F75" w:rsidP="00E81994">
      <w:pPr>
        <w:spacing w:after="0"/>
        <w:rPr>
          <w:b/>
          <w:sz w:val="28"/>
          <w:szCs w:val="28"/>
        </w:rPr>
      </w:pPr>
      <w:r w:rsidRPr="00540B14">
        <w:rPr>
          <w:b/>
          <w:sz w:val="28"/>
          <w:szCs w:val="28"/>
        </w:rPr>
        <w:t>Anmelde</w:t>
      </w:r>
      <w:r w:rsidR="008846C0" w:rsidRPr="00540B14">
        <w:rPr>
          <w:b/>
          <w:sz w:val="28"/>
          <w:szCs w:val="28"/>
        </w:rPr>
        <w:t xml:space="preserve">schluss ist </w:t>
      </w:r>
      <w:r w:rsidR="002A56BE">
        <w:rPr>
          <w:b/>
          <w:sz w:val="28"/>
          <w:szCs w:val="28"/>
        </w:rPr>
        <w:t xml:space="preserve">Freitag, </w:t>
      </w:r>
      <w:r w:rsidR="008846C0" w:rsidRPr="00540B14">
        <w:rPr>
          <w:b/>
          <w:sz w:val="28"/>
          <w:szCs w:val="28"/>
        </w:rPr>
        <w:t xml:space="preserve">der </w:t>
      </w:r>
      <w:r w:rsidR="00540B14">
        <w:rPr>
          <w:b/>
          <w:sz w:val="28"/>
          <w:szCs w:val="28"/>
        </w:rPr>
        <w:t xml:space="preserve">1. </w:t>
      </w:r>
      <w:r w:rsidR="00540B14" w:rsidRPr="00540B14">
        <w:rPr>
          <w:b/>
          <w:sz w:val="28"/>
          <w:szCs w:val="28"/>
        </w:rPr>
        <w:t>5. 202</w:t>
      </w:r>
      <w:r w:rsidR="00405000">
        <w:rPr>
          <w:b/>
          <w:sz w:val="28"/>
          <w:szCs w:val="28"/>
        </w:rPr>
        <w:t>6</w:t>
      </w:r>
      <w:r w:rsidR="00540B14" w:rsidRPr="00540B14">
        <w:rPr>
          <w:b/>
          <w:sz w:val="28"/>
          <w:szCs w:val="28"/>
        </w:rPr>
        <w:t>.</w:t>
      </w:r>
    </w:p>
    <w:p w14:paraId="10B4B42E" w14:textId="472C4638" w:rsidR="008846C0" w:rsidRDefault="008846C0" w:rsidP="00E81994">
      <w:pPr>
        <w:spacing w:after="0"/>
        <w:rPr>
          <w:sz w:val="28"/>
          <w:szCs w:val="28"/>
        </w:rPr>
      </w:pPr>
    </w:p>
    <w:p w14:paraId="39B5E136" w14:textId="1C470AA2" w:rsidR="000E4F75" w:rsidRDefault="000E4F75" w:rsidP="00E81994">
      <w:pPr>
        <w:spacing w:after="0"/>
        <w:rPr>
          <w:sz w:val="28"/>
          <w:szCs w:val="28"/>
        </w:rPr>
      </w:pPr>
      <w:r>
        <w:rPr>
          <w:sz w:val="28"/>
          <w:szCs w:val="28"/>
        </w:rPr>
        <w:t>Anmeldung per Email oder telefonisch bei</w:t>
      </w:r>
      <w:r w:rsidR="00783780">
        <w:rPr>
          <w:sz w:val="28"/>
          <w:szCs w:val="28"/>
        </w:rPr>
        <w:t>:</w:t>
      </w:r>
      <w:r w:rsidR="00540B14">
        <w:rPr>
          <w:sz w:val="28"/>
          <w:szCs w:val="28"/>
        </w:rPr>
        <w:t xml:space="preserve"> </w:t>
      </w:r>
      <w:r>
        <w:rPr>
          <w:sz w:val="28"/>
          <w:szCs w:val="28"/>
        </w:rPr>
        <w:t>Söllner Christian</w:t>
      </w:r>
    </w:p>
    <w:p w14:paraId="71826F20" w14:textId="59C02D52" w:rsidR="000E4F75" w:rsidRPr="00F007AA" w:rsidRDefault="00000000" w:rsidP="00E81994">
      <w:pPr>
        <w:spacing w:after="0"/>
        <w:rPr>
          <w:sz w:val="28"/>
          <w:szCs w:val="28"/>
        </w:rPr>
      </w:pPr>
      <w:hyperlink r:id="rId4" w:history="1">
        <w:r w:rsidR="000E4F75" w:rsidRPr="00ED4DE7">
          <w:rPr>
            <w:rStyle w:val="Hyperlink"/>
            <w:sz w:val="28"/>
            <w:szCs w:val="28"/>
          </w:rPr>
          <w:t>bowlingprofi@aon.at</w:t>
        </w:r>
      </w:hyperlink>
      <w:r w:rsidR="00783780">
        <w:rPr>
          <w:sz w:val="28"/>
          <w:szCs w:val="28"/>
        </w:rPr>
        <w:tab/>
      </w:r>
      <w:r w:rsidR="00783780">
        <w:rPr>
          <w:sz w:val="28"/>
          <w:szCs w:val="28"/>
        </w:rPr>
        <w:tab/>
      </w:r>
      <w:r w:rsidR="00783780">
        <w:rPr>
          <w:sz w:val="28"/>
          <w:szCs w:val="28"/>
        </w:rPr>
        <w:tab/>
      </w:r>
      <w:r w:rsidR="00540B14">
        <w:rPr>
          <w:sz w:val="28"/>
          <w:szCs w:val="28"/>
        </w:rPr>
        <w:t xml:space="preserve">Handy: </w:t>
      </w:r>
      <w:r w:rsidR="000E4F75">
        <w:rPr>
          <w:sz w:val="28"/>
          <w:szCs w:val="28"/>
        </w:rPr>
        <w:t>0699 105 072 10</w:t>
      </w:r>
    </w:p>
    <w:sectPr w:rsidR="000E4F75" w:rsidRPr="00F007AA" w:rsidSect="00783780">
      <w:pgSz w:w="11906" w:h="16838"/>
      <w:pgMar w:top="993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99"/>
    <w:rsid w:val="000122B0"/>
    <w:rsid w:val="00026BC6"/>
    <w:rsid w:val="00066554"/>
    <w:rsid w:val="000B0FE8"/>
    <w:rsid w:val="000E4F75"/>
    <w:rsid w:val="000F15A2"/>
    <w:rsid w:val="00102C6A"/>
    <w:rsid w:val="00153CFE"/>
    <w:rsid w:val="001A3AFE"/>
    <w:rsid w:val="001C4EE5"/>
    <w:rsid w:val="00224B41"/>
    <w:rsid w:val="0025637E"/>
    <w:rsid w:val="00271227"/>
    <w:rsid w:val="00284A35"/>
    <w:rsid w:val="002A38AD"/>
    <w:rsid w:val="002A56BE"/>
    <w:rsid w:val="002B4F47"/>
    <w:rsid w:val="00300AB9"/>
    <w:rsid w:val="00347C20"/>
    <w:rsid w:val="00405000"/>
    <w:rsid w:val="00423410"/>
    <w:rsid w:val="00445FEB"/>
    <w:rsid w:val="00463DE0"/>
    <w:rsid w:val="004F4222"/>
    <w:rsid w:val="004F4FDE"/>
    <w:rsid w:val="00540B14"/>
    <w:rsid w:val="00543E83"/>
    <w:rsid w:val="005738C9"/>
    <w:rsid w:val="005C6F49"/>
    <w:rsid w:val="00601D2C"/>
    <w:rsid w:val="0068469C"/>
    <w:rsid w:val="006C14BB"/>
    <w:rsid w:val="007658E6"/>
    <w:rsid w:val="00783780"/>
    <w:rsid w:val="007D0646"/>
    <w:rsid w:val="008846C0"/>
    <w:rsid w:val="008F2E75"/>
    <w:rsid w:val="009D5604"/>
    <w:rsid w:val="009F6358"/>
    <w:rsid w:val="00A65D27"/>
    <w:rsid w:val="00A8720B"/>
    <w:rsid w:val="00B21C25"/>
    <w:rsid w:val="00B4328E"/>
    <w:rsid w:val="00B91938"/>
    <w:rsid w:val="00BD21FB"/>
    <w:rsid w:val="00BD5B68"/>
    <w:rsid w:val="00C36D8A"/>
    <w:rsid w:val="00D0057A"/>
    <w:rsid w:val="00D3255F"/>
    <w:rsid w:val="00DB70E4"/>
    <w:rsid w:val="00E057DD"/>
    <w:rsid w:val="00E81994"/>
    <w:rsid w:val="00E84A2C"/>
    <w:rsid w:val="00F007AA"/>
    <w:rsid w:val="00F45499"/>
    <w:rsid w:val="00FF6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84DE"/>
  <w15:chartTrackingRefBased/>
  <w15:docId w15:val="{95CBDF4B-2D71-4AB0-9DE0-37B1866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5F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4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wlingprofi@ao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Froetschel</dc:creator>
  <cp:keywords/>
  <dc:description/>
  <cp:lastModifiedBy>Christian</cp:lastModifiedBy>
  <cp:revision>9</cp:revision>
  <cp:lastPrinted>2023-01-04T11:47:00Z</cp:lastPrinted>
  <dcterms:created xsi:type="dcterms:W3CDTF">2025-01-06T13:15:00Z</dcterms:created>
  <dcterms:modified xsi:type="dcterms:W3CDTF">2026-01-26T10:12:00Z</dcterms:modified>
</cp:coreProperties>
</file>